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2B" w:rsidRPr="00A84904" w:rsidRDefault="0064602B" w:rsidP="0064602B">
      <w:pPr>
        <w:widowControl/>
        <w:tabs>
          <w:tab w:val="left" w:pos="540"/>
        </w:tabs>
        <w:rPr>
          <w:rFonts w:ascii="Arial" w:eastAsia="Times New Roman" w:hAnsi="Arial" w:cs="Arial"/>
          <w:sz w:val="24"/>
          <w:szCs w:val="20"/>
          <w:lang w:val="hr-HR"/>
        </w:rPr>
      </w:pPr>
      <w:r w:rsidRPr="004A16B9">
        <w:rPr>
          <w:rFonts w:ascii="Arial" w:eastAsia="Times New Roman" w:hAnsi="Arial" w:cs="Arial"/>
          <w:b/>
          <w:noProof/>
          <w:lang w:val="hr-HR"/>
        </w:rPr>
        <w:t xml:space="preserve">             </w:t>
      </w:r>
      <w:r w:rsidRPr="00A84904">
        <w:rPr>
          <w:rFonts w:ascii="Arial" w:eastAsia="Times New Roman" w:hAnsi="Arial" w:cs="Arial"/>
          <w:b/>
          <w:noProof/>
          <w:lang w:val="hr-HR" w:eastAsia="hr-HR"/>
        </w:rPr>
        <w:drawing>
          <wp:inline distT="0" distB="0" distL="0" distR="0" wp14:anchorId="2B88C4D7" wp14:editId="38F43264">
            <wp:extent cx="466725" cy="561975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4904">
        <w:rPr>
          <w:rFonts w:ascii="Arial" w:eastAsia="Times New Roman" w:hAnsi="Arial" w:cs="Arial"/>
          <w:sz w:val="24"/>
          <w:szCs w:val="20"/>
          <w:lang w:val="hr-HR"/>
        </w:rPr>
        <w:t xml:space="preserve">                                          </w:t>
      </w:r>
    </w:p>
    <w:p w:rsidR="0064602B" w:rsidRPr="00A84904" w:rsidRDefault="0064602B" w:rsidP="0064602B">
      <w:pPr>
        <w:keepNext/>
        <w:widowControl/>
        <w:outlineLvl w:val="0"/>
        <w:rPr>
          <w:rFonts w:ascii="Arial" w:eastAsia="Times New Roman" w:hAnsi="Arial" w:cs="Arial"/>
          <w:b/>
          <w:sz w:val="18"/>
          <w:szCs w:val="18"/>
          <w:lang w:val="hr-HR"/>
        </w:rPr>
      </w:pPr>
      <w:r w:rsidRPr="00A84904">
        <w:rPr>
          <w:rFonts w:ascii="Arial" w:eastAsia="Times New Roman" w:hAnsi="Arial" w:cs="Arial"/>
          <w:b/>
          <w:sz w:val="18"/>
          <w:szCs w:val="18"/>
          <w:lang w:val="hr-HR"/>
        </w:rPr>
        <w:t>REPUBLIKA HRVATSKA</w:t>
      </w:r>
    </w:p>
    <w:p w:rsidR="0064602B" w:rsidRPr="00A84904" w:rsidRDefault="0064602B" w:rsidP="0064602B">
      <w:pPr>
        <w:keepNext/>
        <w:widowControl/>
        <w:outlineLvl w:val="0"/>
        <w:rPr>
          <w:rFonts w:ascii="Arial" w:eastAsia="Times New Roman" w:hAnsi="Arial" w:cs="Arial"/>
          <w:b/>
          <w:sz w:val="18"/>
          <w:szCs w:val="18"/>
          <w:lang w:val="hr-HR"/>
        </w:rPr>
      </w:pPr>
      <w:r w:rsidRPr="00A84904">
        <w:rPr>
          <w:rFonts w:ascii="Arial" w:eastAsia="Times New Roman" w:hAnsi="Arial" w:cs="Arial"/>
          <w:b/>
          <w:sz w:val="18"/>
          <w:szCs w:val="18"/>
          <w:lang w:val="hr-HR"/>
        </w:rPr>
        <w:t>KARLOVAČKA ŽUPANIJA</w:t>
      </w:r>
    </w:p>
    <w:p w:rsidR="0064602B" w:rsidRPr="00A84904" w:rsidRDefault="0064602B" w:rsidP="0064602B">
      <w:pPr>
        <w:widowControl/>
        <w:rPr>
          <w:rFonts w:ascii="Arial" w:eastAsia="Times New Roman" w:hAnsi="Arial" w:cs="Arial"/>
          <w:b/>
          <w:sz w:val="18"/>
          <w:szCs w:val="18"/>
          <w:lang w:val="hr-HR"/>
        </w:rPr>
      </w:pPr>
      <w:r w:rsidRPr="00A84904">
        <w:rPr>
          <w:rFonts w:ascii="Arial" w:eastAsia="Times New Roman" w:hAnsi="Arial" w:cs="Arial"/>
          <w:b/>
          <w:sz w:val="18"/>
          <w:szCs w:val="18"/>
          <w:lang w:val="hr-HR"/>
        </w:rPr>
        <w:t>GRAD DUGA RESA</w:t>
      </w:r>
    </w:p>
    <w:p w:rsidR="0064602B" w:rsidRPr="00A84904" w:rsidRDefault="0064602B" w:rsidP="0064602B">
      <w:pPr>
        <w:widowControl/>
        <w:rPr>
          <w:rFonts w:ascii="Arial" w:eastAsia="Times New Roman" w:hAnsi="Arial" w:cs="Arial"/>
          <w:sz w:val="18"/>
          <w:szCs w:val="18"/>
          <w:lang w:val="hr-HR"/>
        </w:rPr>
      </w:pPr>
      <w:r w:rsidRPr="00A84904">
        <w:rPr>
          <w:rFonts w:ascii="Arial" w:eastAsia="Times New Roman" w:hAnsi="Arial" w:cs="Arial"/>
          <w:sz w:val="18"/>
          <w:szCs w:val="18"/>
          <w:lang w:val="hr-HR"/>
        </w:rPr>
        <w:t>GRADONAČELNIK</w:t>
      </w:r>
    </w:p>
    <w:p w:rsidR="0064602B" w:rsidRPr="00A84904" w:rsidRDefault="0064602B" w:rsidP="0064602B">
      <w:pPr>
        <w:widowControl/>
        <w:jc w:val="both"/>
        <w:rPr>
          <w:rFonts w:ascii="Arial" w:eastAsia="Times New Roman" w:hAnsi="Arial" w:cs="Arial"/>
          <w:sz w:val="18"/>
          <w:szCs w:val="18"/>
          <w:lang w:val="hr-HR"/>
        </w:rPr>
      </w:pPr>
      <w:r w:rsidRPr="00A84904">
        <w:rPr>
          <w:rFonts w:ascii="Arial" w:eastAsia="Times New Roman" w:hAnsi="Arial" w:cs="Arial"/>
          <w:sz w:val="18"/>
          <w:szCs w:val="18"/>
          <w:lang w:val="hr-HR"/>
        </w:rPr>
        <w:t xml:space="preserve">KLASA: </w:t>
      </w:r>
      <w:r w:rsidR="008422A4">
        <w:rPr>
          <w:rFonts w:ascii="Arial" w:eastAsia="Times New Roman" w:hAnsi="Arial" w:cs="Arial"/>
          <w:sz w:val="18"/>
          <w:szCs w:val="18"/>
          <w:lang w:val="hr-HR"/>
        </w:rPr>
        <w:t>372-02/22-01/01</w:t>
      </w:r>
    </w:p>
    <w:p w:rsidR="0064602B" w:rsidRPr="00A84904" w:rsidRDefault="00055B4B" w:rsidP="0064602B">
      <w:pPr>
        <w:widowControl/>
        <w:jc w:val="both"/>
        <w:rPr>
          <w:rFonts w:ascii="Arial" w:eastAsia="Times New Roman" w:hAnsi="Arial" w:cs="Arial"/>
          <w:sz w:val="18"/>
          <w:szCs w:val="18"/>
          <w:lang w:val="hr-HR"/>
        </w:rPr>
      </w:pPr>
      <w:r w:rsidRPr="00A84904">
        <w:rPr>
          <w:rFonts w:ascii="Arial" w:eastAsia="Times New Roman" w:hAnsi="Arial" w:cs="Arial"/>
          <w:sz w:val="18"/>
          <w:szCs w:val="18"/>
          <w:lang w:val="hr-HR"/>
        </w:rPr>
        <w:t>URBROJ: 2133/03-0</w:t>
      </w:r>
      <w:r w:rsidR="00592727" w:rsidRPr="00A84904">
        <w:rPr>
          <w:rFonts w:ascii="Arial" w:eastAsia="Times New Roman" w:hAnsi="Arial" w:cs="Arial"/>
          <w:sz w:val="18"/>
          <w:szCs w:val="18"/>
          <w:lang w:val="hr-HR"/>
        </w:rPr>
        <w:t>3</w:t>
      </w:r>
      <w:r w:rsidRPr="00A84904">
        <w:rPr>
          <w:rFonts w:ascii="Arial" w:eastAsia="Times New Roman" w:hAnsi="Arial" w:cs="Arial"/>
          <w:sz w:val="18"/>
          <w:szCs w:val="18"/>
          <w:lang w:val="hr-HR"/>
        </w:rPr>
        <w:t>/0</w:t>
      </w:r>
      <w:r w:rsidR="00592727" w:rsidRPr="00A84904">
        <w:rPr>
          <w:rFonts w:ascii="Arial" w:eastAsia="Times New Roman" w:hAnsi="Arial" w:cs="Arial"/>
          <w:sz w:val="18"/>
          <w:szCs w:val="18"/>
          <w:lang w:val="hr-HR"/>
        </w:rPr>
        <w:t>6</w:t>
      </w:r>
      <w:r w:rsidRPr="00A84904">
        <w:rPr>
          <w:rFonts w:ascii="Arial" w:eastAsia="Times New Roman" w:hAnsi="Arial" w:cs="Arial"/>
          <w:sz w:val="18"/>
          <w:szCs w:val="18"/>
          <w:lang w:val="hr-HR"/>
        </w:rPr>
        <w:t>-2</w:t>
      </w:r>
      <w:r w:rsidR="003E4405" w:rsidRPr="00A84904">
        <w:rPr>
          <w:rFonts w:ascii="Arial" w:eastAsia="Times New Roman" w:hAnsi="Arial" w:cs="Arial"/>
          <w:sz w:val="18"/>
          <w:szCs w:val="18"/>
          <w:lang w:val="hr-HR"/>
        </w:rPr>
        <w:t>2</w:t>
      </w:r>
      <w:r w:rsidRPr="00A84904">
        <w:rPr>
          <w:rFonts w:ascii="Arial" w:eastAsia="Times New Roman" w:hAnsi="Arial" w:cs="Arial"/>
          <w:sz w:val="18"/>
          <w:szCs w:val="18"/>
          <w:lang w:val="hr-HR"/>
        </w:rPr>
        <w:t>-</w:t>
      </w:r>
      <w:r w:rsidR="0064602B" w:rsidRPr="00A84904">
        <w:rPr>
          <w:rFonts w:ascii="Arial" w:eastAsia="Times New Roman" w:hAnsi="Arial" w:cs="Arial"/>
          <w:sz w:val="18"/>
          <w:szCs w:val="18"/>
          <w:lang w:val="hr-HR"/>
        </w:rPr>
        <w:t xml:space="preserve"> </w:t>
      </w:r>
    </w:p>
    <w:p w:rsidR="0064602B" w:rsidRPr="00A84904" w:rsidRDefault="00073382" w:rsidP="0064602B">
      <w:pPr>
        <w:widowControl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A84904">
        <w:rPr>
          <w:rFonts w:ascii="Arial" w:eastAsia="Times New Roman" w:hAnsi="Arial" w:cs="Arial"/>
          <w:sz w:val="18"/>
          <w:szCs w:val="18"/>
          <w:lang w:val="hr-HR"/>
        </w:rPr>
        <w:t xml:space="preserve">Duga Resa, </w:t>
      </w:r>
      <w:r w:rsidR="00831A13">
        <w:rPr>
          <w:rFonts w:ascii="Arial" w:eastAsia="Times New Roman" w:hAnsi="Arial" w:cs="Arial"/>
          <w:sz w:val="18"/>
          <w:szCs w:val="18"/>
          <w:lang w:val="hr-HR"/>
        </w:rPr>
        <w:t xml:space="preserve">9.3.2022. </w:t>
      </w:r>
      <w:r w:rsidR="0064602B" w:rsidRPr="00A84904">
        <w:rPr>
          <w:rFonts w:ascii="Arial" w:eastAsia="Times New Roman" w:hAnsi="Arial" w:cs="Arial"/>
          <w:sz w:val="20"/>
          <w:szCs w:val="20"/>
          <w:lang w:val="hr-HR"/>
        </w:rPr>
        <w:t>g</w:t>
      </w:r>
      <w:r w:rsidR="00831A13">
        <w:rPr>
          <w:rFonts w:ascii="Arial" w:eastAsia="Times New Roman" w:hAnsi="Arial" w:cs="Arial"/>
          <w:sz w:val="20"/>
          <w:szCs w:val="20"/>
          <w:lang w:val="hr-HR"/>
        </w:rPr>
        <w:t>odine</w:t>
      </w:r>
    </w:p>
    <w:p w:rsidR="0064602B" w:rsidRPr="00A84904" w:rsidRDefault="0064602B" w:rsidP="0064602B">
      <w:pPr>
        <w:pStyle w:val="BodyText"/>
        <w:spacing w:before="50"/>
        <w:ind w:left="214" w:right="206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spacing w:before="50"/>
        <w:ind w:left="0" w:right="20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temelju</w:t>
      </w:r>
      <w:r w:rsidRPr="00A84904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članka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10. Uredbe o kriterijima,  mjerilima i postupcima financiranja i ugovaranja programa i projekata od interesa za opće dobro koje provode udruge (NN 26/15</w:t>
      </w:r>
      <w:r w:rsidR="003E4405" w:rsidRPr="00A84904">
        <w:rPr>
          <w:rFonts w:ascii="Arial" w:hAnsi="Arial" w:cs="Arial"/>
          <w:spacing w:val="-5"/>
          <w:sz w:val="22"/>
          <w:szCs w:val="22"/>
          <w:lang w:val="hr-HR"/>
        </w:rPr>
        <w:t>, 37/21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>) i Odluke o kriterijima, mjerilima i postupku dodjele nekretnina u vlasništvu ili na upravljanje Grada Duge Rese na korištenje udrugama (Službeni glasnik Grada Duge Rese br. 05/16)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="00ED38D8" w:rsidRPr="00A84904">
        <w:rPr>
          <w:rFonts w:ascii="Arial" w:hAnsi="Arial" w:cs="Arial"/>
          <w:sz w:val="22"/>
          <w:szCs w:val="22"/>
          <w:lang w:val="hr-HR"/>
        </w:rPr>
        <w:t>g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radonačelnik Grada Duge Rese </w:t>
      </w:r>
      <w:r w:rsidR="00073382" w:rsidRPr="00A84904">
        <w:rPr>
          <w:rFonts w:ascii="Arial" w:hAnsi="Arial" w:cs="Arial"/>
          <w:sz w:val="22"/>
          <w:szCs w:val="22"/>
          <w:lang w:val="hr-HR"/>
        </w:rPr>
        <w:t xml:space="preserve">dana </w:t>
      </w:r>
      <w:r w:rsidR="00F63DCE">
        <w:rPr>
          <w:rFonts w:ascii="Arial" w:hAnsi="Arial" w:cs="Arial"/>
          <w:sz w:val="22"/>
          <w:szCs w:val="22"/>
          <w:lang w:val="hr-HR"/>
        </w:rPr>
        <w:t>9</w:t>
      </w:r>
      <w:r w:rsidR="00CE280A" w:rsidRPr="00A84904">
        <w:rPr>
          <w:rFonts w:ascii="Arial" w:hAnsi="Arial" w:cs="Arial"/>
          <w:sz w:val="22"/>
          <w:szCs w:val="22"/>
          <w:lang w:val="hr-HR"/>
        </w:rPr>
        <w:t>.3.</w:t>
      </w:r>
      <w:r w:rsidRPr="00A84904">
        <w:rPr>
          <w:rFonts w:ascii="Arial" w:hAnsi="Arial" w:cs="Arial"/>
          <w:sz w:val="22"/>
          <w:szCs w:val="22"/>
          <w:lang w:val="hr-HR"/>
        </w:rPr>
        <w:t>202</w:t>
      </w:r>
      <w:r w:rsidR="00CE280A" w:rsidRPr="00A84904">
        <w:rPr>
          <w:rFonts w:ascii="Arial" w:hAnsi="Arial" w:cs="Arial"/>
          <w:sz w:val="22"/>
          <w:szCs w:val="22"/>
          <w:lang w:val="hr-HR"/>
        </w:rPr>
        <w:t>2</w:t>
      </w:r>
      <w:r w:rsidRPr="00A84904">
        <w:rPr>
          <w:rFonts w:ascii="Arial" w:hAnsi="Arial" w:cs="Arial"/>
          <w:sz w:val="22"/>
          <w:szCs w:val="22"/>
          <w:lang w:val="hr-HR"/>
        </w:rPr>
        <w:t>. raspisuje</w:t>
      </w:r>
    </w:p>
    <w:p w:rsidR="0064602B" w:rsidRPr="0046113B" w:rsidRDefault="0064602B" w:rsidP="0064602B">
      <w:pPr>
        <w:spacing w:before="2"/>
        <w:jc w:val="both"/>
        <w:rPr>
          <w:rFonts w:ascii="Arial" w:eastAsia="Times New Roman" w:hAnsi="Arial" w:cs="Arial"/>
          <w:sz w:val="16"/>
          <w:szCs w:val="16"/>
          <w:lang w:val="hr-HR"/>
        </w:rPr>
      </w:pPr>
    </w:p>
    <w:p w:rsidR="0064602B" w:rsidRPr="00A84904" w:rsidRDefault="0064602B" w:rsidP="0064602B">
      <w:pPr>
        <w:pStyle w:val="Heading1"/>
        <w:spacing w:before="0"/>
        <w:ind w:left="2261" w:right="2315" w:firstLine="0"/>
        <w:jc w:val="center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J</w:t>
      </w:r>
      <w:r w:rsidRPr="00A84904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A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I </w:t>
      </w:r>
      <w:r w:rsidRPr="00A84904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A</w:t>
      </w:r>
      <w:r w:rsidRPr="00A84904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T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E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Č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A</w:t>
      </w:r>
      <w:r w:rsidRPr="00A84904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</w:t>
      </w:r>
    </w:p>
    <w:p w:rsidR="0064602B" w:rsidRPr="00A84904" w:rsidRDefault="0064602B" w:rsidP="0064602B">
      <w:pPr>
        <w:ind w:left="2261" w:right="2316"/>
        <w:jc w:val="center"/>
        <w:rPr>
          <w:rFonts w:ascii="Arial" w:hAnsi="Arial" w:cs="Arial"/>
          <w:b/>
          <w:spacing w:val="-1"/>
          <w:lang w:val="hr-HR"/>
        </w:rPr>
      </w:pPr>
      <w:r w:rsidRPr="00A84904">
        <w:rPr>
          <w:rFonts w:ascii="Arial" w:hAnsi="Arial" w:cs="Arial"/>
          <w:b/>
          <w:lang w:val="hr-HR"/>
        </w:rPr>
        <w:t>za podnošenje prijava za dodjelu nekretnin</w:t>
      </w:r>
      <w:r w:rsidR="006A539C" w:rsidRPr="00A84904">
        <w:rPr>
          <w:rFonts w:ascii="Arial" w:hAnsi="Arial" w:cs="Arial"/>
          <w:b/>
          <w:lang w:val="hr-HR"/>
        </w:rPr>
        <w:t>e</w:t>
      </w:r>
      <w:r w:rsidRPr="00A84904">
        <w:rPr>
          <w:rFonts w:ascii="Arial" w:hAnsi="Arial" w:cs="Arial"/>
          <w:b/>
          <w:lang w:val="hr-HR"/>
        </w:rPr>
        <w:t xml:space="preserve"> </w:t>
      </w:r>
      <w:r w:rsidRPr="00A84904">
        <w:rPr>
          <w:rFonts w:ascii="Arial" w:hAnsi="Arial" w:cs="Arial"/>
          <w:b/>
          <w:spacing w:val="-3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lang w:val="hr-HR"/>
        </w:rPr>
        <w:t>u vlasništvu Grada Duga Rese</w:t>
      </w:r>
      <w:r w:rsidRPr="00A84904">
        <w:rPr>
          <w:rFonts w:ascii="Arial" w:hAnsi="Arial" w:cs="Arial"/>
          <w:b/>
          <w:spacing w:val="-2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lang w:val="hr-HR"/>
        </w:rPr>
        <w:t>na</w:t>
      </w:r>
      <w:r w:rsidRPr="00A84904">
        <w:rPr>
          <w:rFonts w:ascii="Arial" w:hAnsi="Arial" w:cs="Arial"/>
          <w:b/>
          <w:spacing w:val="-2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lang w:val="hr-HR"/>
        </w:rPr>
        <w:t>korištenje udrugama radi provođenja programa i projekata od interesa za Grad Duga Resu</w:t>
      </w:r>
    </w:p>
    <w:p w:rsidR="0064602B" w:rsidRPr="0046113B" w:rsidRDefault="0064602B" w:rsidP="0064602B">
      <w:pPr>
        <w:ind w:left="2261" w:right="2316"/>
        <w:jc w:val="center"/>
        <w:rPr>
          <w:rFonts w:ascii="Arial" w:hAnsi="Arial" w:cs="Arial"/>
          <w:b/>
          <w:spacing w:val="-1"/>
          <w:sz w:val="16"/>
          <w:szCs w:val="16"/>
          <w:lang w:val="hr-HR"/>
        </w:rPr>
      </w:pPr>
    </w:p>
    <w:p w:rsidR="0064602B" w:rsidRPr="00A84904" w:rsidRDefault="0064602B" w:rsidP="0064602B">
      <w:pPr>
        <w:spacing w:before="9"/>
        <w:rPr>
          <w:rFonts w:ascii="Arial" w:eastAsia="Times New Roman" w:hAnsi="Arial" w:cs="Arial"/>
          <w:b/>
          <w:bCs/>
          <w:lang w:val="hr-HR"/>
        </w:rPr>
      </w:pPr>
      <w:r w:rsidRPr="00A84904">
        <w:rPr>
          <w:rFonts w:ascii="Arial" w:eastAsia="Times New Roman" w:hAnsi="Arial" w:cs="Arial"/>
          <w:b/>
          <w:bCs/>
          <w:lang w:val="hr-HR"/>
        </w:rPr>
        <w:t>PREDMET NATJEČAJA</w:t>
      </w:r>
    </w:p>
    <w:p w:rsidR="0064602B" w:rsidRPr="00A84904" w:rsidRDefault="0064602B" w:rsidP="0064602B">
      <w:pPr>
        <w:spacing w:before="9"/>
        <w:rPr>
          <w:rFonts w:ascii="Arial" w:eastAsia="Times New Roman" w:hAnsi="Arial" w:cs="Arial"/>
          <w:b/>
          <w:bCs/>
          <w:lang w:val="hr-HR"/>
        </w:rPr>
      </w:pPr>
    </w:p>
    <w:p w:rsidR="00D90978" w:rsidRPr="00A84904" w:rsidRDefault="0064602B" w:rsidP="00ED38D8">
      <w:pPr>
        <w:pStyle w:val="BodyText"/>
        <w:numPr>
          <w:ilvl w:val="0"/>
          <w:numId w:val="2"/>
        </w:numPr>
        <w:tabs>
          <w:tab w:val="left" w:pos="567"/>
        </w:tabs>
        <w:ind w:left="567" w:right="265"/>
        <w:jc w:val="both"/>
        <w:rPr>
          <w:rFonts w:ascii="Arial" w:hAnsi="Arial" w:cs="Arial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 xml:space="preserve">Raspisuje se Javni natječaj za dodjelu </w:t>
      </w:r>
      <w:r w:rsidR="000D713B" w:rsidRPr="00A84904">
        <w:rPr>
          <w:rFonts w:ascii="Arial" w:hAnsi="Arial" w:cs="Arial"/>
          <w:sz w:val="22"/>
          <w:szCs w:val="22"/>
          <w:lang w:val="hr-HR"/>
        </w:rPr>
        <w:t>dijela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prostora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zgrade</w:t>
      </w:r>
      <w:r w:rsidR="00947C3C"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="000D713B" w:rsidRPr="00A84904">
        <w:rPr>
          <w:rFonts w:ascii="Arial" w:hAnsi="Arial" w:cs="Arial"/>
          <w:sz w:val="22"/>
          <w:szCs w:val="22"/>
          <w:lang w:val="hr-HR"/>
        </w:rPr>
        <w:t>u vlasništvu Grada Duge Rese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na korištenje udrugama koje provode programe i projekte od interesa za Grad Duga Resu, na adresi </w:t>
      </w:r>
      <w:r w:rsidR="00A65BA0" w:rsidRPr="00A84904">
        <w:rPr>
          <w:rFonts w:ascii="Arial" w:hAnsi="Arial" w:cs="Arial"/>
          <w:sz w:val="22"/>
          <w:szCs w:val="22"/>
          <w:lang w:val="hr-HR"/>
        </w:rPr>
        <w:t>Park dr.</w:t>
      </w:r>
      <w:r w:rsidR="00947C3C"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="00A65BA0" w:rsidRPr="00A84904">
        <w:rPr>
          <w:rFonts w:ascii="Arial" w:hAnsi="Arial" w:cs="Arial"/>
          <w:sz w:val="22"/>
          <w:szCs w:val="22"/>
          <w:lang w:val="hr-HR"/>
        </w:rPr>
        <w:t>Franje Tuđmana 2 u Dugoj Resi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, izgrađenog na k.č.br. </w:t>
      </w:r>
      <w:r w:rsidR="00947C3C" w:rsidRPr="00A84904">
        <w:rPr>
          <w:rFonts w:ascii="Arial" w:hAnsi="Arial" w:cs="Arial"/>
          <w:sz w:val="22"/>
          <w:szCs w:val="22"/>
          <w:lang w:val="hr-HR"/>
        </w:rPr>
        <w:t>2597/4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ukupne površine </w:t>
      </w:r>
      <w:r w:rsidR="00947C3C" w:rsidRPr="00A84904">
        <w:rPr>
          <w:rFonts w:ascii="Arial" w:hAnsi="Arial" w:cs="Arial"/>
          <w:sz w:val="22"/>
          <w:szCs w:val="22"/>
          <w:lang w:val="hr-HR"/>
        </w:rPr>
        <w:t>2481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m</w:t>
      </w:r>
      <w:r w:rsidRPr="00A84904">
        <w:rPr>
          <w:rFonts w:ascii="Arial" w:hAnsi="Arial" w:cs="Arial"/>
          <w:sz w:val="22"/>
          <w:szCs w:val="22"/>
          <w:vertAlign w:val="superscript"/>
          <w:lang w:val="hr-HR"/>
        </w:rPr>
        <w:t>2</w:t>
      </w:r>
      <w:r w:rsidR="00947C3C" w:rsidRPr="00A84904">
        <w:rPr>
          <w:rFonts w:ascii="Arial" w:hAnsi="Arial" w:cs="Arial"/>
          <w:sz w:val="22"/>
          <w:szCs w:val="22"/>
          <w:lang w:val="hr-HR"/>
        </w:rPr>
        <w:t xml:space="preserve"> k.o. Duga Resa 2</w:t>
      </w:r>
      <w:r w:rsidR="00D90978" w:rsidRPr="00A84904">
        <w:rPr>
          <w:rFonts w:ascii="Arial" w:hAnsi="Arial" w:cs="Arial"/>
          <w:sz w:val="22"/>
          <w:szCs w:val="22"/>
          <w:lang w:val="hr-HR"/>
        </w:rPr>
        <w:t>, koji se nalazi u zgradi /JAVNA ZGRADA/ površine 204 m</w:t>
      </w:r>
      <w:r w:rsidR="00D90978" w:rsidRPr="00A84904">
        <w:rPr>
          <w:rFonts w:ascii="Arial" w:hAnsi="Arial" w:cs="Arial"/>
          <w:sz w:val="22"/>
          <w:szCs w:val="22"/>
          <w:vertAlign w:val="superscript"/>
          <w:lang w:val="hr-HR"/>
        </w:rPr>
        <w:t>2</w:t>
      </w:r>
      <w:r w:rsidR="00947C3C"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="00D90978" w:rsidRPr="00A84904">
        <w:rPr>
          <w:rFonts w:ascii="Arial" w:hAnsi="Arial" w:cs="Arial"/>
          <w:sz w:val="22"/>
          <w:szCs w:val="22"/>
          <w:lang w:val="hr-HR"/>
        </w:rPr>
        <w:t>upisane u ZK uložak br. 3701</w:t>
      </w:r>
      <w:r w:rsidR="00DB6653" w:rsidRPr="00A84904">
        <w:rPr>
          <w:rFonts w:ascii="Arial" w:hAnsi="Arial" w:cs="Arial"/>
          <w:sz w:val="22"/>
          <w:szCs w:val="22"/>
          <w:lang w:val="hr-HR"/>
        </w:rPr>
        <w:t>.</w:t>
      </w:r>
    </w:p>
    <w:p w:rsidR="00D90978" w:rsidRPr="00A84904" w:rsidRDefault="00D90978" w:rsidP="00A65BA0">
      <w:pPr>
        <w:pStyle w:val="BodyText"/>
        <w:tabs>
          <w:tab w:val="left" w:pos="567"/>
        </w:tabs>
        <w:ind w:left="567" w:right="265"/>
        <w:jc w:val="both"/>
        <w:rPr>
          <w:rFonts w:ascii="Arial" w:hAnsi="Arial" w:cs="Arial"/>
          <w:sz w:val="22"/>
          <w:szCs w:val="22"/>
          <w:lang w:val="hr-HR"/>
        </w:rPr>
      </w:pPr>
    </w:p>
    <w:p w:rsidR="005E4ADD" w:rsidRPr="00A84904" w:rsidRDefault="0064602B" w:rsidP="000D713B">
      <w:pPr>
        <w:pStyle w:val="BodyText"/>
        <w:tabs>
          <w:tab w:val="left" w:pos="567"/>
        </w:tabs>
        <w:ind w:left="567" w:right="265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Predmet natječaja pod ovom točkom je dodjela dijela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prostora koji se nalazi u prizemlju </w:t>
      </w:r>
      <w:bookmarkStart w:id="0" w:name="_GoBack"/>
      <w:bookmarkEnd w:id="0"/>
      <w:r w:rsidR="000D713B" w:rsidRPr="00A84904">
        <w:rPr>
          <w:rFonts w:ascii="Arial" w:hAnsi="Arial" w:cs="Arial"/>
          <w:spacing w:val="-1"/>
          <w:sz w:val="22"/>
          <w:szCs w:val="22"/>
          <w:lang w:val="hr-HR"/>
        </w:rPr>
        <w:t>zgrade u vlasništvu Grada Duge Rese</w:t>
      </w:r>
      <w:r w:rsidR="00B45963" w:rsidRPr="00A84904">
        <w:rPr>
          <w:rFonts w:ascii="Arial" w:hAnsi="Arial" w:cs="Arial"/>
          <w:spacing w:val="-1"/>
          <w:sz w:val="22"/>
          <w:szCs w:val="22"/>
          <w:lang w:val="hr-HR"/>
        </w:rPr>
        <w:t>,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korisne površine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="00A84904" w:rsidRPr="00A84904">
        <w:rPr>
          <w:rFonts w:ascii="Arial" w:hAnsi="Arial" w:cs="Arial"/>
          <w:sz w:val="22"/>
          <w:szCs w:val="22"/>
          <w:lang w:val="hr-HR"/>
        </w:rPr>
        <w:t>21,81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m</w:t>
      </w:r>
      <w:r w:rsidRPr="00A84904">
        <w:rPr>
          <w:rFonts w:ascii="Arial" w:hAnsi="Arial" w:cs="Arial"/>
          <w:sz w:val="22"/>
          <w:szCs w:val="22"/>
          <w:vertAlign w:val="superscript"/>
          <w:lang w:val="hr-HR"/>
        </w:rPr>
        <w:t>2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koji čin</w:t>
      </w:r>
      <w:r w:rsidR="00F736BC">
        <w:rPr>
          <w:rFonts w:ascii="Arial" w:hAnsi="Arial" w:cs="Arial"/>
          <w:sz w:val="22"/>
          <w:szCs w:val="22"/>
          <w:lang w:val="hr-HR"/>
        </w:rPr>
        <w:t>e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="00F736BC">
        <w:rPr>
          <w:rFonts w:ascii="Arial" w:hAnsi="Arial" w:cs="Arial"/>
          <w:sz w:val="22"/>
          <w:szCs w:val="22"/>
          <w:lang w:val="hr-HR"/>
        </w:rPr>
        <w:t>dvije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prostori</w:t>
      </w:r>
      <w:r w:rsidR="00F736BC">
        <w:rPr>
          <w:rFonts w:ascii="Arial" w:hAnsi="Arial" w:cs="Arial"/>
          <w:sz w:val="22"/>
          <w:szCs w:val="22"/>
          <w:lang w:val="hr-HR"/>
        </w:rPr>
        <w:t>je</w:t>
      </w:r>
      <w:r w:rsidR="000D713B" w:rsidRPr="00A84904">
        <w:rPr>
          <w:rFonts w:ascii="Arial" w:hAnsi="Arial" w:cs="Arial"/>
          <w:sz w:val="22"/>
          <w:szCs w:val="22"/>
          <w:lang w:val="hr-HR"/>
        </w:rPr>
        <w:t xml:space="preserve"> s WC- om.</w:t>
      </w:r>
    </w:p>
    <w:p w:rsidR="0064602B" w:rsidRPr="00A84904" w:rsidRDefault="0064602B" w:rsidP="000D713B">
      <w:pPr>
        <w:pStyle w:val="BodyText"/>
        <w:tabs>
          <w:tab w:val="left" w:pos="567"/>
        </w:tabs>
        <w:ind w:left="567" w:right="265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Namjena zgrade predviđena je za sportsko rekreacijske sadržaje te promicanje društvenih djelatnosti i razvoja lokalne zajednice Grada Duga Rese.</w:t>
      </w:r>
    </w:p>
    <w:p w:rsidR="0064602B" w:rsidRPr="00A84904" w:rsidRDefault="0064602B" w:rsidP="00DE0971">
      <w:pPr>
        <w:pStyle w:val="BodyText"/>
        <w:tabs>
          <w:tab w:val="left" w:pos="567"/>
        </w:tabs>
        <w:ind w:left="0" w:right="265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tabs>
          <w:tab w:val="left" w:pos="567"/>
        </w:tabs>
        <w:ind w:left="567" w:right="265"/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PRAVO SUDJELOVANJA</w:t>
      </w:r>
    </w:p>
    <w:p w:rsidR="0064602B" w:rsidRPr="00A84904" w:rsidRDefault="0064602B" w:rsidP="0064602B">
      <w:pPr>
        <w:pStyle w:val="BodyText"/>
        <w:numPr>
          <w:ilvl w:val="0"/>
          <w:numId w:val="2"/>
        </w:numPr>
        <w:tabs>
          <w:tab w:val="left" w:pos="574"/>
        </w:tabs>
        <w:spacing w:before="120"/>
        <w:ind w:left="574" w:right="2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Pravo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podnošenja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pisane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prijave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poslovne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prostore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imaju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udruge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druge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organizacije</w:t>
      </w:r>
      <w:r w:rsidRPr="00A84904">
        <w:rPr>
          <w:rFonts w:ascii="Arial" w:hAnsi="Arial" w:cs="Arial"/>
          <w:spacing w:val="25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civilnoga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društva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(u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daljnjem</w:t>
      </w:r>
      <w:r w:rsidRPr="00A84904">
        <w:rPr>
          <w:rFonts w:ascii="Arial" w:hAnsi="Arial" w:cs="Arial"/>
          <w:spacing w:val="-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tekstu: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udruge) s područja Grada Duge Rese.</w:t>
      </w:r>
    </w:p>
    <w:p w:rsidR="00683D87" w:rsidRPr="0046113B" w:rsidRDefault="00683D87" w:rsidP="00683D87">
      <w:pPr>
        <w:pStyle w:val="BodyText"/>
        <w:tabs>
          <w:tab w:val="left" w:pos="574"/>
        </w:tabs>
        <w:spacing w:before="120"/>
        <w:ind w:left="0" w:right="209"/>
        <w:jc w:val="both"/>
        <w:rPr>
          <w:rFonts w:ascii="Arial" w:hAnsi="Arial" w:cs="Arial"/>
          <w:sz w:val="16"/>
          <w:szCs w:val="16"/>
          <w:lang w:val="hr-HR"/>
        </w:rPr>
      </w:pPr>
    </w:p>
    <w:p w:rsidR="0064602B" w:rsidRPr="00A84904" w:rsidRDefault="00683D87" w:rsidP="00683D87">
      <w:pPr>
        <w:pStyle w:val="BodyText"/>
        <w:tabs>
          <w:tab w:val="left" w:pos="574"/>
        </w:tabs>
        <w:spacing w:before="120"/>
        <w:ind w:left="0" w:right="209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 xml:space="preserve">         </w:t>
      </w:r>
      <w:r w:rsidR="0064602B" w:rsidRPr="00A84904">
        <w:rPr>
          <w:rFonts w:ascii="Arial" w:hAnsi="Arial" w:cs="Arial"/>
          <w:b/>
          <w:sz w:val="22"/>
          <w:szCs w:val="22"/>
          <w:lang w:val="hr-HR"/>
        </w:rPr>
        <w:t>VRIJEME TRAJANJA UGOVORA</w:t>
      </w:r>
    </w:p>
    <w:p w:rsidR="0064602B" w:rsidRDefault="0064602B" w:rsidP="00746218">
      <w:pPr>
        <w:pStyle w:val="BodyText"/>
        <w:numPr>
          <w:ilvl w:val="0"/>
          <w:numId w:val="2"/>
        </w:numPr>
        <w:spacing w:before="60"/>
        <w:ind w:left="567" w:right="107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Ugovor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o korištenju gradskog prostora</w:t>
      </w:r>
      <w:r w:rsidRPr="00A84904">
        <w:rPr>
          <w:rFonts w:ascii="Arial" w:hAnsi="Arial" w:cs="Arial"/>
          <w:b/>
          <w:color w:val="C00000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sklapa se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 razdoblje od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pet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godina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>. Ugovorom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će se detaljnije regulirati međusobna prava i obveze  ugovornih strana, a sve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temeljem Zakona o zakupu poslovnog prostora i općih akata Grada Duge Rese.</w:t>
      </w:r>
    </w:p>
    <w:p w:rsidR="00F63DCE" w:rsidRPr="0046113B" w:rsidRDefault="00F63DCE" w:rsidP="00F63DCE">
      <w:pPr>
        <w:pStyle w:val="BodyText"/>
        <w:spacing w:before="60"/>
        <w:ind w:left="567" w:right="107"/>
        <w:jc w:val="right"/>
        <w:rPr>
          <w:rFonts w:ascii="Arial" w:hAnsi="Arial" w:cs="Arial"/>
          <w:sz w:val="16"/>
          <w:szCs w:val="16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2"/>
        </w:numPr>
        <w:tabs>
          <w:tab w:val="left" w:pos="574"/>
        </w:tabs>
        <w:spacing w:before="120"/>
        <w:ind w:left="574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UVJETI</w:t>
      </w:r>
      <w:r w:rsidRPr="00A84904">
        <w:rPr>
          <w:rFonts w:ascii="Arial" w:hAnsi="Arial" w:cs="Arial"/>
          <w:b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JAVNOG</w:t>
      </w:r>
      <w:r w:rsidRPr="00A84904">
        <w:rPr>
          <w:rFonts w:ascii="Arial" w:hAnsi="Arial" w:cs="Arial"/>
          <w:b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NATJEČAJA</w:t>
      </w:r>
      <w:r w:rsidRPr="00A84904">
        <w:rPr>
          <w:rFonts w:ascii="Arial" w:hAnsi="Arial" w:cs="Arial"/>
          <w:b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SU: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10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biti</w:t>
      </w:r>
      <w:r w:rsidRPr="00A84904">
        <w:rPr>
          <w:rFonts w:ascii="Arial" w:hAnsi="Arial" w:cs="Arial"/>
          <w:spacing w:val="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upisana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Registar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Republike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Hrvatske</w:t>
      </w:r>
      <w:r w:rsidRPr="00A84904">
        <w:rPr>
          <w:rFonts w:ascii="Arial" w:hAnsi="Arial" w:cs="Arial"/>
          <w:spacing w:val="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ili</w:t>
      </w:r>
      <w:r w:rsidRPr="00A84904">
        <w:rPr>
          <w:rFonts w:ascii="Arial" w:hAnsi="Arial" w:cs="Arial"/>
          <w:spacing w:val="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3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drugi</w:t>
      </w:r>
      <w:r w:rsidRPr="00A84904">
        <w:rPr>
          <w:rFonts w:ascii="Arial" w:hAnsi="Arial" w:cs="Arial"/>
          <w:spacing w:val="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odgovarajući</w:t>
      </w:r>
      <w:r w:rsidRPr="00A84904">
        <w:rPr>
          <w:rFonts w:ascii="Arial" w:hAnsi="Arial" w:cs="Arial"/>
          <w:spacing w:val="33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registar, sa sjedištem na području Grada Duge Rese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biti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upisana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Registar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neprofitnih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organizacija,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 se svojim statutom opredijelila za obavljanje djelatnosti i aktivnosti kojima promiče uvjerenja i ciljeve koji nisu u suprotnosti s Ustavom i zakonom,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 koja provodi programe i projekte koji su od interesa za Grad Duga Resu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imati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organizacijske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kapacitete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ljudske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resurse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provedbu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svojih </w:t>
      </w:r>
      <w:r w:rsidRPr="00A84904">
        <w:rPr>
          <w:rFonts w:ascii="Arial" w:hAnsi="Arial" w:cs="Arial"/>
          <w:sz w:val="22"/>
          <w:szCs w:val="22"/>
          <w:lang w:val="hr-HR"/>
        </w:rPr>
        <w:t>aktivnosti,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 xml:space="preserve">udruga mora pravodobno </w:t>
      </w:r>
      <w:r w:rsidR="00087EDA"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u cijelosti ispunjavati obveze iz svih prethodno sklopljenih ugovora o financiranju iz proračuna Grada Duge Rese </w:t>
      </w:r>
      <w:r w:rsidR="00087EDA"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drugih javnih izvora,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10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nema dugovanja s osnove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plaćanja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doprinosa za mirovinsko i zdravstveno osiguranje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plaćanja </w:t>
      </w:r>
      <w:r w:rsidRPr="00A84904">
        <w:rPr>
          <w:rFonts w:ascii="Arial" w:hAnsi="Arial" w:cs="Arial"/>
          <w:sz w:val="22"/>
          <w:szCs w:val="22"/>
          <w:lang w:val="hr-HR"/>
        </w:rPr>
        <w:t>poreza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te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druga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davanja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prema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državnom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proračunu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proračunu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Grada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Duge Rese,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10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lastRenderedPageBreak/>
        <w:t>udruga ima podmirene sve režijske troškove i troškove komunalnih usluga,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567"/>
        </w:tabs>
        <w:ind w:right="207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uredno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ispunjavati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obveze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iz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svih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prethodno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sklopljenih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ugovora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korištenju</w:t>
      </w:r>
      <w:r w:rsidRPr="00A84904">
        <w:rPr>
          <w:rFonts w:ascii="Arial" w:hAnsi="Arial" w:cs="Arial"/>
          <w:spacing w:val="59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gradskog</w:t>
      </w:r>
      <w:r w:rsidRPr="00A84904">
        <w:rPr>
          <w:rFonts w:ascii="Arial" w:hAnsi="Arial" w:cs="Arial"/>
          <w:spacing w:val="-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prostora ukoliko se na natječaj javlja udruga koja je do sada koristila gradski prostor,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voditi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uredno i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transparentno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financijsko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poslovanje, sukladno propisima o računovodstvu neprofitnih organizacija,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da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protiv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osobe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ovlaštene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zastupanje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udruge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vodi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kazneni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postupak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</w:t>
      </w:r>
      <w:r w:rsidRPr="00A84904">
        <w:rPr>
          <w:rFonts w:ascii="Arial" w:hAnsi="Arial" w:cs="Arial"/>
          <w:spacing w:val="28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nije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pravomoćno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osuđena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prekršaj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ili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kazneno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djelo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iz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članka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48.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Uredbe</w:t>
      </w:r>
      <w:r w:rsidRPr="00A84904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kriterijima,</w:t>
      </w:r>
      <w:r w:rsidRPr="00A84904">
        <w:rPr>
          <w:rFonts w:ascii="Arial" w:hAnsi="Arial" w:cs="Arial"/>
          <w:spacing w:val="53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mjerilima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postupcima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financiranja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ugovaranja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programa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projekata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interesa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opće</w:t>
      </w:r>
      <w:r w:rsidRPr="00A84904">
        <w:rPr>
          <w:rFonts w:ascii="Arial" w:hAnsi="Arial" w:cs="Arial"/>
          <w:spacing w:val="99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dobro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koje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provode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udruge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(u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daljnjem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tekstu: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Uredba),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 ima utvrđen način javnog objavljivanja programskog i financijskog izvješća o radu za proteklu godinu (mrežne stranice udruge ili drugi prikladni način)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udruga aktivno djeluje najmanje godinu dana prije datuma podnošenja prijave na javni natječaj,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aktivnosti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udruge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moraju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provoditi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području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Duge Rese,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ako</w:t>
      </w:r>
      <w:r w:rsidRPr="00A84904">
        <w:rPr>
          <w:rFonts w:ascii="Arial" w:hAnsi="Arial" w:cs="Arial"/>
          <w:spacing w:val="4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namjerava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prostor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koristiti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suradnji/partnerstvu</w:t>
      </w:r>
      <w:r w:rsidRPr="00A84904">
        <w:rPr>
          <w:rFonts w:ascii="Arial" w:hAnsi="Arial" w:cs="Arial"/>
          <w:spacing w:val="4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drugom/drugim</w:t>
      </w:r>
      <w:r w:rsidRPr="00A84904">
        <w:rPr>
          <w:rFonts w:ascii="Arial" w:hAnsi="Arial" w:cs="Arial"/>
          <w:spacing w:val="27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udrugom/udrugama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i partnerske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moraju 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ispunjavati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uvjete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iz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ovog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članka,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program Udruge mora biti od interesa za opće dobro, a ne isključivo za strukovne potrebe svojih članova,</w:t>
      </w:r>
    </w:p>
    <w:p w:rsidR="0064602B" w:rsidRPr="00A84904" w:rsidRDefault="0064602B" w:rsidP="0064602B">
      <w:pPr>
        <w:pStyle w:val="BodyText"/>
        <w:numPr>
          <w:ilvl w:val="1"/>
          <w:numId w:val="8"/>
        </w:numPr>
        <w:tabs>
          <w:tab w:val="left" w:pos="934"/>
        </w:tabs>
        <w:ind w:right="2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prijava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biti pravovremena i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sadržavati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sve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podatke,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dokumentaciju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popunjene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obrasce</w:t>
      </w:r>
      <w:r w:rsidRPr="00A84904">
        <w:rPr>
          <w:rFonts w:ascii="Arial" w:hAnsi="Arial" w:cs="Arial"/>
          <w:spacing w:val="23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određene</w:t>
      </w:r>
      <w:r w:rsidRPr="00A84904">
        <w:rPr>
          <w:rFonts w:ascii="Arial" w:hAnsi="Arial" w:cs="Arial"/>
          <w:spacing w:val="-12"/>
          <w:sz w:val="22"/>
          <w:szCs w:val="22"/>
          <w:lang w:val="hr-HR"/>
        </w:rPr>
        <w:t xml:space="preserve"> ovim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natječajem.</w:t>
      </w:r>
    </w:p>
    <w:p w:rsidR="0064602B" w:rsidRPr="00A84904" w:rsidRDefault="0064602B" w:rsidP="0064602B">
      <w:pPr>
        <w:pStyle w:val="BodyText"/>
        <w:tabs>
          <w:tab w:val="left" w:pos="934"/>
        </w:tabs>
        <w:ind w:left="1440" w:right="209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tabs>
          <w:tab w:val="left" w:pos="934"/>
        </w:tabs>
        <w:ind w:left="0" w:right="209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SADRŽAJ PRIJAVE</w:t>
      </w:r>
    </w:p>
    <w:p w:rsidR="0064602B" w:rsidRPr="00A84904" w:rsidRDefault="0064602B" w:rsidP="0064602B">
      <w:pPr>
        <w:pStyle w:val="BodyText"/>
        <w:numPr>
          <w:ilvl w:val="0"/>
          <w:numId w:val="2"/>
        </w:numPr>
        <w:tabs>
          <w:tab w:val="left" w:pos="574"/>
        </w:tabs>
        <w:spacing w:before="120"/>
        <w:ind w:left="574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Prijava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 javni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podnosi se isključivo na obrascu prijave  koji je sastavni dio dokumentacije za provedbu javnog natječaja , te je potrebno priložiti slijedeće  dokumente/preslike :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ispunjen,</w:t>
      </w:r>
      <w:r w:rsidRPr="00A84904">
        <w:rPr>
          <w:rFonts w:ascii="Arial" w:hAnsi="Arial" w:cs="Arial"/>
          <w:spacing w:val="-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potpisan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ovjeren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obrazac prijave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na natječaje /obrazac 1/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izvadak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iz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matičnog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registra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koji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upisana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(dovoljan je ispis sa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internetske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stranice Registra udruga RH);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dokaz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upisu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Registar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neprofitnih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organizacija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(dovoljan je ispis sa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internetske</w:t>
      </w:r>
      <w:r w:rsidRPr="00A84904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stranice Registra neprofitnih organizacija sa novim podacima</w:t>
      </w:r>
      <w:r w:rsidRPr="00A84904">
        <w:rPr>
          <w:rFonts w:ascii="Arial" w:hAnsi="Arial" w:cs="Arial"/>
          <w:sz w:val="22"/>
          <w:szCs w:val="22"/>
          <w:lang w:val="hr-HR"/>
        </w:rPr>
        <w:t>);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potpisan  i  ovjereni</w:t>
      </w:r>
      <w:r w:rsidRPr="00A84904">
        <w:rPr>
          <w:rFonts w:ascii="Arial" w:hAnsi="Arial" w:cs="Arial"/>
          <w:spacing w:val="4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obrazac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izjave</w:t>
      </w:r>
      <w:r w:rsidRPr="00A84904">
        <w:rPr>
          <w:rFonts w:ascii="Arial" w:hAnsi="Arial" w:cs="Arial"/>
          <w:spacing w:val="4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osobe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ovlaštene</w:t>
      </w:r>
      <w:r w:rsidRPr="00A84904">
        <w:rPr>
          <w:rFonts w:ascii="Arial" w:hAnsi="Arial" w:cs="Arial"/>
          <w:spacing w:val="4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zastupanje</w:t>
      </w:r>
      <w:r w:rsidRPr="00A84904">
        <w:rPr>
          <w:rFonts w:ascii="Arial" w:hAnsi="Arial" w:cs="Arial"/>
          <w:spacing w:val="35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prijavitelja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podmirenim reži</w:t>
      </w:r>
      <w:r w:rsidR="00B45963" w:rsidRPr="00A84904">
        <w:rPr>
          <w:rFonts w:ascii="Arial" w:hAnsi="Arial" w:cs="Arial"/>
          <w:sz w:val="22"/>
          <w:szCs w:val="22"/>
          <w:lang w:val="hr-HR"/>
        </w:rPr>
        <w:t>j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skim troškovima, odnosno nepostojanju duga prema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Gradu Dugoj Resi i svim  tvrtkama u vlasništvu Grada / obrazac 4/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potvrdu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Porezne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uprave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 o 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stanju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duga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</w:t>
      </w:r>
      <w:r w:rsidRPr="00A84904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osnovi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 javnih</w:t>
      </w:r>
      <w:r w:rsidRPr="00A84904">
        <w:rPr>
          <w:rFonts w:ascii="Arial" w:hAnsi="Arial" w:cs="Arial"/>
          <w:spacing w:val="29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davanja,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stariju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30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dana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objave</w:t>
      </w:r>
      <w:r w:rsidRPr="00A84904">
        <w:rPr>
          <w:rFonts w:ascii="Arial" w:hAnsi="Arial" w:cs="Arial"/>
          <w:spacing w:val="24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javnog</w:t>
      </w:r>
      <w:r w:rsidRPr="00A84904">
        <w:rPr>
          <w:rFonts w:ascii="Arial" w:hAnsi="Arial" w:cs="Arial"/>
          <w:spacing w:val="-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natječaja;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uvjerenje</w:t>
      </w:r>
      <w:r w:rsidRPr="00A84904">
        <w:rPr>
          <w:rFonts w:ascii="Arial" w:hAnsi="Arial" w:cs="Arial"/>
          <w:spacing w:val="4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Općinskog</w:t>
      </w:r>
      <w:r w:rsidRPr="00A84904">
        <w:rPr>
          <w:rFonts w:ascii="Arial" w:hAnsi="Arial" w:cs="Arial"/>
          <w:spacing w:val="4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suda</w:t>
      </w:r>
      <w:r w:rsidRPr="00A84904">
        <w:rPr>
          <w:rFonts w:ascii="Arial" w:hAnsi="Arial" w:cs="Arial"/>
          <w:spacing w:val="4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4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protiv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osobe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ovlaštene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zastupanje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vodi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kazneni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postupak,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starije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6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mjeseci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2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objave</w:t>
      </w:r>
      <w:r w:rsidRPr="00A84904">
        <w:rPr>
          <w:rFonts w:ascii="Arial" w:hAnsi="Arial" w:cs="Arial"/>
          <w:spacing w:val="-1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javnog</w:t>
      </w:r>
      <w:r w:rsidRPr="00A84904">
        <w:rPr>
          <w:rFonts w:ascii="Arial" w:hAnsi="Arial" w:cs="Arial"/>
          <w:spacing w:val="-1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natječaja;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presliku</w:t>
      </w:r>
      <w:r w:rsidRPr="00A84904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financijskog</w:t>
      </w:r>
      <w:r w:rsidRPr="00A84904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izvješća</w:t>
      </w:r>
      <w:r w:rsidRPr="00A84904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prethodnu</w:t>
      </w:r>
      <w:r w:rsidRPr="00A84904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godinu</w:t>
      </w:r>
      <w:r w:rsidR="00477E71">
        <w:rPr>
          <w:rFonts w:ascii="Arial" w:hAnsi="Arial" w:cs="Arial"/>
          <w:sz w:val="22"/>
          <w:szCs w:val="22"/>
          <w:lang w:val="hr-HR"/>
        </w:rPr>
        <w:t>;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izjava o part</w:t>
      </w:r>
      <w:r w:rsidR="004A30AE" w:rsidRPr="00A84904">
        <w:rPr>
          <w:rFonts w:ascii="Arial" w:hAnsi="Arial" w:cs="Arial"/>
          <w:sz w:val="22"/>
          <w:szCs w:val="22"/>
          <w:lang w:val="hr-HR"/>
        </w:rPr>
        <w:t>n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erstvu  ukoliko </w:t>
      </w:r>
      <w:r w:rsidRPr="00A84904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udruga-prijavitelj</w:t>
      </w:r>
      <w:r w:rsidRPr="00A84904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namjerava</w:t>
      </w:r>
      <w:r w:rsidRPr="00A84904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prostor</w:t>
      </w:r>
      <w:r w:rsidRPr="00A84904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koristiti</w:t>
      </w:r>
      <w:r w:rsidRPr="00A84904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suradnji/partnerstvu</w:t>
      </w:r>
      <w:r w:rsidRPr="00A84904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</w:t>
      </w:r>
      <w:r w:rsidRPr="00A84904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drugom/drugim</w:t>
      </w:r>
      <w:r w:rsidRPr="00A84904">
        <w:rPr>
          <w:rFonts w:ascii="Arial" w:hAnsi="Arial" w:cs="Arial"/>
          <w:spacing w:val="55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udrugom/udrugama /obrazac 3/</w:t>
      </w:r>
    </w:p>
    <w:p w:rsidR="0064602B" w:rsidRPr="00A84904" w:rsidRDefault="0064602B" w:rsidP="0064602B">
      <w:pPr>
        <w:pStyle w:val="BodyText"/>
        <w:numPr>
          <w:ilvl w:val="1"/>
          <w:numId w:val="2"/>
        </w:numPr>
        <w:tabs>
          <w:tab w:val="left" w:pos="834"/>
        </w:tabs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potpisan  i  ovjeren</w:t>
      </w:r>
      <w:r w:rsidRPr="00A84904">
        <w:rPr>
          <w:rFonts w:ascii="Arial" w:hAnsi="Arial" w:cs="Arial"/>
          <w:spacing w:val="4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obrazac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izjave</w:t>
      </w:r>
      <w:r w:rsidRPr="00A84904">
        <w:rPr>
          <w:rFonts w:ascii="Arial" w:hAnsi="Arial" w:cs="Arial"/>
          <w:spacing w:val="4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osobe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ovlaštene</w:t>
      </w:r>
      <w:r w:rsidRPr="00A84904">
        <w:rPr>
          <w:rFonts w:ascii="Arial" w:hAnsi="Arial" w:cs="Arial"/>
          <w:spacing w:val="4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4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zastupanje</w:t>
      </w:r>
      <w:r w:rsidRPr="00A84904">
        <w:rPr>
          <w:rFonts w:ascii="Arial" w:hAnsi="Arial" w:cs="Arial"/>
          <w:spacing w:val="35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prijavitelja o podmirenim dospjelim financijskim i drugim ugovornim obvezama prema svim davateljima sredstava /obrazac 2/</w:t>
      </w:r>
    </w:p>
    <w:p w:rsidR="0064602B" w:rsidRDefault="0064602B" w:rsidP="0064602B">
      <w:pPr>
        <w:pStyle w:val="BodyText"/>
        <w:tabs>
          <w:tab w:val="left" w:pos="834"/>
        </w:tabs>
        <w:ind w:left="1353" w:right="108"/>
        <w:jc w:val="both"/>
        <w:rPr>
          <w:rFonts w:ascii="Arial" w:hAnsi="Arial" w:cs="Arial"/>
          <w:sz w:val="22"/>
          <w:szCs w:val="22"/>
          <w:lang w:val="hr-HR"/>
        </w:rPr>
      </w:pPr>
    </w:p>
    <w:p w:rsidR="00477E71" w:rsidRPr="00A84904" w:rsidRDefault="00477E71" w:rsidP="0064602B">
      <w:pPr>
        <w:pStyle w:val="BodyText"/>
        <w:tabs>
          <w:tab w:val="left" w:pos="834"/>
        </w:tabs>
        <w:ind w:left="1353" w:right="108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tabs>
          <w:tab w:val="left" w:pos="834"/>
        </w:tabs>
        <w:ind w:left="851" w:right="108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NAČIN PODNOŠ</w:t>
      </w:r>
      <w:r w:rsidR="00F4211B" w:rsidRPr="00A84904">
        <w:rPr>
          <w:rFonts w:ascii="Arial" w:hAnsi="Arial" w:cs="Arial"/>
          <w:b/>
          <w:sz w:val="22"/>
          <w:szCs w:val="22"/>
          <w:lang w:val="hr-HR"/>
        </w:rPr>
        <w:t>E</w:t>
      </w:r>
      <w:r w:rsidRPr="00A84904">
        <w:rPr>
          <w:rFonts w:ascii="Arial" w:hAnsi="Arial" w:cs="Arial"/>
          <w:b/>
          <w:sz w:val="22"/>
          <w:szCs w:val="22"/>
          <w:lang w:val="hr-HR"/>
        </w:rPr>
        <w:t>NJA PRIJAVE, ROK I MJESTO PODNOŠENJA PRIJAVE</w:t>
      </w:r>
    </w:p>
    <w:p w:rsidR="0064602B" w:rsidRPr="00A84904" w:rsidRDefault="0064602B" w:rsidP="0064602B">
      <w:pPr>
        <w:pStyle w:val="BodyText"/>
        <w:numPr>
          <w:ilvl w:val="0"/>
          <w:numId w:val="2"/>
        </w:numPr>
        <w:spacing w:before="119"/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Prijava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podnosi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isključivo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="004A30AE" w:rsidRPr="00A84904">
        <w:rPr>
          <w:rFonts w:ascii="Arial" w:hAnsi="Arial" w:cs="Arial"/>
          <w:spacing w:val="4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brascu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javni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koji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je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sastavni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dio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natječajne</w:t>
      </w:r>
      <w:r w:rsidRPr="00A84904">
        <w:rPr>
          <w:rFonts w:ascii="Arial" w:hAnsi="Arial" w:cs="Arial"/>
          <w:spacing w:val="36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dokumentacije.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Obrazac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prijave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sadrži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osnovne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podatke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prijavitelju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</w:t>
      </w:r>
      <w:r w:rsidRPr="00A84904">
        <w:rPr>
          <w:rFonts w:ascii="Arial" w:hAnsi="Arial" w:cs="Arial"/>
          <w:spacing w:val="3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opisom</w:t>
      </w:r>
      <w:r w:rsidRPr="00A84904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dosadašnjeg</w:t>
      </w:r>
      <w:r w:rsidRPr="00A84904">
        <w:rPr>
          <w:rFonts w:ascii="Arial" w:hAnsi="Arial" w:cs="Arial"/>
          <w:spacing w:val="43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rada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djelovanja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te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planom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aktivnosti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predstojećem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razdoblju. </w:t>
      </w:r>
    </w:p>
    <w:p w:rsidR="0064602B" w:rsidRPr="00A84904" w:rsidRDefault="0064602B" w:rsidP="0064602B">
      <w:pPr>
        <w:pStyle w:val="BodyText"/>
        <w:numPr>
          <w:ilvl w:val="0"/>
          <w:numId w:val="2"/>
        </w:numPr>
        <w:spacing w:before="119"/>
        <w:ind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korištenje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gradskog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prostora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može</w:t>
      </w:r>
      <w:r w:rsidRPr="00A84904">
        <w:rPr>
          <w:rFonts w:ascii="Arial" w:hAnsi="Arial" w:cs="Arial"/>
          <w:spacing w:val="1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1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prijaviti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više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koje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ga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planiraju</w:t>
      </w:r>
      <w:r w:rsidRPr="00A84904">
        <w:rPr>
          <w:rFonts w:ascii="Arial" w:hAnsi="Arial" w:cs="Arial"/>
          <w:spacing w:val="1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koristiti</w:t>
      </w:r>
      <w:r w:rsidRPr="00A84904">
        <w:rPr>
          <w:rFonts w:ascii="Arial" w:hAnsi="Arial" w:cs="Arial"/>
          <w:spacing w:val="21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zajednički.</w:t>
      </w:r>
      <w:r w:rsidRPr="00A84904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Prijavu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podnosi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samo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jedna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koja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smatra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javnom</w:t>
      </w:r>
      <w:r w:rsidRPr="00A84904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natječaju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može</w:t>
      </w:r>
      <w:r w:rsidRPr="00A84904">
        <w:rPr>
          <w:rFonts w:ascii="Arial" w:hAnsi="Arial" w:cs="Arial"/>
          <w:spacing w:val="39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ostvariti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najveći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broj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bodova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sukladno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kriterijima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mjerilima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ovog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natječaja.</w:t>
      </w:r>
    </w:p>
    <w:p w:rsidR="0064602B" w:rsidRPr="00A84904" w:rsidRDefault="0064602B" w:rsidP="0064602B">
      <w:pPr>
        <w:pStyle w:val="NoSpacing"/>
        <w:jc w:val="both"/>
        <w:rPr>
          <w:rFonts w:ascii="Arial" w:hAnsi="Arial" w:cs="Arial"/>
          <w:lang w:val="hr-HR"/>
        </w:rPr>
      </w:pPr>
      <w:r w:rsidRPr="00A84904">
        <w:rPr>
          <w:rFonts w:ascii="Arial" w:hAnsi="Arial" w:cs="Arial"/>
          <w:spacing w:val="-1"/>
          <w:lang w:val="hr-HR"/>
        </w:rPr>
        <w:t xml:space="preserve">               Namjera</w:t>
      </w:r>
      <w:r w:rsidRPr="00A84904">
        <w:rPr>
          <w:rFonts w:ascii="Arial" w:hAnsi="Arial" w:cs="Arial"/>
          <w:spacing w:val="26"/>
          <w:lang w:val="hr-HR"/>
        </w:rPr>
        <w:t xml:space="preserve"> </w:t>
      </w:r>
      <w:r w:rsidRPr="00A84904">
        <w:rPr>
          <w:rFonts w:ascii="Arial" w:hAnsi="Arial" w:cs="Arial"/>
          <w:spacing w:val="-1"/>
          <w:lang w:val="hr-HR"/>
        </w:rPr>
        <w:t>korištenja</w:t>
      </w:r>
      <w:r w:rsidRPr="00A84904">
        <w:rPr>
          <w:rFonts w:ascii="Arial" w:hAnsi="Arial" w:cs="Arial"/>
          <w:lang w:val="hr-HR"/>
        </w:rPr>
        <w:t xml:space="preserve"> </w:t>
      </w:r>
      <w:r w:rsidRPr="00A84904">
        <w:rPr>
          <w:rFonts w:ascii="Arial" w:hAnsi="Arial" w:cs="Arial"/>
          <w:spacing w:val="-1"/>
          <w:lang w:val="hr-HR"/>
        </w:rPr>
        <w:t>prostora</w:t>
      </w:r>
      <w:r w:rsidRPr="00A84904">
        <w:rPr>
          <w:rFonts w:ascii="Arial" w:hAnsi="Arial" w:cs="Arial"/>
          <w:lang w:val="hr-HR"/>
        </w:rPr>
        <w:t xml:space="preserve"> u</w:t>
      </w:r>
      <w:r w:rsidRPr="00A84904">
        <w:rPr>
          <w:rFonts w:ascii="Arial" w:hAnsi="Arial" w:cs="Arial"/>
          <w:spacing w:val="26"/>
          <w:lang w:val="hr-HR"/>
        </w:rPr>
        <w:t xml:space="preserve"> </w:t>
      </w:r>
      <w:r w:rsidRPr="00A84904">
        <w:rPr>
          <w:rFonts w:ascii="Arial" w:hAnsi="Arial" w:cs="Arial"/>
          <w:spacing w:val="-1"/>
          <w:lang w:val="hr-HR"/>
        </w:rPr>
        <w:t>suradnji/partnerstvu</w:t>
      </w:r>
      <w:r w:rsidRPr="00A84904">
        <w:rPr>
          <w:rFonts w:ascii="Arial" w:hAnsi="Arial" w:cs="Arial"/>
          <w:lang w:val="hr-HR"/>
        </w:rPr>
        <w:t xml:space="preserve"> sa </w:t>
      </w:r>
      <w:r w:rsidRPr="00A84904">
        <w:rPr>
          <w:rFonts w:ascii="Arial" w:hAnsi="Arial" w:cs="Arial"/>
          <w:spacing w:val="-1"/>
          <w:lang w:val="hr-HR"/>
        </w:rPr>
        <w:t>ostalim</w:t>
      </w:r>
      <w:r w:rsidRPr="00A84904">
        <w:rPr>
          <w:rFonts w:ascii="Arial" w:hAnsi="Arial" w:cs="Arial"/>
          <w:spacing w:val="26"/>
          <w:lang w:val="hr-HR"/>
        </w:rPr>
        <w:t xml:space="preserve"> </w:t>
      </w:r>
      <w:r w:rsidRPr="00A84904">
        <w:rPr>
          <w:rFonts w:ascii="Arial" w:hAnsi="Arial" w:cs="Arial"/>
          <w:lang w:val="hr-HR"/>
        </w:rPr>
        <w:t xml:space="preserve">udrugama </w:t>
      </w:r>
      <w:r w:rsidRPr="00A84904">
        <w:rPr>
          <w:rFonts w:ascii="Arial" w:hAnsi="Arial" w:cs="Arial"/>
          <w:spacing w:val="-1"/>
          <w:lang w:val="hr-HR"/>
        </w:rPr>
        <w:t>potvrđuje</w:t>
      </w:r>
      <w:r w:rsidRPr="00A84904">
        <w:rPr>
          <w:rFonts w:ascii="Arial" w:hAnsi="Arial" w:cs="Arial"/>
          <w:lang w:val="hr-HR"/>
        </w:rPr>
        <w:t xml:space="preserve"> se </w:t>
      </w:r>
    </w:p>
    <w:p w:rsidR="0064602B" w:rsidRDefault="0064602B" w:rsidP="0064602B">
      <w:pPr>
        <w:pStyle w:val="NoSpacing"/>
        <w:jc w:val="both"/>
        <w:rPr>
          <w:rFonts w:ascii="Arial" w:hAnsi="Arial" w:cs="Arial"/>
          <w:lang w:val="hr-HR"/>
        </w:rPr>
      </w:pPr>
      <w:r w:rsidRPr="00A84904">
        <w:rPr>
          <w:rFonts w:ascii="Arial" w:hAnsi="Arial" w:cs="Arial"/>
          <w:lang w:val="hr-HR"/>
        </w:rPr>
        <w:t xml:space="preserve">               Izjavom o partnerstvu /obrazac 3/    </w:t>
      </w:r>
    </w:p>
    <w:p w:rsidR="00477E71" w:rsidRPr="00A84904" w:rsidRDefault="00477E71" w:rsidP="0064602B">
      <w:pPr>
        <w:pStyle w:val="NoSpacing"/>
        <w:jc w:val="both"/>
        <w:rPr>
          <w:rFonts w:ascii="Arial" w:hAnsi="Arial" w:cs="Arial"/>
          <w:lang w:val="hr-HR"/>
        </w:rPr>
      </w:pPr>
    </w:p>
    <w:p w:rsidR="0064602B" w:rsidRPr="00A84904" w:rsidRDefault="0064602B" w:rsidP="0064602B">
      <w:pPr>
        <w:pStyle w:val="NoSpacing"/>
        <w:jc w:val="both"/>
        <w:rPr>
          <w:rFonts w:ascii="Arial" w:hAnsi="Arial" w:cs="Arial"/>
          <w:sz w:val="16"/>
          <w:szCs w:val="16"/>
          <w:lang w:val="hr-HR"/>
        </w:rPr>
      </w:pPr>
      <w:r w:rsidRPr="00A84904">
        <w:rPr>
          <w:rFonts w:ascii="Arial" w:hAnsi="Arial" w:cs="Arial"/>
          <w:sz w:val="16"/>
          <w:szCs w:val="16"/>
          <w:lang w:val="hr-HR"/>
        </w:rPr>
        <w:t xml:space="preserve">    </w:t>
      </w:r>
    </w:p>
    <w:p w:rsidR="0064602B" w:rsidRPr="00B847B6" w:rsidRDefault="0064602B" w:rsidP="0064602B">
      <w:pPr>
        <w:pStyle w:val="BodyText"/>
        <w:numPr>
          <w:ilvl w:val="0"/>
          <w:numId w:val="2"/>
        </w:numPr>
        <w:tabs>
          <w:tab w:val="left" w:pos="474"/>
        </w:tabs>
        <w:spacing w:before="60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 xml:space="preserve">Rok za podnošenje prijava na ovaj Natječaj je </w:t>
      </w:r>
      <w:r w:rsidRPr="00A84904">
        <w:rPr>
          <w:rFonts w:ascii="Arial" w:hAnsi="Arial" w:cs="Arial"/>
          <w:b/>
          <w:sz w:val="22"/>
          <w:szCs w:val="22"/>
          <w:lang w:val="hr-HR"/>
        </w:rPr>
        <w:t>15 (petnaest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) dana od dana objave na službenoj internetskoj stranici Grada </w:t>
      </w:r>
      <w:hyperlink r:id="rId7" w:history="1">
        <w:r w:rsidRPr="00A84904">
          <w:rPr>
            <w:rStyle w:val="Hyperlink"/>
            <w:rFonts w:ascii="Arial" w:hAnsi="Arial" w:cs="Arial"/>
            <w:sz w:val="22"/>
            <w:szCs w:val="22"/>
            <w:lang w:val="hr-HR"/>
          </w:rPr>
          <w:t>www.dugaresa.hr</w:t>
        </w:r>
      </w:hyperlink>
      <w:r w:rsidRPr="00A84904">
        <w:rPr>
          <w:rFonts w:ascii="Arial" w:hAnsi="Arial" w:cs="Arial"/>
          <w:sz w:val="22"/>
          <w:szCs w:val="22"/>
          <w:lang w:val="hr-HR"/>
        </w:rPr>
        <w:t xml:space="preserve">  i na oglasnoj ploči Grada Duga Rese, odnosno do </w:t>
      </w:r>
      <w:r w:rsidR="007D7A14" w:rsidRPr="00B847B6">
        <w:rPr>
          <w:rFonts w:ascii="Arial" w:hAnsi="Arial" w:cs="Arial"/>
          <w:b/>
          <w:bCs/>
          <w:sz w:val="22"/>
          <w:szCs w:val="22"/>
          <w:lang w:val="hr-HR"/>
        </w:rPr>
        <w:t>24</w:t>
      </w:r>
      <w:r w:rsidR="00CB14B0" w:rsidRPr="00B847B6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="008018AE" w:rsidRPr="00B847B6">
        <w:rPr>
          <w:rFonts w:ascii="Arial" w:hAnsi="Arial" w:cs="Arial"/>
          <w:b/>
          <w:bCs/>
          <w:sz w:val="22"/>
          <w:szCs w:val="22"/>
          <w:lang w:val="hr-HR"/>
        </w:rPr>
        <w:t>3</w:t>
      </w:r>
      <w:r w:rsidR="00CB14B0" w:rsidRPr="00B847B6">
        <w:rPr>
          <w:rFonts w:ascii="Arial" w:hAnsi="Arial" w:cs="Arial"/>
          <w:b/>
          <w:bCs/>
          <w:sz w:val="22"/>
          <w:szCs w:val="22"/>
          <w:lang w:val="hr-HR"/>
        </w:rPr>
        <w:t>.202</w:t>
      </w:r>
      <w:r w:rsidR="008018AE" w:rsidRPr="00B847B6"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="00CB14B0" w:rsidRPr="00B847B6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Pr="00B847B6">
        <w:rPr>
          <w:rFonts w:ascii="Arial" w:hAnsi="Arial" w:cs="Arial"/>
          <w:b/>
          <w:bCs/>
          <w:sz w:val="22"/>
          <w:szCs w:val="22"/>
          <w:lang w:val="hr-HR"/>
        </w:rPr>
        <w:t>g.</w:t>
      </w:r>
    </w:p>
    <w:p w:rsidR="001A53C0" w:rsidRPr="00A84904" w:rsidRDefault="001A53C0" w:rsidP="001A53C0">
      <w:pPr>
        <w:pStyle w:val="BodyText"/>
        <w:tabs>
          <w:tab w:val="left" w:pos="474"/>
        </w:tabs>
        <w:spacing w:before="60"/>
        <w:ind w:left="360"/>
        <w:jc w:val="right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2"/>
        </w:numPr>
        <w:tabs>
          <w:tab w:val="left" w:pos="474"/>
        </w:tabs>
        <w:spacing w:before="60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Prijave na natječaj prijavitelji moraju poslati u zatvorenoj omotnici  preporučeno poštom,  ili osobnom dostavom u pisarnicu Grada na adresu:</w:t>
      </w:r>
    </w:p>
    <w:p w:rsidR="0064602B" w:rsidRPr="00A84904" w:rsidRDefault="0064602B" w:rsidP="0064602B">
      <w:pPr>
        <w:pStyle w:val="BodyText"/>
        <w:tabs>
          <w:tab w:val="left" w:pos="474"/>
        </w:tabs>
        <w:spacing w:before="60"/>
        <w:ind w:left="0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spacing w:before="41"/>
        <w:ind w:left="118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GRAD</w:t>
      </w:r>
      <w:r w:rsidRPr="00A84904">
        <w:rPr>
          <w:rFonts w:ascii="Arial" w:hAnsi="Arial" w:cs="Arial"/>
          <w:b/>
          <w:spacing w:val="-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b/>
          <w:sz w:val="22"/>
          <w:szCs w:val="22"/>
          <w:lang w:val="hr-HR"/>
        </w:rPr>
        <w:t>DUGA RESA</w:t>
      </w:r>
    </w:p>
    <w:p w:rsidR="0064602B" w:rsidRPr="00A84904" w:rsidRDefault="0064602B" w:rsidP="0064602B">
      <w:pPr>
        <w:pStyle w:val="BodyText"/>
        <w:spacing w:before="38"/>
        <w:ind w:left="2238" w:right="904" w:firstLine="1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POVJERENSTVO</w:t>
      </w:r>
      <w:r w:rsidRPr="00A84904">
        <w:rPr>
          <w:rFonts w:ascii="Arial" w:hAnsi="Arial" w:cs="Arial"/>
          <w:b/>
          <w:spacing w:val="-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b/>
          <w:sz w:val="22"/>
          <w:szCs w:val="22"/>
          <w:lang w:val="hr-HR"/>
        </w:rPr>
        <w:t>ZA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 xml:space="preserve"> DODJELU</w:t>
      </w:r>
      <w:r w:rsidRPr="00A84904">
        <w:rPr>
          <w:rFonts w:ascii="Arial" w:hAnsi="Arial" w:cs="Arial"/>
          <w:b/>
          <w:sz w:val="22"/>
          <w:szCs w:val="22"/>
          <w:lang w:val="hr-HR"/>
        </w:rPr>
        <w:t xml:space="preserve"> NEKRETNIN</w:t>
      </w:r>
      <w:r w:rsidR="008018AE" w:rsidRPr="00A84904">
        <w:rPr>
          <w:rFonts w:ascii="Arial" w:hAnsi="Arial" w:cs="Arial"/>
          <w:b/>
          <w:sz w:val="22"/>
          <w:szCs w:val="22"/>
          <w:lang w:val="hr-HR"/>
        </w:rPr>
        <w:t>E</w:t>
      </w:r>
      <w:r w:rsidRPr="00A84904">
        <w:rPr>
          <w:rFonts w:ascii="Arial" w:hAnsi="Arial" w:cs="Arial"/>
          <w:b/>
          <w:sz w:val="22"/>
          <w:szCs w:val="22"/>
          <w:lang w:val="hr-HR"/>
        </w:rPr>
        <w:t xml:space="preserve"> U VLASNIŠTVU GRADA DUGE RESE ORGANIZACIJAMA CIVILNOG DRUŠTVA</w:t>
      </w:r>
    </w:p>
    <w:p w:rsidR="0064602B" w:rsidRPr="00A84904" w:rsidRDefault="0064602B" w:rsidP="0064602B">
      <w:pPr>
        <w:pStyle w:val="BodyText"/>
        <w:spacing w:before="38"/>
        <w:ind w:left="2238" w:right="904" w:firstLine="1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RADI PROVOĐENJA PROGRAMA I PROJEKATA OD INTERESA ZA OPĆE DOBRO GRADA DUGE RESE</w:t>
      </w:r>
    </w:p>
    <w:p w:rsidR="0064602B" w:rsidRPr="00A84904" w:rsidRDefault="0064602B" w:rsidP="0064602B">
      <w:pPr>
        <w:pStyle w:val="BodyText"/>
        <w:spacing w:before="38"/>
        <w:ind w:left="2238" w:right="904" w:firstLine="12"/>
        <w:jc w:val="center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 xml:space="preserve">Trg </w:t>
      </w:r>
      <w:r w:rsidR="00AC3CD7"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s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v.Jurja 1</w:t>
      </w:r>
      <w:r w:rsidR="00AC3CD7"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 xml:space="preserve">, 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47 250 Duga Resa</w:t>
      </w:r>
    </w:p>
    <w:p w:rsidR="0064602B" w:rsidRPr="00A84904" w:rsidRDefault="0064602B" w:rsidP="0064602B">
      <w:pPr>
        <w:pStyle w:val="BodyText"/>
        <w:spacing w:before="38"/>
        <w:ind w:left="0" w:right="904"/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spacing w:before="38"/>
        <w:ind w:left="0" w:right="904"/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                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Uz napomenu:</w:t>
      </w:r>
    </w:p>
    <w:p w:rsidR="0064602B" w:rsidRPr="00A84904" w:rsidRDefault="0064602B" w:rsidP="00CB14B0">
      <w:pPr>
        <w:pStyle w:val="BodyText"/>
        <w:spacing w:before="38"/>
        <w:ind w:right="904"/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“Ne otvarati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 xml:space="preserve">– javni natječaj za dodjelu gradskog prostora na korištenje udrugama, na adresi </w:t>
      </w:r>
      <w:r w:rsidR="00B45963" w:rsidRPr="00A84904">
        <w:rPr>
          <w:rFonts w:ascii="Arial" w:hAnsi="Arial" w:cs="Arial"/>
          <w:b/>
          <w:sz w:val="22"/>
          <w:szCs w:val="22"/>
          <w:lang w:val="hr-HR"/>
        </w:rPr>
        <w:t>Park Dr.F.Tuđmana</w:t>
      </w:r>
      <w:r w:rsidR="00CB14B0" w:rsidRPr="00A84904">
        <w:rPr>
          <w:rFonts w:ascii="Arial" w:hAnsi="Arial" w:cs="Arial"/>
          <w:b/>
          <w:sz w:val="22"/>
          <w:szCs w:val="22"/>
          <w:lang w:val="hr-HR"/>
        </w:rPr>
        <w:t xml:space="preserve"> 2</w:t>
      </w:r>
      <w:r w:rsidR="00B45963" w:rsidRPr="00A84904">
        <w:rPr>
          <w:rFonts w:ascii="Arial" w:hAnsi="Arial" w:cs="Arial"/>
          <w:b/>
          <w:sz w:val="22"/>
          <w:szCs w:val="22"/>
          <w:lang w:val="hr-HR"/>
        </w:rPr>
        <w:t xml:space="preserve"> u Dug</w:t>
      </w:r>
      <w:r w:rsidR="00BB45C5">
        <w:rPr>
          <w:rFonts w:ascii="Arial" w:hAnsi="Arial" w:cs="Arial"/>
          <w:b/>
          <w:sz w:val="22"/>
          <w:szCs w:val="22"/>
          <w:lang w:val="hr-HR"/>
        </w:rPr>
        <w:t>oj</w:t>
      </w:r>
      <w:r w:rsidR="00B45963" w:rsidRPr="00A84904">
        <w:rPr>
          <w:rFonts w:ascii="Arial" w:hAnsi="Arial" w:cs="Arial"/>
          <w:b/>
          <w:sz w:val="22"/>
          <w:szCs w:val="22"/>
          <w:lang w:val="hr-HR"/>
        </w:rPr>
        <w:t xml:space="preserve"> Resi</w:t>
      </w:r>
      <w:r w:rsidR="008F2EBF">
        <w:rPr>
          <w:rFonts w:ascii="Arial" w:hAnsi="Arial" w:cs="Arial"/>
          <w:b/>
          <w:sz w:val="22"/>
          <w:szCs w:val="22"/>
          <w:lang w:val="hr-HR"/>
        </w:rPr>
        <w:t>“</w:t>
      </w:r>
    </w:p>
    <w:p w:rsidR="00B45963" w:rsidRPr="00A84904" w:rsidRDefault="00B45963" w:rsidP="00B45963">
      <w:pPr>
        <w:pStyle w:val="BodyText"/>
        <w:spacing w:before="38"/>
        <w:ind w:left="993" w:right="904" w:firstLine="12"/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2"/>
        </w:numPr>
        <w:spacing w:before="50"/>
        <w:ind w:right="1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Natječajna dokume</w:t>
      </w:r>
      <w:r w:rsidR="00B45963" w:rsidRPr="00A84904">
        <w:rPr>
          <w:rFonts w:ascii="Arial" w:hAnsi="Arial" w:cs="Arial"/>
          <w:spacing w:val="-1"/>
          <w:sz w:val="22"/>
          <w:szCs w:val="22"/>
          <w:lang w:val="hr-HR"/>
        </w:rPr>
        <w:t>nt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acija odnosno obrasci za prijavu dostupni su isključivo u elektroničkom obliku i mogu se preuzeti sa službene internetske stranice Grada </w:t>
      </w:r>
      <w:hyperlink r:id="rId8" w:history="1">
        <w:r w:rsidR="00AA2BC5" w:rsidRPr="00A84904">
          <w:rPr>
            <w:rStyle w:val="Hyperlink"/>
            <w:rFonts w:ascii="Arial" w:hAnsi="Arial" w:cs="Arial"/>
            <w:spacing w:val="-1"/>
            <w:sz w:val="22"/>
            <w:szCs w:val="22"/>
            <w:lang w:val="hr-HR"/>
          </w:rPr>
          <w:t>www.dugaresa.hr</w:t>
        </w:r>
      </w:hyperlink>
      <w:r w:rsidRPr="00A84904">
        <w:rPr>
          <w:rFonts w:ascii="Arial" w:hAnsi="Arial" w:cs="Arial"/>
          <w:spacing w:val="-1"/>
          <w:sz w:val="22"/>
          <w:szCs w:val="22"/>
          <w:lang w:val="hr-HR"/>
        </w:rPr>
        <w:t>.</w:t>
      </w:r>
    </w:p>
    <w:p w:rsidR="00B45963" w:rsidRPr="00A84904" w:rsidRDefault="0064602B" w:rsidP="0037509E">
      <w:pPr>
        <w:pStyle w:val="BodyText"/>
        <w:numPr>
          <w:ilvl w:val="0"/>
          <w:numId w:val="2"/>
        </w:numPr>
        <w:tabs>
          <w:tab w:val="left" w:pos="426"/>
        </w:tabs>
        <w:spacing w:before="120"/>
        <w:ind w:left="426" w:right="110" w:hanging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Udruge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čije prijave su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podnesene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izvan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natječajnog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roka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ili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su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nepotpune,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kao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one</w:t>
      </w:r>
      <w:r w:rsidRPr="00A84904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koje</w:t>
      </w:r>
      <w:r w:rsidRPr="00A84904">
        <w:rPr>
          <w:rFonts w:ascii="Arial" w:hAnsi="Arial" w:cs="Arial"/>
          <w:spacing w:val="1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29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ispunjavaju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uvjete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iz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ovog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natječaja,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neće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biti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uvrštene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Prijedlog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liste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prvenstva.</w:t>
      </w:r>
    </w:p>
    <w:p w:rsidR="0064602B" w:rsidRPr="00A84904" w:rsidRDefault="0064602B" w:rsidP="0048356A">
      <w:pPr>
        <w:pStyle w:val="BodyText"/>
        <w:numPr>
          <w:ilvl w:val="0"/>
          <w:numId w:val="2"/>
        </w:numPr>
        <w:tabs>
          <w:tab w:val="left" w:pos="472"/>
        </w:tabs>
        <w:spacing w:before="120"/>
        <w:ind w:right="1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Gradonačelnik</w:t>
      </w:r>
      <w:r w:rsidRPr="00A84904">
        <w:rPr>
          <w:rFonts w:ascii="Arial" w:hAnsi="Arial" w:cs="Arial"/>
          <w:spacing w:val="4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može,</w:t>
      </w:r>
      <w:r w:rsidRPr="00A84904">
        <w:rPr>
          <w:rFonts w:ascii="Arial" w:hAnsi="Arial" w:cs="Arial"/>
          <w:spacing w:val="4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4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obrazloženi</w:t>
      </w:r>
      <w:r w:rsidRPr="00A84904">
        <w:rPr>
          <w:rFonts w:ascii="Arial" w:hAnsi="Arial" w:cs="Arial"/>
          <w:spacing w:val="4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prijedlog</w:t>
      </w:r>
      <w:r w:rsidRPr="00A84904">
        <w:rPr>
          <w:rFonts w:ascii="Arial" w:hAnsi="Arial" w:cs="Arial"/>
          <w:spacing w:val="4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Povjerenstva,</w:t>
      </w:r>
      <w:r w:rsidRPr="00A84904">
        <w:rPr>
          <w:rFonts w:ascii="Arial" w:hAnsi="Arial" w:cs="Arial"/>
          <w:spacing w:val="4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4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prihvatiti</w:t>
      </w:r>
      <w:r w:rsidRPr="00A84904">
        <w:rPr>
          <w:rFonts w:ascii="Arial" w:hAnsi="Arial" w:cs="Arial"/>
          <w:spacing w:val="4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niti</w:t>
      </w:r>
      <w:r w:rsidRPr="00A84904">
        <w:rPr>
          <w:rFonts w:ascii="Arial" w:hAnsi="Arial" w:cs="Arial"/>
          <w:spacing w:val="4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jednu</w:t>
      </w:r>
      <w:r w:rsidRPr="00A84904">
        <w:rPr>
          <w:rFonts w:ascii="Arial" w:hAnsi="Arial" w:cs="Arial"/>
          <w:spacing w:val="4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prijavu</w:t>
      </w:r>
      <w:r w:rsidRPr="00A84904">
        <w:rPr>
          <w:rFonts w:ascii="Arial" w:hAnsi="Arial" w:cs="Arial"/>
          <w:spacing w:val="28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podnesenu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natječaj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>.</w:t>
      </w:r>
    </w:p>
    <w:p w:rsidR="00AA2BC5" w:rsidRPr="00A84904" w:rsidRDefault="00AA2BC5" w:rsidP="00AA2BC5">
      <w:pPr>
        <w:pStyle w:val="BodyText"/>
        <w:tabs>
          <w:tab w:val="left" w:pos="472"/>
        </w:tabs>
        <w:spacing w:before="120"/>
        <w:ind w:right="109"/>
        <w:jc w:val="right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tabs>
          <w:tab w:val="left" w:pos="472"/>
        </w:tabs>
        <w:spacing w:before="120"/>
        <w:ind w:left="934" w:right="109"/>
        <w:jc w:val="both"/>
        <w:rPr>
          <w:rFonts w:ascii="Arial" w:hAnsi="Arial" w:cs="Arial"/>
          <w:b/>
          <w:spacing w:val="-7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7"/>
          <w:sz w:val="22"/>
          <w:szCs w:val="22"/>
          <w:lang w:val="hr-HR"/>
        </w:rPr>
        <w:t>UPUTE PRIJAVITELJIMA – kriteriji i mjerila za bodovanje</w:t>
      </w:r>
    </w:p>
    <w:p w:rsidR="0064602B" w:rsidRPr="00A84904" w:rsidRDefault="0064602B" w:rsidP="0064602B">
      <w:pPr>
        <w:pStyle w:val="BodyText"/>
        <w:numPr>
          <w:ilvl w:val="0"/>
          <w:numId w:val="2"/>
        </w:numPr>
        <w:tabs>
          <w:tab w:val="left" w:pos="472"/>
        </w:tabs>
        <w:spacing w:before="120"/>
        <w:ind w:right="1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Kriteriji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mjerila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bodovanje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pristiglih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prijava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natječaj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prostor u vlasništvu Grada Duge Rese, 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radi</w:t>
      </w:r>
      <w:r w:rsidRPr="00A84904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provođenja</w:t>
      </w:r>
      <w:r w:rsidRPr="00A84904">
        <w:rPr>
          <w:rFonts w:ascii="Arial" w:hAnsi="Arial" w:cs="Arial"/>
          <w:spacing w:val="105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programa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projekata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interesa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opće</w:t>
      </w:r>
      <w:r w:rsidRPr="00A84904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dobro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su sljedeća:</w:t>
      </w:r>
    </w:p>
    <w:p w:rsidR="00AA2BC5" w:rsidRPr="00A84904" w:rsidRDefault="00AA2BC5" w:rsidP="00AA2BC5">
      <w:pPr>
        <w:pStyle w:val="BodyText"/>
        <w:tabs>
          <w:tab w:val="left" w:pos="472"/>
        </w:tabs>
        <w:spacing w:before="120"/>
        <w:ind w:left="934" w:right="109"/>
        <w:jc w:val="right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Heading1"/>
        <w:numPr>
          <w:ilvl w:val="0"/>
          <w:numId w:val="1"/>
        </w:numPr>
        <w:tabs>
          <w:tab w:val="left" w:pos="732"/>
        </w:tabs>
        <w:spacing w:before="0" w:line="274" w:lineRule="exact"/>
        <w:ind w:hanging="351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Godine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aktivnog</w:t>
      </w:r>
      <w:r w:rsidRPr="00A84904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djelovanja</w:t>
      </w:r>
    </w:p>
    <w:p w:rsidR="0064602B" w:rsidRPr="00A84904" w:rsidRDefault="0064602B" w:rsidP="0064602B">
      <w:pPr>
        <w:pStyle w:val="BodyText"/>
        <w:spacing w:line="274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 5 godina………………………..…...............................................................................1</w:t>
      </w:r>
      <w:r w:rsidRPr="00A84904">
        <w:rPr>
          <w:rFonts w:ascii="Arial" w:hAnsi="Arial" w:cs="Arial"/>
          <w:spacing w:val="-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</w:t>
      </w:r>
    </w:p>
    <w:p w:rsidR="0064602B" w:rsidRPr="00A84904" w:rsidRDefault="0064602B" w:rsidP="0064602B">
      <w:pPr>
        <w:pStyle w:val="BodyText"/>
        <w:spacing w:line="274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od 6 do 9 godina………………………………………………………………………….7 bodova</w:t>
      </w:r>
    </w:p>
    <w:p w:rsidR="0064602B" w:rsidRPr="00A84904" w:rsidRDefault="0064602B" w:rsidP="0064602B">
      <w:pPr>
        <w:pStyle w:val="BodyText"/>
        <w:spacing w:line="274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od 10 do 19 godina……………………………………………………………………….9 bodova</w:t>
      </w:r>
    </w:p>
    <w:p w:rsidR="0064602B" w:rsidRPr="00A84904" w:rsidRDefault="0064602B" w:rsidP="0064602B">
      <w:pPr>
        <w:pStyle w:val="BodyText"/>
        <w:spacing w:line="274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- 20 i vise godina…………………………………………………………………………...10 bodova</w:t>
      </w:r>
    </w:p>
    <w:p w:rsidR="0064602B" w:rsidRPr="00A84904" w:rsidRDefault="0064602B" w:rsidP="0064602B">
      <w:pPr>
        <w:pStyle w:val="BodyText"/>
        <w:spacing w:line="274" w:lineRule="exact"/>
        <w:ind w:left="0"/>
        <w:jc w:val="both"/>
        <w:rPr>
          <w:rFonts w:ascii="Arial" w:hAnsi="Arial" w:cs="Arial"/>
          <w:sz w:val="22"/>
          <w:szCs w:val="22"/>
          <w:lang w:val="hr-HR"/>
        </w:rPr>
      </w:pPr>
    </w:p>
    <w:p w:rsidR="00914549" w:rsidRPr="00A84904" w:rsidRDefault="00914549" w:rsidP="0064602B">
      <w:pPr>
        <w:pStyle w:val="BodyText"/>
        <w:spacing w:line="274" w:lineRule="exact"/>
        <w:ind w:left="0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Heading1"/>
        <w:numPr>
          <w:ilvl w:val="0"/>
          <w:numId w:val="1"/>
        </w:numPr>
        <w:tabs>
          <w:tab w:val="left" w:pos="745"/>
        </w:tabs>
        <w:spacing w:line="275" w:lineRule="exact"/>
        <w:ind w:left="744" w:hanging="273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Broj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zaposlenika na određeno i neodređeno vrijeme</w:t>
      </w:r>
    </w:p>
    <w:p w:rsidR="0064602B" w:rsidRPr="00A84904" w:rsidRDefault="0064602B" w:rsidP="0064602B">
      <w:pPr>
        <w:pStyle w:val="BodyText"/>
        <w:spacing w:line="275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do 2.................................................................................................................................1 bod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3 do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6.......................................................................................................................</w:t>
      </w:r>
      <w:r w:rsidRPr="00A84904">
        <w:rPr>
          <w:rFonts w:ascii="Arial" w:hAnsi="Arial" w:cs="Arial"/>
          <w:spacing w:val="-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3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7</w:t>
      </w:r>
      <w:r w:rsidRPr="00A84904">
        <w:rPr>
          <w:rFonts w:ascii="Arial" w:hAnsi="Arial" w:cs="Arial"/>
          <w:spacing w:val="-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pacing w:val="-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više......................................................................................................................</w:t>
      </w:r>
      <w:r w:rsidRPr="00A84904">
        <w:rPr>
          <w:rFonts w:ascii="Arial" w:hAnsi="Arial" w:cs="Arial"/>
          <w:spacing w:val="-20"/>
          <w:sz w:val="22"/>
          <w:szCs w:val="22"/>
          <w:lang w:val="hr-HR"/>
        </w:rPr>
        <w:t xml:space="preserve">.. </w:t>
      </w:r>
      <w:r w:rsidRPr="00A84904">
        <w:rPr>
          <w:rFonts w:ascii="Arial" w:hAnsi="Arial" w:cs="Arial"/>
          <w:sz w:val="22"/>
          <w:szCs w:val="22"/>
          <w:lang w:val="hr-HR"/>
        </w:rPr>
        <w:t>5</w:t>
      </w:r>
      <w:r w:rsidRPr="00A84904">
        <w:rPr>
          <w:rFonts w:ascii="Arial" w:hAnsi="Arial" w:cs="Arial"/>
          <w:spacing w:val="-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bodova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za svaku zaposlenu osobu iz socijalno osjetljivih skupina kojoj prijeti trajna nezaposlenost i socijalna isključenost dodatno…………………………………………………………………1 bod</w:t>
      </w:r>
    </w:p>
    <w:p w:rsidR="0064602B" w:rsidRPr="00A84904" w:rsidRDefault="0064602B" w:rsidP="0064602B">
      <w:pPr>
        <w:pStyle w:val="BodyText"/>
        <w:ind w:left="0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p w:rsidR="00914549" w:rsidRPr="00A84904" w:rsidRDefault="00914549" w:rsidP="0064602B">
      <w:pPr>
        <w:pStyle w:val="BodyText"/>
        <w:ind w:left="0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p w:rsidR="0064602B" w:rsidRPr="00A84904" w:rsidRDefault="0064602B" w:rsidP="0064602B">
      <w:pPr>
        <w:pStyle w:val="Heading1"/>
        <w:numPr>
          <w:ilvl w:val="0"/>
          <w:numId w:val="1"/>
        </w:numPr>
        <w:tabs>
          <w:tab w:val="left" w:pos="745"/>
        </w:tabs>
        <w:spacing w:line="275" w:lineRule="exact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Ciljane skupine (korisnici prema kojima je udruga usmjerena)</w:t>
      </w:r>
    </w:p>
    <w:p w:rsidR="0064602B" w:rsidRPr="00A84904" w:rsidRDefault="0064602B" w:rsidP="0064602B">
      <w:pPr>
        <w:pStyle w:val="BodyText"/>
        <w:spacing w:line="275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skupine</w:t>
      </w:r>
      <w:r w:rsidRPr="00A84904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</w:t>
      </w:r>
      <w:r w:rsidRPr="00A84904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20</w:t>
      </w:r>
      <w:r w:rsidRPr="00A84904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korisnika……………………............................................................</w:t>
      </w:r>
      <w:r w:rsidRPr="00A84904">
        <w:rPr>
          <w:rFonts w:ascii="Arial" w:hAnsi="Arial" w:cs="Arial"/>
          <w:spacing w:val="-4"/>
          <w:sz w:val="22"/>
          <w:szCs w:val="22"/>
          <w:lang w:val="hr-HR"/>
        </w:rPr>
        <w:t>...........</w:t>
      </w:r>
      <w:r w:rsidRPr="00A84904">
        <w:rPr>
          <w:rFonts w:ascii="Arial" w:hAnsi="Arial" w:cs="Arial"/>
          <w:sz w:val="22"/>
          <w:szCs w:val="22"/>
          <w:lang w:val="hr-HR"/>
        </w:rPr>
        <w:t>1 bod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skupine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21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50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korisnika........................................................................................</w:t>
      </w:r>
      <w:r w:rsidRPr="00A84904">
        <w:rPr>
          <w:rFonts w:ascii="Arial" w:hAnsi="Arial" w:cs="Arial"/>
          <w:spacing w:val="-35"/>
          <w:sz w:val="22"/>
          <w:szCs w:val="22"/>
          <w:lang w:val="hr-HR"/>
        </w:rPr>
        <w:t xml:space="preserve">3  </w:t>
      </w:r>
      <w:r w:rsidRPr="00A84904">
        <w:rPr>
          <w:rFonts w:ascii="Arial" w:hAnsi="Arial" w:cs="Arial"/>
          <w:sz w:val="22"/>
          <w:szCs w:val="22"/>
          <w:lang w:val="hr-HR"/>
        </w:rPr>
        <w:t>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skupine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51 do 100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korisnika......................................................................................5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boda 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skupine s vise od 100 korisnika………………………………………………</w:t>
      </w:r>
      <w:r w:rsidR="00AA2BC5" w:rsidRPr="00A84904">
        <w:rPr>
          <w:rFonts w:ascii="Arial" w:hAnsi="Arial" w:cs="Arial"/>
          <w:sz w:val="22"/>
          <w:szCs w:val="22"/>
          <w:lang w:val="hr-HR"/>
        </w:rPr>
        <w:t>..</w:t>
      </w:r>
      <w:r w:rsidRPr="00A84904">
        <w:rPr>
          <w:rFonts w:ascii="Arial" w:hAnsi="Arial" w:cs="Arial"/>
          <w:sz w:val="22"/>
          <w:szCs w:val="22"/>
          <w:lang w:val="hr-HR"/>
        </w:rPr>
        <w:t>……….......7 boda</w:t>
      </w:r>
    </w:p>
    <w:p w:rsidR="0064602B" w:rsidRPr="00A84904" w:rsidRDefault="0064602B" w:rsidP="0064602B">
      <w:pPr>
        <w:pStyle w:val="BodyText"/>
        <w:ind w:left="0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p w:rsidR="00914549" w:rsidRPr="00A84904" w:rsidRDefault="00914549" w:rsidP="0064602B">
      <w:pPr>
        <w:pStyle w:val="BodyText"/>
        <w:ind w:left="0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p w:rsidR="0064602B" w:rsidRPr="00A84904" w:rsidRDefault="0064602B" w:rsidP="0064602B">
      <w:pPr>
        <w:pStyle w:val="Heading1"/>
        <w:numPr>
          <w:ilvl w:val="0"/>
          <w:numId w:val="1"/>
        </w:numPr>
        <w:tabs>
          <w:tab w:val="left" w:pos="719"/>
        </w:tabs>
        <w:spacing w:line="275" w:lineRule="exact"/>
        <w:ind w:left="718" w:hanging="247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Broj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članova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i/ili</w:t>
      </w:r>
      <w:r w:rsidRPr="00A84904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volontera (prema zadnjem dostavljenom izvješću o obavljenim aktivnostima ili uslugama organizatora volontiranja)</w:t>
      </w:r>
    </w:p>
    <w:p w:rsidR="0064602B" w:rsidRPr="00A84904" w:rsidRDefault="0064602B" w:rsidP="0064602B">
      <w:pPr>
        <w:pStyle w:val="BodyText"/>
        <w:spacing w:line="275" w:lineRule="exac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do 20.............................................................................................................................</w:t>
      </w:r>
      <w:r w:rsidRPr="00A84904">
        <w:rPr>
          <w:rFonts w:ascii="Arial" w:hAnsi="Arial" w:cs="Arial"/>
          <w:spacing w:val="-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1  bod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 21 do 50.................................................................................................................</w:t>
      </w:r>
      <w:r w:rsidRPr="00A84904">
        <w:rPr>
          <w:rFonts w:ascii="Arial" w:hAnsi="Arial" w:cs="Arial"/>
          <w:spacing w:val="-3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2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 </w:t>
      </w:r>
      <w:r w:rsidRPr="00A84904">
        <w:rPr>
          <w:rFonts w:ascii="Arial" w:hAnsi="Arial" w:cs="Arial"/>
          <w:sz w:val="22"/>
          <w:szCs w:val="22"/>
          <w:lang w:val="hr-HR"/>
        </w:rPr>
        <w:t>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 51 do 100................................................................................................................3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boda</w:t>
      </w:r>
    </w:p>
    <w:p w:rsidR="0064602B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više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100................................................................................................................5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bodova</w:t>
      </w:r>
    </w:p>
    <w:p w:rsidR="008F2EBF" w:rsidRPr="00A84904" w:rsidRDefault="008F2EBF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numPr>
          <w:ilvl w:val="0"/>
          <w:numId w:val="1"/>
        </w:numPr>
        <w:tabs>
          <w:tab w:val="left" w:pos="719"/>
        </w:tabs>
        <w:ind w:left="718" w:hanging="247"/>
        <w:jc w:val="both"/>
        <w:rPr>
          <w:rFonts w:ascii="Arial" w:eastAsia="Times New Roman" w:hAnsi="Arial" w:cs="Arial"/>
          <w:lang w:val="hr-HR"/>
        </w:rPr>
      </w:pPr>
      <w:r w:rsidRPr="00A84904">
        <w:rPr>
          <w:rFonts w:ascii="Arial" w:hAnsi="Arial" w:cs="Arial"/>
          <w:b/>
          <w:spacing w:val="-1"/>
          <w:lang w:val="hr-HR"/>
        </w:rPr>
        <w:lastRenderedPageBreak/>
        <w:t>Ostvarena</w:t>
      </w:r>
      <w:r w:rsidRPr="00A84904">
        <w:rPr>
          <w:rFonts w:ascii="Arial" w:hAnsi="Arial" w:cs="Arial"/>
          <w:b/>
          <w:spacing w:val="-9"/>
          <w:lang w:val="hr-HR"/>
        </w:rPr>
        <w:t xml:space="preserve"> </w:t>
      </w:r>
      <w:r w:rsidRPr="00A84904">
        <w:rPr>
          <w:rFonts w:ascii="Arial" w:hAnsi="Arial" w:cs="Arial"/>
          <w:b/>
          <w:spacing w:val="-1"/>
          <w:lang w:val="hr-HR"/>
        </w:rPr>
        <w:t>financijska</w:t>
      </w:r>
      <w:r w:rsidRPr="00A84904">
        <w:rPr>
          <w:rFonts w:ascii="Arial" w:hAnsi="Arial" w:cs="Arial"/>
          <w:b/>
          <w:spacing w:val="-8"/>
          <w:lang w:val="hr-HR"/>
        </w:rPr>
        <w:t xml:space="preserve"> </w:t>
      </w:r>
      <w:r w:rsidRPr="00A84904">
        <w:rPr>
          <w:rFonts w:ascii="Arial" w:hAnsi="Arial" w:cs="Arial"/>
          <w:b/>
          <w:lang w:val="hr-HR"/>
        </w:rPr>
        <w:t>sredstva</w:t>
      </w:r>
      <w:r w:rsidRPr="00A84904">
        <w:rPr>
          <w:rFonts w:ascii="Arial" w:hAnsi="Arial" w:cs="Arial"/>
          <w:b/>
          <w:spacing w:val="-8"/>
          <w:lang w:val="hr-HR"/>
        </w:rPr>
        <w:t xml:space="preserve"> </w:t>
      </w:r>
      <w:r w:rsidRPr="00A84904">
        <w:rPr>
          <w:rFonts w:ascii="Arial" w:hAnsi="Arial" w:cs="Arial"/>
          <w:b/>
          <w:lang w:val="hr-HR"/>
        </w:rPr>
        <w:t>za</w:t>
      </w:r>
      <w:r w:rsidRPr="00A84904">
        <w:rPr>
          <w:rFonts w:ascii="Arial" w:hAnsi="Arial" w:cs="Arial"/>
          <w:b/>
          <w:spacing w:val="-8"/>
          <w:lang w:val="hr-HR"/>
        </w:rPr>
        <w:t xml:space="preserve"> </w:t>
      </w:r>
      <w:r w:rsidRPr="00A84904">
        <w:rPr>
          <w:rFonts w:ascii="Arial" w:hAnsi="Arial" w:cs="Arial"/>
          <w:b/>
          <w:lang w:val="hr-HR"/>
        </w:rPr>
        <w:t>programe</w:t>
      </w:r>
      <w:r w:rsidRPr="00A84904">
        <w:rPr>
          <w:rFonts w:ascii="Arial" w:hAnsi="Arial" w:cs="Arial"/>
          <w:b/>
          <w:spacing w:val="-8"/>
          <w:lang w:val="hr-HR"/>
        </w:rPr>
        <w:t xml:space="preserve"> i projekte u prethodnoj godini prema sljedećim izvorima: 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prihod od članarina najmanje 3.000,00 kn ili najmanje 3% ukupnih godišnjih 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 xml:space="preserve">  prihoda…………………………………………………………………………………….2 </w:t>
      </w:r>
      <w:r w:rsidRPr="00A84904">
        <w:rPr>
          <w:rFonts w:ascii="Arial" w:hAnsi="Arial" w:cs="Arial"/>
          <w:spacing w:val="-1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 prihod od vlas</w:t>
      </w:r>
      <w:r w:rsidR="002D69EB" w:rsidRPr="00A84904">
        <w:rPr>
          <w:rFonts w:ascii="Arial" w:hAnsi="Arial" w:cs="Arial"/>
          <w:sz w:val="22"/>
          <w:szCs w:val="22"/>
          <w:lang w:val="hr-HR"/>
        </w:rPr>
        <w:t>tite djelatnosti najmanje 1.000</w:t>
      </w:r>
      <w:r w:rsidRPr="00A84904">
        <w:rPr>
          <w:rFonts w:ascii="Arial" w:hAnsi="Arial" w:cs="Arial"/>
          <w:sz w:val="22"/>
          <w:szCs w:val="22"/>
          <w:lang w:val="hr-HR"/>
        </w:rPr>
        <w:t>,00 kn………………………………….2 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-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prihod iz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proračuna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Duga Rese................................................................... …</w:t>
      </w:r>
      <w:r w:rsidRPr="00A84904">
        <w:rPr>
          <w:rFonts w:ascii="Arial" w:hAnsi="Arial" w:cs="Arial"/>
          <w:sz w:val="22"/>
          <w:szCs w:val="22"/>
          <w:lang w:val="hr-HR"/>
        </w:rPr>
        <w:t>2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- prihod iz proračuna Karlovačke županije……………………………………………… 2 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- prihod iz državnog proračuna……………………………………………………………3 boda 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- inozemni javni izvori………………………………………………………………………2 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- privatni donator najmanje 1.000,00 kn………………………………………………….2 boda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- EU fondovi…………………………………………………………………………….....5 bodova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Udruge mogu dobiti bodove za svaki od navedenih načina ostvarenja financijskih sredstava u prethodnoj godini.</w:t>
      </w:r>
    </w:p>
    <w:p w:rsidR="0064602B" w:rsidRPr="00A84904" w:rsidRDefault="0064602B" w:rsidP="0064602B">
      <w:pPr>
        <w:pStyle w:val="BodyText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Heading1"/>
        <w:numPr>
          <w:ilvl w:val="0"/>
          <w:numId w:val="1"/>
        </w:numPr>
        <w:tabs>
          <w:tab w:val="left" w:pos="732"/>
        </w:tabs>
        <w:spacing w:before="0" w:line="275" w:lineRule="exact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Provedene projektne</w:t>
      </w:r>
      <w:r w:rsidRPr="00A84904">
        <w:rPr>
          <w:rFonts w:ascii="Arial" w:hAnsi="Arial" w:cs="Arial"/>
          <w:spacing w:val="-1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aktivnosti u protekle dvije godine: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do 5 održanih javnih događanja u vlastitoj organizaciji (konferencije, radionice, okrugli stolovi i sl.) godišnje……………………………………………………………………….3 boda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od 6 do 10 održanih javnih događanja u vlastitoj organizaciji (konferencije, radionice, okrugli stolovi i sl.) godišnje……………………………………………………………..5 bodova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vise od 10 održanih javnih događanja u vlastitoj organizaciji (konferencije, radionice, okrugli stolovi i sl.) godišnje…………………………………………………………………….10 bodova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projekti i aktivnosti od osobitog interesa za Grad Dugu Resu, ostvareni u posljednje dvije godine, što ih ocjenjuje nadležno Povjerenstvo………………………………………………………………………………10 bodova</w:t>
      </w:r>
    </w:p>
    <w:p w:rsidR="0064602B" w:rsidRPr="00A84904" w:rsidRDefault="0064602B" w:rsidP="0064602B">
      <w:pPr>
        <w:pStyle w:val="BodyText"/>
        <w:ind w:left="962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Broj partnerskih udruga s kojima se planira zajednički koristiti dodijeljeni prostor: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jedna partnerska udruga…………………………………………………………………3 boda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dvije partnerske udruge…………………………………………………………………..5 bodova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za svaku partnersku udrugu iznad dvije dodatno………………………………………1 bod</w:t>
      </w:r>
    </w:p>
    <w:p w:rsidR="0064602B" w:rsidRPr="00A84904" w:rsidRDefault="0064602B" w:rsidP="0064602B">
      <w:pPr>
        <w:pStyle w:val="BodyText"/>
        <w:ind w:left="962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Ostvarena priznanja, nagrade i sl. u prethodnih pet godina: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međunarodna priznanja…………………………………………………………………10 bodova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državna priznanja………………………………………………………………………….8 bodova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priznanja Karlovačke županije………………………………………………………......6 bodova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priznanja Grada Duge Rese…………………………………………………………......6 bodova</w:t>
      </w:r>
    </w:p>
    <w:p w:rsidR="0064602B" w:rsidRPr="00A84904" w:rsidRDefault="0064602B" w:rsidP="0064602B">
      <w:pPr>
        <w:pStyle w:val="BodyText"/>
        <w:ind w:left="0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Prethodno korištenje  prostora: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prethodno uredno korištenje istog prostora………………………………………………3 boda</w:t>
      </w:r>
    </w:p>
    <w:p w:rsidR="0064602B" w:rsidRPr="00A84904" w:rsidRDefault="0064602B" w:rsidP="0064602B">
      <w:pPr>
        <w:pStyle w:val="BodyText"/>
        <w:ind w:left="962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b/>
          <w:spacing w:val="-1"/>
          <w:sz w:val="22"/>
          <w:szCs w:val="22"/>
          <w:lang w:val="hr-HR"/>
        </w:rPr>
        <w:t>Prethodno ulaganje vlastitih sredstava u prostor u prethodnih 5 godina: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do 20.000,00 kn………………………………………………………………………………1 bod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od 20.001,00 kn do 50.000,00 kn…………………………………………………………...3 boda</w:t>
      </w:r>
    </w:p>
    <w:p w:rsidR="0064602B" w:rsidRPr="00A84904" w:rsidRDefault="0064602B" w:rsidP="0064602B">
      <w:pPr>
        <w:pStyle w:val="BodyText"/>
        <w:numPr>
          <w:ilvl w:val="1"/>
          <w:numId w:val="1"/>
        </w:numPr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vise od 50.000,00 kn……………………………………………………………………… 5 bodova</w:t>
      </w:r>
    </w:p>
    <w:p w:rsidR="0064602B" w:rsidRPr="00A84904" w:rsidRDefault="0064602B" w:rsidP="0064602B">
      <w:pPr>
        <w:pStyle w:val="BodyText"/>
        <w:ind w:left="962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jc w:val="both"/>
        <w:rPr>
          <w:rFonts w:ascii="Arial" w:hAnsi="Arial" w:cs="Arial"/>
          <w:spacing w:val="-1"/>
          <w:lang w:val="hr-HR"/>
        </w:rPr>
      </w:pPr>
      <w:r w:rsidRPr="00A84904">
        <w:rPr>
          <w:rFonts w:ascii="Arial" w:hAnsi="Arial" w:cs="Arial"/>
          <w:spacing w:val="-1"/>
          <w:lang w:val="hr-HR"/>
        </w:rPr>
        <w:t>Udruge mogu dobiti bodove po svakom od prethodno navedenih kriterija, tako dobiveni bodovi se zbrajaju.</w:t>
      </w:r>
    </w:p>
    <w:p w:rsidR="00FD2CAF" w:rsidRDefault="00FD2CAF" w:rsidP="0064602B">
      <w:pPr>
        <w:pStyle w:val="BodyText"/>
        <w:ind w:left="0" w:right="108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ind w:left="0" w:right="108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Ukoliko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udruga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prijavi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navodi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ispunjava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određeni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kriterij,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mora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dostaviti</w:t>
      </w:r>
      <w:r w:rsidRPr="00A84904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dokaz</w:t>
      </w:r>
      <w:r w:rsidRPr="00A84904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navedenome,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6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protivnome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joj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neće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dodijeliti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bodovi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navedeno.</w:t>
      </w:r>
    </w:p>
    <w:p w:rsidR="0064602B" w:rsidRPr="00A84904" w:rsidRDefault="0064602B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temelju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zbroja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bodova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svakog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podnositelja prijave, formira se rang lista za dodjelu prostora.</w:t>
      </w:r>
    </w:p>
    <w:p w:rsidR="00FD2CAF" w:rsidRDefault="00FD2CAF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Povjerenstvo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za dodjelu nekretnina u vl</w:t>
      </w:r>
      <w:r w:rsidR="00DD60D8" w:rsidRPr="00A84904">
        <w:rPr>
          <w:rFonts w:ascii="Arial" w:hAnsi="Arial" w:cs="Arial"/>
          <w:spacing w:val="5"/>
          <w:sz w:val="22"/>
          <w:szCs w:val="22"/>
          <w:lang w:val="hr-HR"/>
        </w:rPr>
        <w:t>a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sništvu </w:t>
      </w:r>
      <w:r w:rsidR="00DD60D8"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Grada Duga Rese 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ili </w:t>
      </w:r>
      <w:r w:rsidR="00DD60D8"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datih na upravljanju Gradu </w:t>
      </w:r>
      <w:r w:rsidR="00B45963" w:rsidRPr="00A84904">
        <w:rPr>
          <w:rFonts w:ascii="Arial" w:hAnsi="Arial" w:cs="Arial"/>
          <w:spacing w:val="5"/>
          <w:sz w:val="22"/>
          <w:szCs w:val="22"/>
          <w:lang w:val="hr-HR"/>
        </w:rPr>
        <w:t>Duga Resi na korištenje,</w:t>
      </w:r>
      <w:r w:rsidR="00DD60D8"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provodi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postupak javnog natječaja i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utvrđuje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Prijedlog rang liste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dodjelu</w:t>
      </w:r>
      <w:r w:rsidRPr="00A84904">
        <w:rPr>
          <w:rFonts w:ascii="Arial" w:hAnsi="Arial" w:cs="Arial"/>
          <w:spacing w:val="4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prostora</w:t>
      </w:r>
      <w:r w:rsidRPr="00A84904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4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korištenje</w:t>
      </w:r>
      <w:r w:rsidRPr="00A8490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koja se objavljuje na internetskoj stranici Grada</w:t>
      </w:r>
    </w:p>
    <w:p w:rsidR="00D95E8C" w:rsidRDefault="00D95E8C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95E8C" w:rsidRDefault="00D95E8C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95E8C" w:rsidRDefault="00D95E8C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95E8C" w:rsidRDefault="00D95E8C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95E8C" w:rsidRDefault="00D95E8C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tabs>
          <w:tab w:val="left" w:pos="474"/>
        </w:tabs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lastRenderedPageBreak/>
        <w:t>UPUTA O PRAVU PRIGOVORA</w:t>
      </w:r>
    </w:p>
    <w:p w:rsidR="0064602B" w:rsidRPr="00A84904" w:rsidRDefault="0064602B" w:rsidP="0064602B">
      <w:pPr>
        <w:pStyle w:val="BodyText"/>
        <w:spacing w:before="120"/>
        <w:ind w:left="0" w:right="104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3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Prijedlog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liste</w:t>
      </w:r>
      <w:r w:rsidRPr="00A84904">
        <w:rPr>
          <w:rFonts w:ascii="Arial" w:hAnsi="Arial" w:cs="Arial"/>
          <w:spacing w:val="3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3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dodjelu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gradskog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prostora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prijavitelji</w:t>
      </w:r>
      <w:r w:rsidRPr="00A84904">
        <w:rPr>
          <w:rFonts w:ascii="Arial" w:hAnsi="Arial" w:cs="Arial"/>
          <w:spacing w:val="3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mogu</w:t>
      </w:r>
      <w:r w:rsidRPr="00A84904">
        <w:rPr>
          <w:rFonts w:ascii="Arial" w:hAnsi="Arial" w:cs="Arial"/>
          <w:spacing w:val="3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uložiti</w:t>
      </w:r>
      <w:r w:rsidRPr="00A84904">
        <w:rPr>
          <w:rFonts w:ascii="Arial" w:hAnsi="Arial" w:cs="Arial"/>
          <w:spacing w:val="29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prigovor</w:t>
      </w:r>
      <w:r w:rsidRPr="00A84904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zbog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redoslijeda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listi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reda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prvenstva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ili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zbog</w:t>
      </w:r>
      <w:r w:rsidRPr="00A84904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neuvrštavanja na list</w:t>
      </w:r>
      <w:r w:rsidR="00914549" w:rsidRPr="00A84904">
        <w:rPr>
          <w:rFonts w:ascii="Arial" w:hAnsi="Arial" w:cs="Arial"/>
          <w:spacing w:val="-1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. Prigovor se podnosi Povjerenstvu za prigovore koje će se imenovati posebnom odlukom </w:t>
      </w:r>
      <w:r w:rsidR="00914549" w:rsidRPr="00A84904">
        <w:rPr>
          <w:rFonts w:ascii="Arial" w:hAnsi="Arial" w:cs="Arial"/>
          <w:spacing w:val="-1"/>
          <w:sz w:val="22"/>
          <w:szCs w:val="22"/>
          <w:lang w:val="hr-HR"/>
        </w:rPr>
        <w:t>g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radonačelnika </w:t>
      </w:r>
      <w:r w:rsidRPr="00A84904">
        <w:rPr>
          <w:rFonts w:ascii="Arial" w:hAnsi="Arial" w:cs="Arial"/>
          <w:sz w:val="22"/>
          <w:szCs w:val="22"/>
          <w:lang w:val="hr-HR"/>
        </w:rPr>
        <w:t>u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roku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8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dana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od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dana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objavljivanja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Prijedloga</w:t>
      </w:r>
      <w:r w:rsidRPr="00A84904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liste</w:t>
      </w:r>
      <w:r w:rsidRPr="00A84904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prvenstva.</w:t>
      </w:r>
    </w:p>
    <w:p w:rsidR="0064602B" w:rsidRPr="00A84904" w:rsidRDefault="0064602B" w:rsidP="0064602B">
      <w:pPr>
        <w:pStyle w:val="BodyText"/>
        <w:spacing w:before="60"/>
        <w:ind w:left="0" w:right="109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Rok za donošenje odluke po prigovoru je 8 dana od dana primitka prigovora.</w:t>
      </w:r>
    </w:p>
    <w:p w:rsidR="0064602B" w:rsidRPr="00A84904" w:rsidRDefault="0064602B" w:rsidP="0064602B">
      <w:pPr>
        <w:jc w:val="both"/>
        <w:rPr>
          <w:rFonts w:ascii="Arial" w:hAnsi="Arial" w:cs="Arial"/>
          <w:spacing w:val="-1"/>
          <w:lang w:val="hr-HR"/>
        </w:rPr>
      </w:pPr>
    </w:p>
    <w:p w:rsidR="0064602B" w:rsidRPr="00A84904" w:rsidRDefault="0064602B" w:rsidP="00914549">
      <w:pPr>
        <w:pStyle w:val="BodyText"/>
        <w:numPr>
          <w:ilvl w:val="0"/>
          <w:numId w:val="2"/>
        </w:numPr>
        <w:spacing w:before="60"/>
        <w:ind w:left="574" w:right="109" w:hanging="574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Konačnu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listu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prvenstva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dodjelu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="00C10E79"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z w:val="22"/>
          <w:szCs w:val="22"/>
          <w:lang w:val="hr-HR"/>
        </w:rPr>
        <w:t>vedenog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gradskog</w:t>
      </w:r>
      <w:r w:rsidRPr="00A84904">
        <w:rPr>
          <w:rFonts w:ascii="Arial" w:hAnsi="Arial" w:cs="Arial"/>
          <w:spacing w:val="3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prostora utvrđuje Povjerenstvo.</w:t>
      </w:r>
      <w:r w:rsidR="00914549"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12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temelju</w:t>
      </w:r>
      <w:r w:rsidRPr="00A84904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Konačne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liste i prijedloga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Povjerenstva, </w:t>
      </w:r>
      <w:r w:rsidR="00984C21" w:rsidRPr="00A84904">
        <w:rPr>
          <w:rFonts w:ascii="Arial" w:hAnsi="Arial" w:cs="Arial"/>
          <w:spacing w:val="-1"/>
          <w:sz w:val="22"/>
          <w:szCs w:val="22"/>
          <w:lang w:val="hr-HR"/>
        </w:rPr>
        <w:t>g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radonačelnik donosi </w:t>
      </w:r>
      <w:r w:rsidR="00984C21" w:rsidRPr="00A84904">
        <w:rPr>
          <w:rFonts w:ascii="Arial" w:hAnsi="Arial" w:cs="Arial"/>
          <w:spacing w:val="-1"/>
          <w:sz w:val="22"/>
          <w:szCs w:val="22"/>
          <w:lang w:val="hr-HR"/>
        </w:rPr>
        <w:t>odluku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 xml:space="preserve"> o dodjeli na korištenje prostora udrugama</w:t>
      </w:r>
      <w:r w:rsidRPr="00A84904">
        <w:rPr>
          <w:rFonts w:ascii="Arial" w:hAnsi="Arial" w:cs="Arial"/>
          <w:spacing w:val="14"/>
          <w:sz w:val="22"/>
          <w:szCs w:val="22"/>
          <w:lang w:val="hr-HR"/>
        </w:rPr>
        <w:t xml:space="preserve"> koja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će biti </w:t>
      </w:r>
      <w:r w:rsidRPr="00A84904">
        <w:rPr>
          <w:rFonts w:ascii="Arial" w:hAnsi="Arial" w:cs="Arial"/>
          <w:sz w:val="22"/>
          <w:szCs w:val="22"/>
          <w:lang w:val="hr-HR"/>
        </w:rPr>
        <w:t>javno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objavljena</w:t>
      </w:r>
      <w:r w:rsidRPr="00A84904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internetskoj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stranici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Grada</w:t>
      </w:r>
      <w:r w:rsidRPr="00A84904">
        <w:rPr>
          <w:rFonts w:ascii="Arial" w:hAnsi="Arial" w:cs="Arial"/>
          <w:spacing w:val="23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Duge Rese</w:t>
      </w:r>
    </w:p>
    <w:p w:rsidR="0064602B" w:rsidRPr="00A84904" w:rsidRDefault="0064602B" w:rsidP="0064602B">
      <w:pPr>
        <w:pStyle w:val="BodyText"/>
        <w:spacing w:before="60"/>
        <w:ind w:left="0" w:right="109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spacing w:before="60"/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SKLAPANJE UGOVORA O KORIŠTENJU</w:t>
      </w:r>
    </w:p>
    <w:p w:rsidR="00C10E79" w:rsidRPr="00A84904" w:rsidRDefault="00C10E79" w:rsidP="0064602B">
      <w:pPr>
        <w:pStyle w:val="BodyText"/>
        <w:spacing w:before="60"/>
        <w:ind w:left="0" w:right="109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64602B" w:rsidRPr="00A84904" w:rsidRDefault="0064602B" w:rsidP="00984C21">
      <w:pPr>
        <w:pStyle w:val="BodyText"/>
        <w:numPr>
          <w:ilvl w:val="0"/>
          <w:numId w:val="2"/>
        </w:numPr>
        <w:tabs>
          <w:tab w:val="left" w:pos="474"/>
        </w:tabs>
        <w:spacing w:before="120"/>
        <w:ind w:left="426" w:right="111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Na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temelju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="00984C21" w:rsidRPr="00A84904">
        <w:rPr>
          <w:rFonts w:ascii="Arial" w:hAnsi="Arial" w:cs="Arial"/>
          <w:spacing w:val="8"/>
          <w:sz w:val="22"/>
          <w:szCs w:val="22"/>
          <w:lang w:val="hr-HR"/>
        </w:rPr>
        <w:t>o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dluke</w:t>
      </w:r>
      <w:r w:rsidR="005B124E"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gradonačelnika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o dodjeli prostora na korištenje udrugama, </w:t>
      </w:r>
      <w:r w:rsidRPr="00A84904">
        <w:rPr>
          <w:rFonts w:ascii="Arial" w:hAnsi="Arial" w:cs="Arial"/>
          <w:sz w:val="22"/>
          <w:szCs w:val="22"/>
          <w:lang w:val="hr-HR"/>
        </w:rPr>
        <w:t>sklapa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se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Ugovor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o k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orištenju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gradskog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prostora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(u</w:t>
      </w:r>
      <w:r w:rsidRPr="00A84904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nastavku:</w:t>
      </w:r>
      <w:r w:rsidRPr="00A84904">
        <w:rPr>
          <w:rFonts w:ascii="Arial" w:hAnsi="Arial" w:cs="Arial"/>
          <w:spacing w:val="-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Ugovor).</w:t>
      </w:r>
    </w:p>
    <w:p w:rsidR="0064602B" w:rsidRPr="00A84904" w:rsidRDefault="0064602B" w:rsidP="00984C21">
      <w:pPr>
        <w:pStyle w:val="BodyText"/>
        <w:spacing w:before="60"/>
        <w:ind w:left="426" w:right="110"/>
        <w:jc w:val="both"/>
        <w:rPr>
          <w:rFonts w:ascii="Arial" w:hAnsi="Arial" w:cs="Arial"/>
          <w:spacing w:val="-1"/>
          <w:sz w:val="22"/>
          <w:szCs w:val="22"/>
          <w:lang w:val="hr-HR"/>
        </w:rPr>
      </w:pPr>
      <w:r w:rsidRPr="00A84904">
        <w:rPr>
          <w:rFonts w:ascii="Arial" w:hAnsi="Arial" w:cs="Arial"/>
          <w:spacing w:val="-1"/>
          <w:sz w:val="22"/>
          <w:szCs w:val="22"/>
          <w:lang w:val="hr-HR"/>
        </w:rPr>
        <w:t>Ako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="00C10E79" w:rsidRPr="00A84904">
        <w:rPr>
          <w:rFonts w:ascii="Arial" w:hAnsi="Arial" w:cs="Arial"/>
          <w:spacing w:val="-1"/>
          <w:sz w:val="22"/>
          <w:szCs w:val="22"/>
          <w:lang w:val="hr-HR"/>
        </w:rPr>
        <w:t>prijavitelj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koji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je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ostvario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najveći broj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bodova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za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predmetni gradski</w:t>
      </w:r>
      <w:r w:rsidRPr="00A84904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prostor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ne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pristupi</w:t>
      </w:r>
      <w:r w:rsidRPr="00A84904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sklapanju</w:t>
      </w:r>
      <w:r w:rsidRPr="00A84904">
        <w:rPr>
          <w:rFonts w:ascii="Arial" w:hAnsi="Arial" w:cs="Arial"/>
          <w:spacing w:val="22"/>
          <w:w w:val="99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ugovora,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Povjerenstvo</w:t>
      </w:r>
      <w:r w:rsidRPr="00A84904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predlaže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="00984C21" w:rsidRPr="00A84904">
        <w:rPr>
          <w:rFonts w:ascii="Arial" w:hAnsi="Arial" w:cs="Arial"/>
          <w:spacing w:val="7"/>
          <w:sz w:val="22"/>
          <w:szCs w:val="22"/>
          <w:lang w:val="hr-HR"/>
        </w:rPr>
        <w:t>g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radonačelniku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sljedećeg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ponuditelja</w:t>
      </w:r>
      <w:r w:rsidRPr="00A84904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s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konačne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liste</w:t>
      </w:r>
      <w:r w:rsidRPr="00A84904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pacing w:val="-1"/>
          <w:sz w:val="22"/>
          <w:szCs w:val="22"/>
          <w:lang w:val="hr-HR"/>
        </w:rPr>
        <w:t>prvenstva.</w:t>
      </w:r>
    </w:p>
    <w:p w:rsidR="0064602B" w:rsidRPr="00A84904" w:rsidRDefault="0064602B" w:rsidP="00984C21">
      <w:pPr>
        <w:pStyle w:val="BodyText"/>
        <w:spacing w:before="60"/>
        <w:ind w:left="426" w:right="110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984C21">
      <w:pPr>
        <w:pStyle w:val="BodyText"/>
        <w:numPr>
          <w:ilvl w:val="0"/>
          <w:numId w:val="2"/>
        </w:numPr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Naknada za korištenje prostora odnosno zakupnina određuje se kao mjesečna paušalna</w:t>
      </w:r>
      <w:r w:rsidR="00632283" w:rsidRPr="00A84904">
        <w:rPr>
          <w:rFonts w:ascii="Arial" w:hAnsi="Arial" w:cs="Arial"/>
          <w:sz w:val="22"/>
          <w:szCs w:val="22"/>
          <w:lang w:val="hr-HR"/>
        </w:rPr>
        <w:t xml:space="preserve"> naknada u iznosu od 40,00 kn</w:t>
      </w:r>
      <w:r w:rsidRPr="00A84904">
        <w:rPr>
          <w:rFonts w:ascii="Arial" w:hAnsi="Arial" w:cs="Arial"/>
          <w:sz w:val="22"/>
          <w:szCs w:val="22"/>
          <w:lang w:val="hr-HR"/>
        </w:rPr>
        <w:t>.</w:t>
      </w:r>
    </w:p>
    <w:p w:rsidR="0064602B" w:rsidRPr="00A84904" w:rsidRDefault="0064602B" w:rsidP="00984C21">
      <w:pPr>
        <w:pStyle w:val="BodyText"/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984C21">
      <w:pPr>
        <w:pStyle w:val="BodyText"/>
        <w:numPr>
          <w:ilvl w:val="0"/>
          <w:numId w:val="2"/>
        </w:numPr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Gradski prostor predaj</w:t>
      </w:r>
      <w:r w:rsidR="008F1291" w:rsidRPr="00A84904">
        <w:rPr>
          <w:rFonts w:ascii="Arial" w:hAnsi="Arial" w:cs="Arial"/>
          <w:sz w:val="22"/>
          <w:szCs w:val="22"/>
          <w:lang w:val="hr-HR"/>
        </w:rPr>
        <w:t>e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se korisniku u stanju utvrđenom Zapisnikom o primopredaji, te iste korisnik s kojim će se zaključiti Ugovor o korištenju gradskog prostora preuzima u viđenom odnosno stvarnom stanju u kakvom se nekretnin</w:t>
      </w:r>
      <w:r w:rsidR="008F1291" w:rsidRPr="00A84904">
        <w:rPr>
          <w:rFonts w:ascii="Arial" w:hAnsi="Arial" w:cs="Arial"/>
          <w:sz w:val="22"/>
          <w:szCs w:val="22"/>
          <w:lang w:val="hr-HR"/>
        </w:rPr>
        <w:t>a</w:t>
      </w:r>
      <w:r w:rsidRPr="00A84904">
        <w:rPr>
          <w:rFonts w:ascii="Arial" w:hAnsi="Arial" w:cs="Arial"/>
          <w:sz w:val="22"/>
          <w:szCs w:val="22"/>
          <w:lang w:val="hr-HR"/>
        </w:rPr>
        <w:t>, odnosno prostor nalaz</w:t>
      </w:r>
      <w:r w:rsidR="008F1291" w:rsidRPr="00A84904">
        <w:rPr>
          <w:rFonts w:ascii="Arial" w:hAnsi="Arial" w:cs="Arial"/>
          <w:sz w:val="22"/>
          <w:szCs w:val="22"/>
          <w:lang w:val="hr-HR"/>
        </w:rPr>
        <w:t>i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. </w:t>
      </w:r>
    </w:p>
    <w:p w:rsidR="0064602B" w:rsidRPr="00A84904" w:rsidRDefault="0064602B" w:rsidP="00984C21">
      <w:pPr>
        <w:pStyle w:val="BodyText"/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Korisnik može uređivati dodijeljeni prostor samo uz suglasnost Grada. Korisnik ne ostvaruje pravo na povrat sredstava uloženih u uređenje predmetnih prostora dodijeljenog na korištenje temeljem ovog natječaja.</w:t>
      </w:r>
    </w:p>
    <w:p w:rsidR="0064602B" w:rsidRPr="00A84904" w:rsidRDefault="0064602B" w:rsidP="00984C21">
      <w:pPr>
        <w:pStyle w:val="BodyText"/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Za vrijeme trajanja uređenje, a najduže do 3 mjeseca, korisnik nije dužan pla</w:t>
      </w:r>
      <w:r w:rsidR="008F1291" w:rsidRPr="00A84904">
        <w:rPr>
          <w:rFonts w:ascii="Arial" w:hAnsi="Arial" w:cs="Arial"/>
          <w:sz w:val="22"/>
          <w:szCs w:val="22"/>
          <w:lang w:val="hr-HR"/>
        </w:rPr>
        <w:t>ć</w:t>
      </w:r>
      <w:r w:rsidRPr="00A84904">
        <w:rPr>
          <w:rFonts w:ascii="Arial" w:hAnsi="Arial" w:cs="Arial"/>
          <w:sz w:val="22"/>
          <w:szCs w:val="22"/>
          <w:lang w:val="hr-HR"/>
        </w:rPr>
        <w:t>ati naknadu iz točke 16. ovog Natječaja što će se detaljno regulirati Ugovorom o korištenju prostora.</w:t>
      </w:r>
    </w:p>
    <w:p w:rsidR="0064602B" w:rsidRPr="00A84904" w:rsidRDefault="0064602B" w:rsidP="00984C21">
      <w:pPr>
        <w:pStyle w:val="BodyText"/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 xml:space="preserve">Pored naknade za korištenje </w:t>
      </w:r>
      <w:r w:rsidR="005B124E" w:rsidRPr="00A84904">
        <w:rPr>
          <w:rFonts w:ascii="Arial" w:hAnsi="Arial" w:cs="Arial"/>
          <w:sz w:val="22"/>
          <w:szCs w:val="22"/>
          <w:lang w:val="hr-HR"/>
        </w:rPr>
        <w:t>prostora, korisnik je dužan plać</w:t>
      </w:r>
      <w:r w:rsidRPr="00A84904">
        <w:rPr>
          <w:rFonts w:ascii="Arial" w:hAnsi="Arial" w:cs="Arial"/>
          <w:sz w:val="22"/>
          <w:szCs w:val="22"/>
          <w:lang w:val="hr-HR"/>
        </w:rPr>
        <w:t>ati sve režijske troškove (komunalna naknada, električna ener</w:t>
      </w:r>
      <w:r w:rsidR="005B124E" w:rsidRPr="00A84904">
        <w:rPr>
          <w:rFonts w:ascii="Arial" w:hAnsi="Arial" w:cs="Arial"/>
          <w:sz w:val="22"/>
          <w:szCs w:val="22"/>
          <w:lang w:val="hr-HR"/>
        </w:rPr>
        <w:t>gija, voda, odvoz otpada i dr.</w:t>
      </w:r>
      <w:r w:rsidRPr="00A84904">
        <w:rPr>
          <w:rFonts w:ascii="Arial" w:hAnsi="Arial" w:cs="Arial"/>
          <w:sz w:val="22"/>
          <w:szCs w:val="22"/>
          <w:lang w:val="hr-HR"/>
        </w:rPr>
        <w:t>)</w:t>
      </w:r>
      <w:r w:rsidR="005B124E" w:rsidRPr="00A84904">
        <w:rPr>
          <w:rFonts w:ascii="Arial" w:hAnsi="Arial" w:cs="Arial"/>
          <w:sz w:val="22"/>
          <w:szCs w:val="22"/>
          <w:lang w:val="hr-HR"/>
        </w:rPr>
        <w:t xml:space="preserve"> </w:t>
      </w:r>
      <w:r w:rsidRPr="00A84904">
        <w:rPr>
          <w:rFonts w:ascii="Arial" w:hAnsi="Arial" w:cs="Arial"/>
          <w:sz w:val="22"/>
          <w:szCs w:val="22"/>
          <w:lang w:val="hr-HR"/>
        </w:rPr>
        <w:t>nastale korištenjem predmetnog prostora.</w:t>
      </w:r>
    </w:p>
    <w:p w:rsidR="000A449D" w:rsidRPr="00A84904" w:rsidRDefault="000A449D" w:rsidP="00984C21">
      <w:pPr>
        <w:pStyle w:val="BodyText"/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984C21">
      <w:pPr>
        <w:pStyle w:val="BodyText"/>
        <w:numPr>
          <w:ilvl w:val="0"/>
          <w:numId w:val="2"/>
        </w:numPr>
        <w:spacing w:before="50"/>
        <w:ind w:left="426"/>
        <w:jc w:val="both"/>
        <w:rPr>
          <w:rFonts w:ascii="Arial" w:hAnsi="Arial" w:cs="Arial"/>
          <w:sz w:val="22"/>
          <w:szCs w:val="22"/>
          <w:lang w:val="hr-HR"/>
        </w:rPr>
      </w:pPr>
      <w:r w:rsidRPr="00A84904">
        <w:rPr>
          <w:rFonts w:ascii="Arial" w:hAnsi="Arial" w:cs="Arial"/>
          <w:sz w:val="22"/>
          <w:szCs w:val="22"/>
          <w:lang w:val="hr-HR"/>
        </w:rPr>
        <w:t>Zajedničke prostorije (hodnik, W</w:t>
      </w:r>
      <w:r w:rsidR="000A449D" w:rsidRPr="00A84904">
        <w:rPr>
          <w:rFonts w:ascii="Arial" w:hAnsi="Arial" w:cs="Arial"/>
          <w:sz w:val="22"/>
          <w:szCs w:val="22"/>
          <w:lang w:val="hr-HR"/>
        </w:rPr>
        <w:t>C</w:t>
      </w:r>
      <w:r w:rsidRPr="00A84904">
        <w:rPr>
          <w:rFonts w:ascii="Arial" w:hAnsi="Arial" w:cs="Arial"/>
          <w:sz w:val="22"/>
          <w:szCs w:val="22"/>
          <w:lang w:val="hr-HR"/>
        </w:rPr>
        <w:t>)</w:t>
      </w:r>
      <w:r w:rsidR="005B124E" w:rsidRPr="00A84904">
        <w:rPr>
          <w:rFonts w:ascii="Arial" w:hAnsi="Arial" w:cs="Arial"/>
          <w:sz w:val="22"/>
          <w:szCs w:val="22"/>
          <w:lang w:val="hr-HR"/>
        </w:rPr>
        <w:t>, ukoliko ih ima,</w:t>
      </w:r>
      <w:r w:rsidRPr="00A84904">
        <w:rPr>
          <w:rFonts w:ascii="Arial" w:hAnsi="Arial" w:cs="Arial"/>
          <w:sz w:val="22"/>
          <w:szCs w:val="22"/>
          <w:lang w:val="hr-HR"/>
        </w:rPr>
        <w:t xml:space="preserve"> udruge su dužne koristiti zajedno s drugim udrugama kojima je dodijeljen gradski prostor u istoj nekretnini.</w:t>
      </w:r>
    </w:p>
    <w:p w:rsidR="0064602B" w:rsidRPr="00A84904" w:rsidRDefault="0064602B" w:rsidP="0064602B">
      <w:pPr>
        <w:pStyle w:val="BodyText"/>
        <w:spacing w:before="50"/>
        <w:jc w:val="both"/>
        <w:rPr>
          <w:rFonts w:ascii="Arial" w:hAnsi="Arial" w:cs="Arial"/>
          <w:sz w:val="22"/>
          <w:szCs w:val="22"/>
          <w:lang w:val="hr-HR"/>
        </w:rPr>
      </w:pPr>
    </w:p>
    <w:p w:rsidR="0064602B" w:rsidRPr="00A84904" w:rsidRDefault="0064602B" w:rsidP="0064602B">
      <w:pPr>
        <w:pStyle w:val="BodyText"/>
        <w:spacing w:before="5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GRADONAČELNIK:</w:t>
      </w:r>
    </w:p>
    <w:p w:rsidR="0064602B" w:rsidRPr="004A16B9" w:rsidRDefault="000A449D" w:rsidP="000A449D">
      <w:pPr>
        <w:pStyle w:val="BodyText"/>
        <w:spacing w:before="50"/>
        <w:jc w:val="right"/>
        <w:rPr>
          <w:rFonts w:ascii="Arial" w:hAnsi="Arial" w:cs="Arial"/>
          <w:color w:val="C00000"/>
          <w:lang w:val="hr-HR"/>
        </w:rPr>
      </w:pPr>
      <w:r w:rsidRPr="00A84904">
        <w:rPr>
          <w:rFonts w:ascii="Arial" w:hAnsi="Arial" w:cs="Arial"/>
          <w:b/>
          <w:sz w:val="22"/>
          <w:szCs w:val="22"/>
          <w:lang w:val="hr-HR"/>
        </w:rPr>
        <w:t>T</w:t>
      </w:r>
      <w:r w:rsidR="0064602B" w:rsidRPr="00A84904">
        <w:rPr>
          <w:rFonts w:ascii="Arial" w:hAnsi="Arial" w:cs="Arial"/>
          <w:b/>
          <w:sz w:val="22"/>
          <w:szCs w:val="22"/>
          <w:lang w:val="hr-HR"/>
        </w:rPr>
        <w:t>omislav Boljar, emba</w:t>
      </w:r>
      <w:r w:rsidR="00EC23DA">
        <w:rPr>
          <w:rFonts w:ascii="Arial" w:hAnsi="Arial" w:cs="Arial"/>
          <w:b/>
          <w:sz w:val="22"/>
          <w:szCs w:val="22"/>
          <w:lang w:val="hr-HR"/>
        </w:rPr>
        <w:t>, v.r.</w:t>
      </w:r>
    </w:p>
    <w:p w:rsidR="00AA3837" w:rsidRDefault="00AA3837"/>
    <w:sectPr w:rsidR="00AA3837"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1A4A"/>
    <w:multiLevelType w:val="hybridMultilevel"/>
    <w:tmpl w:val="1DE65BC6"/>
    <w:lvl w:ilvl="0" w:tplc="32683448">
      <w:start w:val="1"/>
      <w:numFmt w:val="lowerLetter"/>
      <w:lvlText w:val="%1)"/>
      <w:lvlJc w:val="left"/>
      <w:pPr>
        <w:ind w:left="822" w:hanging="260"/>
        <w:jc w:val="left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E29C201A">
      <w:start w:val="1"/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EA8EE8F6">
      <w:start w:val="1"/>
      <w:numFmt w:val="bullet"/>
      <w:lvlText w:val="•"/>
      <w:lvlJc w:val="left"/>
      <w:pPr>
        <w:ind w:left="822" w:hanging="140"/>
      </w:pPr>
      <w:rPr>
        <w:rFonts w:hint="default"/>
      </w:rPr>
    </w:lvl>
    <w:lvl w:ilvl="3" w:tplc="DC681BA4">
      <w:start w:val="1"/>
      <w:numFmt w:val="bullet"/>
      <w:lvlText w:val="•"/>
      <w:lvlJc w:val="left"/>
      <w:pPr>
        <w:ind w:left="961" w:hanging="140"/>
      </w:pPr>
      <w:rPr>
        <w:rFonts w:hint="default"/>
      </w:rPr>
    </w:lvl>
    <w:lvl w:ilvl="4" w:tplc="E8A23E30">
      <w:start w:val="1"/>
      <w:numFmt w:val="bullet"/>
      <w:lvlText w:val="•"/>
      <w:lvlJc w:val="left"/>
      <w:pPr>
        <w:ind w:left="962" w:hanging="140"/>
      </w:pPr>
      <w:rPr>
        <w:rFonts w:hint="default"/>
      </w:rPr>
    </w:lvl>
    <w:lvl w:ilvl="5" w:tplc="17B27ABC">
      <w:start w:val="1"/>
      <w:numFmt w:val="bullet"/>
      <w:lvlText w:val="•"/>
      <w:lvlJc w:val="left"/>
      <w:pPr>
        <w:ind w:left="962" w:hanging="140"/>
      </w:pPr>
      <w:rPr>
        <w:rFonts w:hint="default"/>
      </w:rPr>
    </w:lvl>
    <w:lvl w:ilvl="6" w:tplc="EF82E380">
      <w:start w:val="1"/>
      <w:numFmt w:val="bullet"/>
      <w:lvlText w:val="•"/>
      <w:lvlJc w:val="left"/>
      <w:pPr>
        <w:ind w:left="2742" w:hanging="140"/>
      </w:pPr>
      <w:rPr>
        <w:rFonts w:hint="default"/>
      </w:rPr>
    </w:lvl>
    <w:lvl w:ilvl="7" w:tplc="42808C7C">
      <w:start w:val="1"/>
      <w:numFmt w:val="bullet"/>
      <w:lvlText w:val="•"/>
      <w:lvlJc w:val="left"/>
      <w:pPr>
        <w:ind w:left="4522" w:hanging="140"/>
      </w:pPr>
      <w:rPr>
        <w:rFonts w:hint="default"/>
      </w:rPr>
    </w:lvl>
    <w:lvl w:ilvl="8" w:tplc="F39AE726">
      <w:start w:val="1"/>
      <w:numFmt w:val="bullet"/>
      <w:lvlText w:val="•"/>
      <w:lvlJc w:val="left"/>
      <w:pPr>
        <w:ind w:left="6303" w:hanging="140"/>
      </w:pPr>
      <w:rPr>
        <w:rFonts w:hint="default"/>
      </w:rPr>
    </w:lvl>
  </w:abstractNum>
  <w:abstractNum w:abstractNumId="1" w15:restartNumberingAfterBreak="0">
    <w:nsid w:val="105C4F8C"/>
    <w:multiLevelType w:val="hybridMultilevel"/>
    <w:tmpl w:val="107CC6B8"/>
    <w:lvl w:ilvl="0" w:tplc="1A4E6BC0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55DE3"/>
    <w:multiLevelType w:val="hybridMultilevel"/>
    <w:tmpl w:val="B4B4F6E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C712A"/>
    <w:multiLevelType w:val="hybridMultilevel"/>
    <w:tmpl w:val="2ED29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1B41"/>
    <w:multiLevelType w:val="hybridMultilevel"/>
    <w:tmpl w:val="C5888388"/>
    <w:lvl w:ilvl="0" w:tplc="3D8232B4">
      <w:start w:val="1"/>
      <w:numFmt w:val="decimal"/>
      <w:lvlText w:val="%1."/>
      <w:lvlJc w:val="left"/>
      <w:pPr>
        <w:ind w:left="360" w:hanging="360"/>
        <w:jc w:val="right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6ECCF574">
      <w:start w:val="1"/>
      <w:numFmt w:val="decimal"/>
      <w:lvlText w:val="%2."/>
      <w:lvlJc w:val="left"/>
      <w:pPr>
        <w:ind w:left="1353" w:hanging="360"/>
        <w:jc w:val="left"/>
      </w:pPr>
      <w:rPr>
        <w:rFonts w:ascii="Arial" w:eastAsia="Times New Roman" w:hAnsi="Arial" w:cs="Arial" w:hint="default"/>
        <w:sz w:val="20"/>
        <w:szCs w:val="20"/>
      </w:rPr>
    </w:lvl>
    <w:lvl w:ilvl="2" w:tplc="15FCCDE2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3" w:tplc="13B463F6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6B1C7E7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92C03D9A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6" w:tplc="9EB6163C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7" w:tplc="43883E3E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23388804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5" w15:restartNumberingAfterBreak="0">
    <w:nsid w:val="52315C57"/>
    <w:multiLevelType w:val="hybridMultilevel"/>
    <w:tmpl w:val="23D61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A310E">
      <w:start w:val="1"/>
      <w:numFmt w:val="decimal"/>
      <w:lvlText w:val="%2."/>
      <w:lvlJc w:val="left"/>
      <w:pPr>
        <w:ind w:left="1211" w:hanging="360"/>
      </w:pPr>
      <w:rPr>
        <w:rFonts w:ascii="Arial" w:eastAsia="Times New Roman" w:hAnsi="Arial" w:cs="Arial" w:hint="default"/>
        <w:sz w:val="22"/>
        <w:szCs w:val="22"/>
      </w:rPr>
    </w:lvl>
    <w:lvl w:ilvl="2" w:tplc="04023312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4C61"/>
    <w:multiLevelType w:val="hybridMultilevel"/>
    <w:tmpl w:val="BCD0187A"/>
    <w:lvl w:ilvl="0" w:tplc="78304242">
      <w:start w:val="1"/>
      <w:numFmt w:val="decimal"/>
      <w:lvlText w:val="%1."/>
      <w:lvlJc w:val="left"/>
      <w:pPr>
        <w:ind w:left="934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916F002">
      <w:start w:val="1"/>
      <w:numFmt w:val="decimal"/>
      <w:lvlText w:val="%2."/>
      <w:lvlJc w:val="left"/>
      <w:pPr>
        <w:ind w:left="121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5FCCDE2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3" w:tplc="13B463F6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6B1C7E7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92C03D9A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6" w:tplc="9EB6163C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7" w:tplc="43883E3E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23388804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7" w15:restartNumberingAfterBreak="0">
    <w:nsid w:val="5F90634A"/>
    <w:multiLevelType w:val="hybridMultilevel"/>
    <w:tmpl w:val="2C5078DA"/>
    <w:lvl w:ilvl="0" w:tplc="78304242">
      <w:start w:val="1"/>
      <w:numFmt w:val="decimal"/>
      <w:lvlText w:val="%1."/>
      <w:lvlJc w:val="left"/>
      <w:pPr>
        <w:ind w:left="934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916F002">
      <w:start w:val="1"/>
      <w:numFmt w:val="decimal"/>
      <w:lvlText w:val="%2."/>
      <w:lvlJc w:val="left"/>
      <w:pPr>
        <w:ind w:left="121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5FCCDE2">
      <w:start w:val="1"/>
      <w:numFmt w:val="bullet"/>
      <w:lvlText w:val="•"/>
      <w:lvlJc w:val="left"/>
      <w:pPr>
        <w:ind w:left="934" w:hanging="360"/>
      </w:pPr>
      <w:rPr>
        <w:rFonts w:hint="default"/>
      </w:rPr>
    </w:lvl>
    <w:lvl w:ilvl="3" w:tplc="13B463F6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4" w:tplc="6B1C7E74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5" w:tplc="92C03D9A">
      <w:start w:val="1"/>
      <w:numFmt w:val="bullet"/>
      <w:lvlText w:val="•"/>
      <w:lvlJc w:val="left"/>
      <w:pPr>
        <w:ind w:left="4357" w:hanging="360"/>
      </w:pPr>
      <w:rPr>
        <w:rFonts w:hint="default"/>
      </w:rPr>
    </w:lvl>
    <w:lvl w:ilvl="6" w:tplc="9EB6163C">
      <w:start w:val="1"/>
      <w:numFmt w:val="bullet"/>
      <w:lvlText w:val="•"/>
      <w:lvlJc w:val="left"/>
      <w:pPr>
        <w:ind w:left="5499" w:hanging="360"/>
      </w:pPr>
      <w:rPr>
        <w:rFonts w:hint="default"/>
      </w:rPr>
    </w:lvl>
    <w:lvl w:ilvl="7" w:tplc="43883E3E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23388804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8" w15:restartNumberingAfterBreak="0">
    <w:nsid w:val="6AA87A2A"/>
    <w:multiLevelType w:val="hybridMultilevel"/>
    <w:tmpl w:val="DD0EDD02"/>
    <w:lvl w:ilvl="0" w:tplc="6916F002">
      <w:start w:val="1"/>
      <w:numFmt w:val="decimal"/>
      <w:lvlText w:val="%1."/>
      <w:lvlJc w:val="left"/>
      <w:pPr>
        <w:ind w:left="220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02B"/>
    <w:rsid w:val="000212E7"/>
    <w:rsid w:val="00055B4B"/>
    <w:rsid w:val="00073382"/>
    <w:rsid w:val="00087EDA"/>
    <w:rsid w:val="000A449D"/>
    <w:rsid w:val="000D713B"/>
    <w:rsid w:val="000F4E6A"/>
    <w:rsid w:val="00134475"/>
    <w:rsid w:val="0013691A"/>
    <w:rsid w:val="001A53C0"/>
    <w:rsid w:val="001B4CB7"/>
    <w:rsid w:val="002029B2"/>
    <w:rsid w:val="002207BD"/>
    <w:rsid w:val="002453D8"/>
    <w:rsid w:val="002D69EB"/>
    <w:rsid w:val="0037509E"/>
    <w:rsid w:val="003847B4"/>
    <w:rsid w:val="003E4405"/>
    <w:rsid w:val="00413F9A"/>
    <w:rsid w:val="0046113B"/>
    <w:rsid w:val="00477E71"/>
    <w:rsid w:val="0048356A"/>
    <w:rsid w:val="004A30AE"/>
    <w:rsid w:val="004A4FE4"/>
    <w:rsid w:val="00530D0D"/>
    <w:rsid w:val="00592727"/>
    <w:rsid w:val="005B124E"/>
    <w:rsid w:val="005B6E22"/>
    <w:rsid w:val="005E4ADD"/>
    <w:rsid w:val="00632283"/>
    <w:rsid w:val="0064602B"/>
    <w:rsid w:val="00683D87"/>
    <w:rsid w:val="006A539C"/>
    <w:rsid w:val="006B0E63"/>
    <w:rsid w:val="006C79F6"/>
    <w:rsid w:val="006D220D"/>
    <w:rsid w:val="00746218"/>
    <w:rsid w:val="00747138"/>
    <w:rsid w:val="00797D0F"/>
    <w:rsid w:val="007D7A14"/>
    <w:rsid w:val="008018AE"/>
    <w:rsid w:val="00831A13"/>
    <w:rsid w:val="0083264C"/>
    <w:rsid w:val="008422A4"/>
    <w:rsid w:val="00887646"/>
    <w:rsid w:val="008F1291"/>
    <w:rsid w:val="008F2EBF"/>
    <w:rsid w:val="00914549"/>
    <w:rsid w:val="00927D18"/>
    <w:rsid w:val="00941549"/>
    <w:rsid w:val="00947C3C"/>
    <w:rsid w:val="00984C21"/>
    <w:rsid w:val="009A5E42"/>
    <w:rsid w:val="00A33F55"/>
    <w:rsid w:val="00A346EB"/>
    <w:rsid w:val="00A65BA0"/>
    <w:rsid w:val="00A84904"/>
    <w:rsid w:val="00AA2BC5"/>
    <w:rsid w:val="00AA3837"/>
    <w:rsid w:val="00AC3CD7"/>
    <w:rsid w:val="00B319BA"/>
    <w:rsid w:val="00B45963"/>
    <w:rsid w:val="00B847B6"/>
    <w:rsid w:val="00BB45C5"/>
    <w:rsid w:val="00C10E79"/>
    <w:rsid w:val="00C429C3"/>
    <w:rsid w:val="00CA0013"/>
    <w:rsid w:val="00CB14B0"/>
    <w:rsid w:val="00CE280A"/>
    <w:rsid w:val="00D74DA6"/>
    <w:rsid w:val="00D90978"/>
    <w:rsid w:val="00D95E8C"/>
    <w:rsid w:val="00DB6653"/>
    <w:rsid w:val="00DD60D8"/>
    <w:rsid w:val="00DE0971"/>
    <w:rsid w:val="00E17208"/>
    <w:rsid w:val="00E54CEE"/>
    <w:rsid w:val="00EC23DA"/>
    <w:rsid w:val="00ED38D8"/>
    <w:rsid w:val="00EE7DE4"/>
    <w:rsid w:val="00F20132"/>
    <w:rsid w:val="00F4211B"/>
    <w:rsid w:val="00F63DCE"/>
    <w:rsid w:val="00F736BC"/>
    <w:rsid w:val="00F832E4"/>
    <w:rsid w:val="00FD2CAF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DAAE-7523-43CC-BD93-A0C19177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602B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64602B"/>
    <w:pPr>
      <w:spacing w:before="2"/>
      <w:ind w:left="744" w:hanging="35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602B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6460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4602B"/>
    <w:pPr>
      <w:ind w:left="82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602B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4602B"/>
  </w:style>
  <w:style w:type="paragraph" w:customStyle="1" w:styleId="TableParagraph">
    <w:name w:val="Table Paragraph"/>
    <w:basedOn w:val="Normal"/>
    <w:uiPriority w:val="1"/>
    <w:qFormat/>
    <w:rsid w:val="0064602B"/>
  </w:style>
  <w:style w:type="paragraph" w:styleId="BalloonText">
    <w:name w:val="Balloon Text"/>
    <w:basedOn w:val="Normal"/>
    <w:link w:val="BalloonTextChar"/>
    <w:uiPriority w:val="99"/>
    <w:semiHidden/>
    <w:unhideWhenUsed/>
    <w:rsid w:val="00646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2B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64602B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60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gares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ugares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5892-41E0-498F-857C-93F92CC3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Letica-Zaja</dc:creator>
  <cp:lastModifiedBy>Sanda Samovojska</cp:lastModifiedBy>
  <cp:revision>81</cp:revision>
  <cp:lastPrinted>2020-11-03T08:38:00Z</cp:lastPrinted>
  <dcterms:created xsi:type="dcterms:W3CDTF">2020-10-22T10:00:00Z</dcterms:created>
  <dcterms:modified xsi:type="dcterms:W3CDTF">2022-03-09T15:06:00Z</dcterms:modified>
</cp:coreProperties>
</file>