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6B8F" w14:textId="77777777" w:rsidR="006E0F74" w:rsidRPr="00AF458A" w:rsidRDefault="006E0F74" w:rsidP="006E0F74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noProof w:val="0"/>
          <w:lang w:val="en-US"/>
        </w:rPr>
      </w:pPr>
      <w:r w:rsidRPr="00AF458A">
        <w:rPr>
          <w:rFonts w:ascii="Arial" w:eastAsia="Times New Roman" w:hAnsi="Arial" w:cs="Arial"/>
          <w:b/>
          <w:lang w:val="en-US"/>
        </w:rPr>
        <w:t xml:space="preserve">             </w:t>
      </w:r>
      <w:r w:rsidRPr="00AF458A">
        <w:rPr>
          <w:rFonts w:ascii="Arial" w:eastAsia="Times New Roman" w:hAnsi="Arial" w:cs="Arial"/>
          <w:b/>
          <w:lang w:eastAsia="hr-HR"/>
        </w:rPr>
        <w:drawing>
          <wp:inline distT="0" distB="0" distL="0" distR="0" wp14:anchorId="63876C18" wp14:editId="63876C19">
            <wp:extent cx="466725" cy="561975"/>
            <wp:effectExtent l="0" t="0" r="9525" b="9525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58A">
        <w:rPr>
          <w:rFonts w:ascii="Arial" w:eastAsia="Times New Roman" w:hAnsi="Arial" w:cs="Arial"/>
          <w:noProof w:val="0"/>
          <w:lang w:val="en-US"/>
        </w:rPr>
        <w:t xml:space="preserve">                                          </w:t>
      </w:r>
    </w:p>
    <w:p w14:paraId="63876B90" w14:textId="77777777" w:rsidR="006E0F74" w:rsidRPr="00891714" w:rsidRDefault="006E0F74" w:rsidP="006E0F7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</w:rPr>
        <w:t>REPUBLIKA HRVATSKA</w:t>
      </w:r>
    </w:p>
    <w:p w14:paraId="63876B91" w14:textId="77777777" w:rsidR="006E0F74" w:rsidRPr="00891714" w:rsidRDefault="006E0F74" w:rsidP="006E0F74">
      <w:pPr>
        <w:keepNext/>
        <w:spacing w:after="0" w:line="240" w:lineRule="auto"/>
        <w:outlineLvl w:val="0"/>
        <w:rPr>
          <w:rFonts w:ascii="Arial" w:eastAsia="Times New Roman" w:hAnsi="Arial" w:cs="Arial"/>
          <w:b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  <w:lang w:val="de-DE"/>
        </w:rPr>
        <w:t>KARLOVAČKA ŽUPANIJA</w:t>
      </w:r>
    </w:p>
    <w:p w14:paraId="63876B92" w14:textId="77777777" w:rsidR="006E0F74" w:rsidRPr="00891714" w:rsidRDefault="006E0F74" w:rsidP="006E0F74">
      <w:pPr>
        <w:spacing w:after="0" w:line="240" w:lineRule="auto"/>
        <w:rPr>
          <w:rFonts w:ascii="Arial" w:eastAsia="Times New Roman" w:hAnsi="Arial" w:cs="Arial"/>
          <w:b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  <w:lang w:val="de-DE"/>
        </w:rPr>
        <w:t>GRAD DUGA RESA</w:t>
      </w:r>
    </w:p>
    <w:p w14:paraId="63876B93" w14:textId="77777777" w:rsidR="006E0F74" w:rsidRPr="00891714" w:rsidRDefault="006E0F74" w:rsidP="006E0F74">
      <w:pPr>
        <w:spacing w:after="0" w:line="240" w:lineRule="auto"/>
        <w:rPr>
          <w:rFonts w:ascii="Arial" w:eastAsia="Times New Roman" w:hAnsi="Arial" w:cs="Arial"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  <w:lang w:val="de-DE"/>
        </w:rPr>
        <w:t>UPRAVNI ODJEL ZA GOSPODARSTVO,</w:t>
      </w:r>
    </w:p>
    <w:p w14:paraId="63876B94" w14:textId="77777777" w:rsidR="006E0F74" w:rsidRPr="00891714" w:rsidRDefault="006E0F74" w:rsidP="006E0F74">
      <w:pPr>
        <w:spacing w:after="0" w:line="240" w:lineRule="auto"/>
        <w:rPr>
          <w:rFonts w:ascii="Arial" w:eastAsia="Times New Roman" w:hAnsi="Arial" w:cs="Arial"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  <w:lang w:val="de-DE"/>
        </w:rPr>
        <w:t>DRUŠTVENE DJELATNOSTI, STAMBENE</w:t>
      </w:r>
    </w:p>
    <w:p w14:paraId="63876B95" w14:textId="77777777" w:rsidR="006E0F74" w:rsidRPr="00891714" w:rsidRDefault="006E0F74" w:rsidP="006E0F74">
      <w:pPr>
        <w:spacing w:after="0" w:line="240" w:lineRule="auto"/>
        <w:rPr>
          <w:rFonts w:ascii="Arial" w:eastAsia="Times New Roman" w:hAnsi="Arial" w:cs="Arial"/>
          <w:noProof w:val="0"/>
          <w:sz w:val="20"/>
          <w:szCs w:val="20"/>
          <w:lang w:val="de-DE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  <w:lang w:val="de-DE"/>
        </w:rPr>
        <w:t>PRAVNE I OPĆE POSLOVE</w:t>
      </w:r>
    </w:p>
    <w:p w14:paraId="63876B96" w14:textId="75924D35" w:rsidR="006E0F74" w:rsidRPr="00891714" w:rsidRDefault="00D82E53" w:rsidP="006E0F74">
      <w:pPr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</w:rPr>
        <w:t>Duga Resa</w:t>
      </w:r>
      <w:r w:rsidR="00804C49">
        <w:rPr>
          <w:rFonts w:ascii="Arial" w:eastAsia="Times New Roman" w:hAnsi="Arial" w:cs="Arial"/>
          <w:noProof w:val="0"/>
          <w:sz w:val="20"/>
          <w:szCs w:val="20"/>
        </w:rPr>
        <w:t>,</w:t>
      </w:r>
      <w:r w:rsidRPr="00891714">
        <w:rPr>
          <w:rFonts w:ascii="Arial" w:eastAsia="Times New Roman" w:hAnsi="Arial" w:cs="Arial"/>
          <w:noProof w:val="0"/>
          <w:sz w:val="20"/>
          <w:szCs w:val="20"/>
        </w:rPr>
        <w:t xml:space="preserve"> </w:t>
      </w:r>
      <w:r w:rsidR="00830C4B">
        <w:rPr>
          <w:rFonts w:ascii="Arial" w:eastAsia="Times New Roman" w:hAnsi="Arial" w:cs="Arial"/>
          <w:noProof w:val="0"/>
          <w:sz w:val="20"/>
          <w:szCs w:val="20"/>
        </w:rPr>
        <w:t>14</w:t>
      </w:r>
      <w:r w:rsidR="00025CEC" w:rsidRPr="00891714">
        <w:rPr>
          <w:rFonts w:ascii="Arial" w:eastAsia="Times New Roman" w:hAnsi="Arial" w:cs="Arial"/>
          <w:noProof w:val="0"/>
          <w:sz w:val="20"/>
          <w:szCs w:val="20"/>
        </w:rPr>
        <w:t>.</w:t>
      </w:r>
      <w:r w:rsidR="00730F55" w:rsidRPr="00891714">
        <w:rPr>
          <w:rFonts w:ascii="Arial" w:eastAsia="Times New Roman" w:hAnsi="Arial" w:cs="Arial"/>
          <w:noProof w:val="0"/>
          <w:sz w:val="20"/>
          <w:szCs w:val="20"/>
        </w:rPr>
        <w:t xml:space="preserve"> </w:t>
      </w:r>
      <w:r w:rsidR="00095DA7">
        <w:rPr>
          <w:rFonts w:ascii="Arial" w:eastAsia="Times New Roman" w:hAnsi="Arial" w:cs="Arial"/>
          <w:noProof w:val="0"/>
          <w:sz w:val="20"/>
          <w:szCs w:val="20"/>
        </w:rPr>
        <w:t>1</w:t>
      </w:r>
      <w:r w:rsidR="008F6485">
        <w:rPr>
          <w:rFonts w:ascii="Arial" w:eastAsia="Times New Roman" w:hAnsi="Arial" w:cs="Arial"/>
          <w:noProof w:val="0"/>
          <w:sz w:val="20"/>
          <w:szCs w:val="20"/>
        </w:rPr>
        <w:t>2</w:t>
      </w:r>
      <w:r w:rsidR="00095DA7">
        <w:rPr>
          <w:rFonts w:ascii="Arial" w:eastAsia="Times New Roman" w:hAnsi="Arial" w:cs="Arial"/>
          <w:noProof w:val="0"/>
          <w:sz w:val="20"/>
          <w:szCs w:val="20"/>
        </w:rPr>
        <w:t>. 20</w:t>
      </w:r>
      <w:r w:rsidR="00C832AE">
        <w:rPr>
          <w:rFonts w:ascii="Arial" w:eastAsia="Times New Roman" w:hAnsi="Arial" w:cs="Arial"/>
          <w:noProof w:val="0"/>
          <w:sz w:val="20"/>
          <w:szCs w:val="20"/>
        </w:rPr>
        <w:t>2</w:t>
      </w:r>
      <w:r w:rsidR="00830C4B">
        <w:rPr>
          <w:rFonts w:ascii="Arial" w:eastAsia="Times New Roman" w:hAnsi="Arial" w:cs="Arial"/>
          <w:noProof w:val="0"/>
          <w:sz w:val="20"/>
          <w:szCs w:val="20"/>
        </w:rPr>
        <w:t>2</w:t>
      </w:r>
      <w:r w:rsidR="00420EB6" w:rsidRPr="00891714">
        <w:rPr>
          <w:rFonts w:ascii="Arial" w:eastAsia="Times New Roman" w:hAnsi="Arial" w:cs="Arial"/>
          <w:noProof w:val="0"/>
          <w:sz w:val="20"/>
          <w:szCs w:val="20"/>
        </w:rPr>
        <w:t xml:space="preserve">. </w:t>
      </w:r>
      <w:r w:rsidR="00095DA7">
        <w:rPr>
          <w:rFonts w:ascii="Arial" w:eastAsia="Times New Roman" w:hAnsi="Arial" w:cs="Arial"/>
          <w:noProof w:val="0"/>
          <w:sz w:val="20"/>
          <w:szCs w:val="20"/>
        </w:rPr>
        <w:t>godine</w:t>
      </w:r>
    </w:p>
    <w:p w14:paraId="63876B97" w14:textId="77777777" w:rsidR="006E0F74" w:rsidRPr="00891714" w:rsidRDefault="006E0F74" w:rsidP="006E0F74">
      <w:pPr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</w:rPr>
      </w:pPr>
    </w:p>
    <w:p w14:paraId="63876B98" w14:textId="7DDD6FC9" w:rsidR="006E0F74" w:rsidRPr="00891714" w:rsidRDefault="006E0F74" w:rsidP="006E0F74">
      <w:pPr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noProof w:val="0"/>
          <w:sz w:val="20"/>
          <w:szCs w:val="20"/>
        </w:rPr>
        <w:t>Na temelju članka 10. stavka 8</w:t>
      </w:r>
      <w:r w:rsidR="009A2CAA" w:rsidRPr="00891714">
        <w:rPr>
          <w:rFonts w:ascii="Arial" w:eastAsia="Times New Roman" w:hAnsi="Arial" w:cs="Arial"/>
          <w:noProof w:val="0"/>
          <w:sz w:val="20"/>
          <w:szCs w:val="20"/>
        </w:rPr>
        <w:t>.</w:t>
      </w:r>
      <w:r w:rsidRPr="00891714">
        <w:rPr>
          <w:rFonts w:ascii="Arial" w:eastAsia="Times New Roman" w:hAnsi="Arial" w:cs="Arial"/>
          <w:noProof w:val="0"/>
          <w:sz w:val="20"/>
          <w:szCs w:val="20"/>
        </w:rPr>
        <w:t xml:space="preserve"> Zakona o pravu na pristup informacijama (NN br. 25/13, 85/15</w:t>
      </w:r>
      <w:r w:rsidR="00830C4B">
        <w:rPr>
          <w:rFonts w:ascii="Arial" w:eastAsia="Times New Roman" w:hAnsi="Arial" w:cs="Arial"/>
          <w:noProof w:val="0"/>
          <w:sz w:val="20"/>
          <w:szCs w:val="20"/>
        </w:rPr>
        <w:t>, 69/22</w:t>
      </w:r>
      <w:r w:rsidRPr="00891714">
        <w:rPr>
          <w:rFonts w:ascii="Arial" w:eastAsia="Times New Roman" w:hAnsi="Arial" w:cs="Arial"/>
          <w:noProof w:val="0"/>
          <w:sz w:val="20"/>
          <w:szCs w:val="20"/>
        </w:rPr>
        <w:t xml:space="preserve">), Upravni odjel za gospodarstvo </w:t>
      </w:r>
      <w:r w:rsidR="00AF458A" w:rsidRPr="00891714">
        <w:rPr>
          <w:rFonts w:ascii="Arial" w:eastAsia="Times New Roman" w:hAnsi="Arial" w:cs="Arial"/>
          <w:noProof w:val="0"/>
          <w:sz w:val="20"/>
          <w:szCs w:val="20"/>
        </w:rPr>
        <w:t>društvene djelatnosti, stambene</w:t>
      </w:r>
      <w:r w:rsidRPr="00891714">
        <w:rPr>
          <w:rFonts w:ascii="Arial" w:eastAsia="Times New Roman" w:hAnsi="Arial" w:cs="Arial"/>
          <w:noProof w:val="0"/>
          <w:sz w:val="20"/>
          <w:szCs w:val="20"/>
        </w:rPr>
        <w:t>, pravne i opće poslove, objavljuje</w:t>
      </w:r>
    </w:p>
    <w:p w14:paraId="63876B99" w14:textId="77777777" w:rsidR="00891714" w:rsidRPr="00891714" w:rsidRDefault="00891714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63876B9A" w14:textId="77777777" w:rsidR="00730F55" w:rsidRPr="00891714" w:rsidRDefault="006E0F74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</w:rPr>
        <w:t xml:space="preserve">Informaciju o dodijeljenim bespovratnim potporama male vrijednosti </w:t>
      </w:r>
      <w:r w:rsidR="00730F55" w:rsidRPr="00891714">
        <w:rPr>
          <w:rFonts w:ascii="Arial" w:eastAsia="Times New Roman" w:hAnsi="Arial" w:cs="Arial"/>
          <w:b/>
          <w:noProof w:val="0"/>
          <w:sz w:val="20"/>
          <w:szCs w:val="20"/>
        </w:rPr>
        <w:t>subjektima</w:t>
      </w:r>
    </w:p>
    <w:p w14:paraId="63876B9B" w14:textId="77777777" w:rsidR="00730F55" w:rsidRPr="00891714" w:rsidRDefault="00730F55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  <w:r w:rsidRPr="00891714">
        <w:rPr>
          <w:rFonts w:ascii="Arial" w:eastAsia="Times New Roman" w:hAnsi="Arial" w:cs="Arial"/>
          <w:b/>
          <w:noProof w:val="0"/>
          <w:sz w:val="20"/>
          <w:szCs w:val="20"/>
        </w:rPr>
        <w:t xml:space="preserve"> malog gospodarstva na području Grada Duge Rese</w:t>
      </w:r>
      <w:r w:rsidR="00523F24" w:rsidRPr="00891714">
        <w:rPr>
          <w:rFonts w:ascii="Arial" w:eastAsia="Times New Roman" w:hAnsi="Arial" w:cs="Arial"/>
          <w:b/>
          <w:noProof w:val="0"/>
          <w:sz w:val="20"/>
          <w:szCs w:val="20"/>
        </w:rPr>
        <w:t xml:space="preserve"> </w:t>
      </w:r>
    </w:p>
    <w:p w14:paraId="63876B9C" w14:textId="06AAD059" w:rsidR="000B78BE" w:rsidRPr="00891714" w:rsidRDefault="00C832AE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  <w:r>
        <w:rPr>
          <w:rFonts w:ascii="Arial" w:eastAsia="Times New Roman" w:hAnsi="Arial" w:cs="Arial"/>
          <w:b/>
          <w:noProof w:val="0"/>
          <w:sz w:val="20"/>
          <w:szCs w:val="20"/>
        </w:rPr>
        <w:t xml:space="preserve">dana </w:t>
      </w:r>
      <w:r w:rsidR="00095DA7">
        <w:rPr>
          <w:rFonts w:ascii="Arial" w:eastAsia="Times New Roman" w:hAnsi="Arial" w:cs="Arial"/>
          <w:b/>
          <w:noProof w:val="0"/>
          <w:sz w:val="20"/>
          <w:szCs w:val="20"/>
        </w:rPr>
        <w:t xml:space="preserve"> </w:t>
      </w:r>
      <w:r w:rsidR="00830C4B">
        <w:rPr>
          <w:rFonts w:ascii="Arial" w:eastAsia="Times New Roman" w:hAnsi="Arial" w:cs="Arial"/>
          <w:b/>
          <w:noProof w:val="0"/>
          <w:sz w:val="20"/>
          <w:szCs w:val="20"/>
        </w:rPr>
        <w:t>14</w:t>
      </w:r>
      <w:r w:rsidR="00804C49">
        <w:rPr>
          <w:rFonts w:ascii="Arial" w:eastAsia="Times New Roman" w:hAnsi="Arial" w:cs="Arial"/>
          <w:b/>
          <w:noProof w:val="0"/>
          <w:sz w:val="20"/>
          <w:szCs w:val="20"/>
        </w:rPr>
        <w:t>.</w:t>
      </w:r>
      <w:r>
        <w:rPr>
          <w:rFonts w:ascii="Arial" w:eastAsia="Times New Roman" w:hAnsi="Arial" w:cs="Arial"/>
          <w:b/>
          <w:noProof w:val="0"/>
          <w:sz w:val="20"/>
          <w:szCs w:val="20"/>
        </w:rPr>
        <w:t xml:space="preserve"> </w:t>
      </w:r>
      <w:r w:rsidR="00804C49">
        <w:rPr>
          <w:rFonts w:ascii="Arial" w:eastAsia="Times New Roman" w:hAnsi="Arial" w:cs="Arial"/>
          <w:b/>
          <w:noProof w:val="0"/>
          <w:sz w:val="20"/>
          <w:szCs w:val="20"/>
        </w:rPr>
        <w:t>1</w:t>
      </w:r>
      <w:r w:rsidR="008F6485">
        <w:rPr>
          <w:rFonts w:ascii="Arial" w:eastAsia="Times New Roman" w:hAnsi="Arial" w:cs="Arial"/>
          <w:b/>
          <w:noProof w:val="0"/>
          <w:sz w:val="20"/>
          <w:szCs w:val="20"/>
        </w:rPr>
        <w:t>2</w:t>
      </w:r>
      <w:r w:rsidR="00804C49">
        <w:rPr>
          <w:rFonts w:ascii="Arial" w:eastAsia="Times New Roman" w:hAnsi="Arial" w:cs="Arial"/>
          <w:b/>
          <w:noProof w:val="0"/>
          <w:sz w:val="20"/>
          <w:szCs w:val="20"/>
        </w:rPr>
        <w:t xml:space="preserve">. </w:t>
      </w:r>
      <w:r w:rsidR="00095DA7">
        <w:rPr>
          <w:rFonts w:ascii="Arial" w:eastAsia="Times New Roman" w:hAnsi="Arial" w:cs="Arial"/>
          <w:b/>
          <w:noProof w:val="0"/>
          <w:sz w:val="20"/>
          <w:szCs w:val="20"/>
        </w:rPr>
        <w:t xml:space="preserve"> 20</w:t>
      </w:r>
      <w:r w:rsidR="0026016B">
        <w:rPr>
          <w:rFonts w:ascii="Arial" w:eastAsia="Times New Roman" w:hAnsi="Arial" w:cs="Arial"/>
          <w:b/>
          <w:noProof w:val="0"/>
          <w:sz w:val="20"/>
          <w:szCs w:val="20"/>
        </w:rPr>
        <w:t>2</w:t>
      </w:r>
      <w:r w:rsidR="00830C4B">
        <w:rPr>
          <w:rFonts w:ascii="Arial" w:eastAsia="Times New Roman" w:hAnsi="Arial" w:cs="Arial"/>
          <w:b/>
          <w:noProof w:val="0"/>
          <w:sz w:val="20"/>
          <w:szCs w:val="20"/>
        </w:rPr>
        <w:t>2</w:t>
      </w:r>
      <w:r w:rsidR="00730F55" w:rsidRPr="00891714">
        <w:rPr>
          <w:rFonts w:ascii="Arial" w:eastAsia="Times New Roman" w:hAnsi="Arial" w:cs="Arial"/>
          <w:b/>
          <w:noProof w:val="0"/>
          <w:sz w:val="20"/>
          <w:szCs w:val="20"/>
        </w:rPr>
        <w:t>. godine</w:t>
      </w:r>
    </w:p>
    <w:p w14:paraId="63876B9D" w14:textId="77777777" w:rsidR="00891714" w:rsidRPr="00891714" w:rsidRDefault="00891714" w:rsidP="00025CEC">
      <w:pPr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63876C14" w14:textId="30CF19D2" w:rsidR="00A50AC3" w:rsidRDefault="00A50AC3" w:rsidP="00A949EF">
      <w:pPr>
        <w:ind w:left="6372" w:firstLine="708"/>
        <w:contextualSpacing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681"/>
        <w:gridCol w:w="2927"/>
        <w:gridCol w:w="1963"/>
        <w:gridCol w:w="1972"/>
        <w:gridCol w:w="1745"/>
      </w:tblGrid>
      <w:tr w:rsidR="00830C4B" w:rsidRPr="00991C33" w14:paraId="370D3295" w14:textId="77777777" w:rsidTr="00B8115B">
        <w:trPr>
          <w:trHeight w:val="599"/>
        </w:trPr>
        <w:tc>
          <w:tcPr>
            <w:tcW w:w="681" w:type="dxa"/>
          </w:tcPr>
          <w:p w14:paraId="2F5DB791" w14:textId="77777777" w:rsidR="00830C4B" w:rsidRPr="00991C33" w:rsidRDefault="00830C4B" w:rsidP="00B8115B">
            <w:pPr>
              <w:rPr>
                <w:rFonts w:ascii="Arial" w:hAnsi="Arial" w:cs="Arial"/>
              </w:rPr>
            </w:pPr>
            <w:r w:rsidRPr="00991C33">
              <w:rPr>
                <w:rFonts w:ascii="Arial" w:hAnsi="Arial" w:cs="Arial"/>
              </w:rPr>
              <w:t>Red. br.</w:t>
            </w:r>
          </w:p>
        </w:tc>
        <w:tc>
          <w:tcPr>
            <w:tcW w:w="2927" w:type="dxa"/>
          </w:tcPr>
          <w:p w14:paraId="39580061" w14:textId="77777777" w:rsidR="00830C4B" w:rsidRPr="00991C33" w:rsidRDefault="00830C4B" w:rsidP="00B8115B">
            <w:pPr>
              <w:jc w:val="center"/>
              <w:rPr>
                <w:rFonts w:ascii="Arial" w:hAnsi="Arial" w:cs="Arial"/>
              </w:rPr>
            </w:pPr>
            <w:r w:rsidRPr="00991C33">
              <w:rPr>
                <w:rFonts w:ascii="Arial" w:hAnsi="Arial" w:cs="Arial"/>
              </w:rPr>
              <w:t>Korisnik potpore</w:t>
            </w:r>
          </w:p>
        </w:tc>
        <w:tc>
          <w:tcPr>
            <w:tcW w:w="1963" w:type="dxa"/>
          </w:tcPr>
          <w:p w14:paraId="001366C1" w14:textId="77777777" w:rsidR="00830C4B" w:rsidRPr="00991C33" w:rsidRDefault="00830C4B" w:rsidP="00B8115B">
            <w:pPr>
              <w:jc w:val="center"/>
              <w:rPr>
                <w:rFonts w:ascii="Arial" w:hAnsi="Arial" w:cs="Arial"/>
              </w:rPr>
            </w:pPr>
            <w:r w:rsidRPr="00991C33">
              <w:rPr>
                <w:rFonts w:ascii="Arial" w:hAnsi="Arial" w:cs="Arial"/>
              </w:rPr>
              <w:t>Vrsta bespovratne potpore</w:t>
            </w:r>
          </w:p>
        </w:tc>
        <w:tc>
          <w:tcPr>
            <w:tcW w:w="1972" w:type="dxa"/>
          </w:tcPr>
          <w:p w14:paraId="0359A19B" w14:textId="77777777" w:rsidR="00830C4B" w:rsidRPr="00991C33" w:rsidRDefault="00830C4B" w:rsidP="00B8115B">
            <w:pPr>
              <w:jc w:val="center"/>
              <w:rPr>
                <w:rFonts w:ascii="Arial" w:hAnsi="Arial" w:cs="Arial"/>
              </w:rPr>
            </w:pPr>
            <w:r w:rsidRPr="00991C33">
              <w:rPr>
                <w:rFonts w:ascii="Arial" w:hAnsi="Arial" w:cs="Arial"/>
              </w:rPr>
              <w:t>Iznos potpore (kn)</w:t>
            </w:r>
          </w:p>
        </w:tc>
        <w:tc>
          <w:tcPr>
            <w:tcW w:w="1745" w:type="dxa"/>
          </w:tcPr>
          <w:p w14:paraId="20996039" w14:textId="77777777" w:rsidR="00830C4B" w:rsidRPr="00991C33" w:rsidRDefault="00830C4B" w:rsidP="00B8115B">
            <w:pPr>
              <w:jc w:val="center"/>
              <w:rPr>
                <w:rFonts w:ascii="Arial" w:hAnsi="Arial" w:cs="Arial"/>
              </w:rPr>
            </w:pPr>
            <w:r w:rsidRPr="00991C33">
              <w:rPr>
                <w:rFonts w:ascii="Arial" w:hAnsi="Arial" w:cs="Arial"/>
              </w:rPr>
              <w:t>Iznos potpore (</w:t>
            </w:r>
            <w:r>
              <w:rPr>
                <w:rFonts w:ascii="Arial" w:hAnsi="Arial" w:cs="Arial"/>
              </w:rPr>
              <w:t>eur</w:t>
            </w:r>
            <w:r w:rsidRPr="00991C33">
              <w:rPr>
                <w:rFonts w:ascii="Arial" w:hAnsi="Arial" w:cs="Arial"/>
              </w:rPr>
              <w:t>)</w:t>
            </w:r>
          </w:p>
        </w:tc>
      </w:tr>
      <w:tr w:rsidR="00830C4B" w:rsidRPr="00991C33" w14:paraId="580A5E0D" w14:textId="77777777" w:rsidTr="00B8115B">
        <w:tc>
          <w:tcPr>
            <w:tcW w:w="681" w:type="dxa"/>
          </w:tcPr>
          <w:p w14:paraId="105A5786" w14:textId="77777777" w:rsidR="00830C4B" w:rsidRPr="00991C33" w:rsidRDefault="00830C4B" w:rsidP="00B8115B">
            <w:pPr>
              <w:jc w:val="center"/>
              <w:rPr>
                <w:rFonts w:ascii="Arial" w:hAnsi="Arial" w:cs="Arial"/>
              </w:rPr>
            </w:pPr>
            <w:r w:rsidRPr="00991C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74DC578A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BRUNA d.o.o.</w:t>
            </w:r>
            <w:r w:rsidRPr="00991C33">
              <w:rPr>
                <w:rFonts w:ascii="Arial" w:hAnsi="Arial" w:cs="Arial"/>
                <w:color w:val="000000" w:themeColor="text1"/>
              </w:rPr>
              <w:t xml:space="preserve">, Duga Resa, </w:t>
            </w:r>
            <w:r>
              <w:rPr>
                <w:rFonts w:ascii="Arial" w:hAnsi="Arial" w:cs="Arial"/>
                <w:color w:val="000000" w:themeColor="text1"/>
              </w:rPr>
              <w:t>Bana Josipa Jelačića 87</w:t>
            </w:r>
          </w:p>
        </w:tc>
        <w:tc>
          <w:tcPr>
            <w:tcW w:w="1963" w:type="dxa"/>
          </w:tcPr>
          <w:p w14:paraId="44173B40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1972" w:type="dxa"/>
          </w:tcPr>
          <w:p w14:paraId="4A48D24D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1.665,78</w:t>
            </w:r>
          </w:p>
        </w:tc>
        <w:tc>
          <w:tcPr>
            <w:tcW w:w="1745" w:type="dxa"/>
          </w:tcPr>
          <w:p w14:paraId="66B8BBD2" w14:textId="77777777" w:rsidR="00830C4B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221,09</w:t>
            </w:r>
          </w:p>
        </w:tc>
      </w:tr>
      <w:tr w:rsidR="00830C4B" w:rsidRPr="00991C33" w14:paraId="512CF017" w14:textId="77777777" w:rsidTr="00B8115B">
        <w:tc>
          <w:tcPr>
            <w:tcW w:w="681" w:type="dxa"/>
          </w:tcPr>
          <w:p w14:paraId="20C6EEBE" w14:textId="77777777" w:rsidR="00830C4B" w:rsidRPr="00991C33" w:rsidRDefault="00830C4B" w:rsidP="00B81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0AC1B695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CENTAR ZDRAVLJA, obrt za masažu i njegu tijela, vl. Jelena Gojak, Duga Resa, Bana Josipa Jelačića 23</w:t>
            </w:r>
          </w:p>
        </w:tc>
        <w:tc>
          <w:tcPr>
            <w:tcW w:w="1963" w:type="dxa"/>
          </w:tcPr>
          <w:p w14:paraId="44863783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1972" w:type="dxa"/>
          </w:tcPr>
          <w:p w14:paraId="6C0C7E12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3.875,30</w:t>
            </w:r>
          </w:p>
        </w:tc>
        <w:tc>
          <w:tcPr>
            <w:tcW w:w="1745" w:type="dxa"/>
          </w:tcPr>
          <w:p w14:paraId="364D5E71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514,34</w:t>
            </w:r>
          </w:p>
        </w:tc>
      </w:tr>
      <w:tr w:rsidR="00830C4B" w:rsidRPr="00991C33" w14:paraId="190F9EFC" w14:textId="77777777" w:rsidTr="00B8115B">
        <w:tc>
          <w:tcPr>
            <w:tcW w:w="681" w:type="dxa"/>
          </w:tcPr>
          <w:p w14:paraId="4403706E" w14:textId="77777777" w:rsidR="00830C4B" w:rsidRPr="00991C33" w:rsidRDefault="00830C4B" w:rsidP="00B8115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Pr="00991C33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2927" w:type="dxa"/>
          </w:tcPr>
          <w:p w14:paraId="52FD1024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SM dizel d.o.o. za proizvodnju i trgovinu, Duga Resa, Juranovo brdo 24</w:t>
            </w:r>
          </w:p>
        </w:tc>
        <w:tc>
          <w:tcPr>
            <w:tcW w:w="1963" w:type="dxa"/>
          </w:tcPr>
          <w:p w14:paraId="5161094C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1972" w:type="dxa"/>
          </w:tcPr>
          <w:p w14:paraId="12AE88BF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4.534,79</w:t>
            </w:r>
          </w:p>
        </w:tc>
        <w:tc>
          <w:tcPr>
            <w:tcW w:w="1745" w:type="dxa"/>
          </w:tcPr>
          <w:p w14:paraId="4CC0BC96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601,87</w:t>
            </w:r>
          </w:p>
        </w:tc>
      </w:tr>
      <w:tr w:rsidR="00830C4B" w:rsidRPr="00991C33" w14:paraId="31551DA3" w14:textId="77777777" w:rsidTr="00B8115B">
        <w:trPr>
          <w:trHeight w:val="892"/>
        </w:trPr>
        <w:tc>
          <w:tcPr>
            <w:tcW w:w="681" w:type="dxa"/>
          </w:tcPr>
          <w:p w14:paraId="0752F0E2" w14:textId="77777777" w:rsidR="00830C4B" w:rsidRPr="00991C33" w:rsidRDefault="00830C4B" w:rsidP="00B81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13EFBE95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PLAST-EL, izrada predmeta od plastike, Ivan Grgurić, Duga Resa, Domobranska 81,</w:t>
            </w:r>
          </w:p>
        </w:tc>
        <w:tc>
          <w:tcPr>
            <w:tcW w:w="1963" w:type="dxa"/>
          </w:tcPr>
          <w:p w14:paraId="6F6F219C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1972" w:type="dxa"/>
          </w:tcPr>
          <w:p w14:paraId="15694274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1.471,02</w:t>
            </w:r>
          </w:p>
        </w:tc>
        <w:tc>
          <w:tcPr>
            <w:tcW w:w="1745" w:type="dxa"/>
          </w:tcPr>
          <w:p w14:paraId="02271B76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195,24</w:t>
            </w:r>
          </w:p>
        </w:tc>
      </w:tr>
      <w:tr w:rsidR="00830C4B" w:rsidRPr="00991C33" w14:paraId="7885377F" w14:textId="77777777" w:rsidTr="00B8115B">
        <w:tc>
          <w:tcPr>
            <w:tcW w:w="681" w:type="dxa"/>
          </w:tcPr>
          <w:p w14:paraId="295ED0A8" w14:textId="77777777" w:rsidR="00830C4B" w:rsidRPr="00991C33" w:rsidRDefault="00830C4B" w:rsidP="00B81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357790BA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KROVORAD  obrt za građevinske usluge, Ivan Perušić, Duga Resa, Mrežnički Varoš, Domobranska 7</w:t>
            </w:r>
          </w:p>
        </w:tc>
        <w:tc>
          <w:tcPr>
            <w:tcW w:w="1963" w:type="dxa"/>
          </w:tcPr>
          <w:p w14:paraId="46F8054A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1972" w:type="dxa"/>
          </w:tcPr>
          <w:p w14:paraId="33EFB9EE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636,85</w:t>
            </w:r>
          </w:p>
        </w:tc>
        <w:tc>
          <w:tcPr>
            <w:tcW w:w="1745" w:type="dxa"/>
          </w:tcPr>
          <w:p w14:paraId="0EBCB555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84,52</w:t>
            </w:r>
          </w:p>
        </w:tc>
      </w:tr>
      <w:tr w:rsidR="00830C4B" w:rsidRPr="00991C33" w14:paraId="3DDB56CC" w14:textId="77777777" w:rsidTr="00B8115B">
        <w:tc>
          <w:tcPr>
            <w:tcW w:w="681" w:type="dxa"/>
          </w:tcPr>
          <w:p w14:paraId="29AEF721" w14:textId="77777777" w:rsidR="00830C4B" w:rsidRPr="00991C33" w:rsidRDefault="00830C4B" w:rsidP="00B81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384B675C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Obiteljski dom za starije i nemoćne osobe „Halar“,Tihana Spudić Halar,</w:t>
            </w:r>
            <w:r w:rsidRPr="00991C33">
              <w:rPr>
                <w:rFonts w:ascii="Arial" w:hAnsi="Arial" w:cs="Arial"/>
              </w:rPr>
              <w:t xml:space="preserve"> </w:t>
            </w:r>
            <w:r w:rsidRPr="00991C33">
              <w:rPr>
                <w:rFonts w:ascii="Arial" w:hAnsi="Arial" w:cs="Arial"/>
                <w:color w:val="000000" w:themeColor="text1"/>
              </w:rPr>
              <w:t xml:space="preserve">Duga Resa, Zagrebačka 19,  </w:t>
            </w:r>
          </w:p>
        </w:tc>
        <w:tc>
          <w:tcPr>
            <w:tcW w:w="1963" w:type="dxa"/>
          </w:tcPr>
          <w:p w14:paraId="3FC8FB01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1972" w:type="dxa"/>
          </w:tcPr>
          <w:p w14:paraId="1C523340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5.540,44</w:t>
            </w:r>
          </w:p>
        </w:tc>
        <w:tc>
          <w:tcPr>
            <w:tcW w:w="1745" w:type="dxa"/>
          </w:tcPr>
          <w:p w14:paraId="1884E895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735,34</w:t>
            </w:r>
          </w:p>
        </w:tc>
      </w:tr>
      <w:tr w:rsidR="00830C4B" w:rsidRPr="00991C33" w14:paraId="6E3DAD14" w14:textId="77777777" w:rsidTr="00B8115B">
        <w:tc>
          <w:tcPr>
            <w:tcW w:w="681" w:type="dxa"/>
          </w:tcPr>
          <w:p w14:paraId="229DB291" w14:textId="77777777" w:rsidR="00830C4B" w:rsidRPr="00991C33" w:rsidRDefault="00830C4B" w:rsidP="00B81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16D83214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KAMEN BUTORAC d.o.o., za proizvodnju, trgovinu i usluge, Duga Resa, Frankopanska 64/A</w:t>
            </w:r>
          </w:p>
        </w:tc>
        <w:tc>
          <w:tcPr>
            <w:tcW w:w="1963" w:type="dxa"/>
          </w:tcPr>
          <w:p w14:paraId="7F05F517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1972" w:type="dxa"/>
          </w:tcPr>
          <w:p w14:paraId="22986CAB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4.074,09</w:t>
            </w:r>
          </w:p>
        </w:tc>
        <w:tc>
          <w:tcPr>
            <w:tcW w:w="1745" w:type="dxa"/>
          </w:tcPr>
          <w:p w14:paraId="4C8D9298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540,72</w:t>
            </w:r>
          </w:p>
        </w:tc>
      </w:tr>
      <w:tr w:rsidR="00830C4B" w:rsidRPr="00991C33" w14:paraId="5F710840" w14:textId="77777777" w:rsidTr="00B8115B">
        <w:trPr>
          <w:trHeight w:val="974"/>
        </w:trPr>
        <w:tc>
          <w:tcPr>
            <w:tcW w:w="681" w:type="dxa"/>
          </w:tcPr>
          <w:p w14:paraId="4F25CCA1" w14:textId="77777777" w:rsidR="00830C4B" w:rsidRPr="00991C33" w:rsidRDefault="00830C4B" w:rsidP="00B81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782819C5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SIGNAL d.o.o., za obuku vozača i prijevoz putnika i robe cestom, Duga Resa, Trg svetog Jurja 3</w:t>
            </w:r>
          </w:p>
        </w:tc>
        <w:tc>
          <w:tcPr>
            <w:tcW w:w="1963" w:type="dxa"/>
          </w:tcPr>
          <w:p w14:paraId="3571A03D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1972" w:type="dxa"/>
          </w:tcPr>
          <w:p w14:paraId="631D1FCC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6.013,16</w:t>
            </w:r>
          </w:p>
        </w:tc>
        <w:tc>
          <w:tcPr>
            <w:tcW w:w="1745" w:type="dxa"/>
          </w:tcPr>
          <w:p w14:paraId="6F59B491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798,08</w:t>
            </w:r>
          </w:p>
        </w:tc>
      </w:tr>
      <w:tr w:rsidR="00830C4B" w:rsidRPr="00991C33" w14:paraId="53C6707A" w14:textId="77777777" w:rsidTr="00B8115B">
        <w:tc>
          <w:tcPr>
            <w:tcW w:w="681" w:type="dxa"/>
          </w:tcPr>
          <w:p w14:paraId="0E56568B" w14:textId="77777777" w:rsidR="00830C4B" w:rsidRPr="00991C33" w:rsidRDefault="00830C4B" w:rsidP="00B81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2142DD6D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A &amp; A  DRVO j.d.o.o.za šumarske usluge i trgovinu, Duga Resa, Domobranska 103,</w:t>
            </w:r>
          </w:p>
        </w:tc>
        <w:tc>
          <w:tcPr>
            <w:tcW w:w="1963" w:type="dxa"/>
          </w:tcPr>
          <w:p w14:paraId="1D356AA7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1972" w:type="dxa"/>
          </w:tcPr>
          <w:p w14:paraId="25494A28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7.054,84</w:t>
            </w:r>
          </w:p>
        </w:tc>
        <w:tc>
          <w:tcPr>
            <w:tcW w:w="1745" w:type="dxa"/>
          </w:tcPr>
          <w:p w14:paraId="07AEB0EF" w14:textId="77777777" w:rsidR="00830C4B" w:rsidRPr="00991C33" w:rsidRDefault="00830C4B" w:rsidP="00B811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936,34</w:t>
            </w:r>
          </w:p>
        </w:tc>
      </w:tr>
      <w:tr w:rsidR="00830C4B" w:rsidRPr="00991C33" w14:paraId="5070B655" w14:textId="77777777" w:rsidTr="00B8115B">
        <w:tc>
          <w:tcPr>
            <w:tcW w:w="681" w:type="dxa"/>
          </w:tcPr>
          <w:p w14:paraId="7ED5E63D" w14:textId="77777777" w:rsidR="00830C4B" w:rsidRPr="00991C33" w:rsidRDefault="00830C4B" w:rsidP="00B8115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927" w:type="dxa"/>
          </w:tcPr>
          <w:p w14:paraId="6EEE9DE8" w14:textId="65AEB4B1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BDM TRANSPORTI d.o.o., za prijevoz trgovinu i usluge, Duga Resa, Radoslava Lopašića</w:t>
            </w:r>
            <w:r w:rsidR="000A166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91C33">
              <w:rPr>
                <w:rFonts w:ascii="Arial" w:hAnsi="Arial" w:cs="Arial"/>
                <w:color w:val="000000" w:themeColor="text1"/>
              </w:rPr>
              <w:t>1,</w:t>
            </w:r>
          </w:p>
        </w:tc>
        <w:tc>
          <w:tcPr>
            <w:tcW w:w="1963" w:type="dxa"/>
          </w:tcPr>
          <w:p w14:paraId="532CAEE9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1972" w:type="dxa"/>
          </w:tcPr>
          <w:p w14:paraId="743F148E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4.469,77</w:t>
            </w:r>
          </w:p>
        </w:tc>
        <w:tc>
          <w:tcPr>
            <w:tcW w:w="1745" w:type="dxa"/>
          </w:tcPr>
          <w:p w14:paraId="33048BB7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593,24</w:t>
            </w:r>
          </w:p>
        </w:tc>
      </w:tr>
      <w:tr w:rsidR="00830C4B" w:rsidRPr="00991C33" w14:paraId="5A8CCE5D" w14:textId="77777777" w:rsidTr="00B8115B">
        <w:tc>
          <w:tcPr>
            <w:tcW w:w="681" w:type="dxa"/>
          </w:tcPr>
          <w:p w14:paraId="0F0FC654" w14:textId="77777777" w:rsidR="00830C4B" w:rsidRPr="00991C33" w:rsidRDefault="00830C4B" w:rsidP="00B811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6B384A1F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TRANSPORTI BUNETA, Danijel Buneta, Duga Resa, Tina Ujevića 9</w:t>
            </w:r>
          </w:p>
        </w:tc>
        <w:tc>
          <w:tcPr>
            <w:tcW w:w="1963" w:type="dxa"/>
          </w:tcPr>
          <w:p w14:paraId="69807DA5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1972" w:type="dxa"/>
          </w:tcPr>
          <w:p w14:paraId="016122D9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5.838,86</w:t>
            </w:r>
          </w:p>
        </w:tc>
        <w:tc>
          <w:tcPr>
            <w:tcW w:w="1745" w:type="dxa"/>
          </w:tcPr>
          <w:p w14:paraId="068294A2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774,95</w:t>
            </w:r>
          </w:p>
        </w:tc>
      </w:tr>
      <w:tr w:rsidR="00830C4B" w:rsidRPr="00991C33" w14:paraId="1A0F7CC4" w14:textId="77777777" w:rsidTr="00B8115B">
        <w:tc>
          <w:tcPr>
            <w:tcW w:w="681" w:type="dxa"/>
          </w:tcPr>
          <w:p w14:paraId="66D59E02" w14:textId="77777777" w:rsidR="00830C4B" w:rsidRPr="00991C33" w:rsidRDefault="00830C4B" w:rsidP="00B8115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2927" w:type="dxa"/>
          </w:tcPr>
          <w:p w14:paraId="2C1B939C" w14:textId="269F5F1E" w:rsidR="00830C4B" w:rsidRPr="00991C33" w:rsidRDefault="00830C4B" w:rsidP="00B811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OKS d.o.o. za proizvodnju, trgovinu </w:t>
            </w:r>
            <w:r w:rsidR="00193A6C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usluge, </w:t>
            </w:r>
            <w:r w:rsidR="00193A6C">
              <w:rPr>
                <w:rFonts w:ascii="Arial" w:hAnsi="Arial" w:cs="Arial"/>
              </w:rPr>
              <w:t>Du</w:t>
            </w:r>
            <w:r>
              <w:rPr>
                <w:rFonts w:ascii="Arial" w:hAnsi="Arial" w:cs="Arial"/>
              </w:rPr>
              <w:t>ga Resa, Mrežničko Dvorište 13</w:t>
            </w:r>
          </w:p>
        </w:tc>
        <w:tc>
          <w:tcPr>
            <w:tcW w:w="1963" w:type="dxa"/>
          </w:tcPr>
          <w:p w14:paraId="38FA9C31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1972" w:type="dxa"/>
          </w:tcPr>
          <w:p w14:paraId="0146D973" w14:textId="77777777" w:rsidR="00830C4B" w:rsidRPr="00991C33" w:rsidRDefault="00830C4B" w:rsidP="00B811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1.180,42</w:t>
            </w:r>
          </w:p>
        </w:tc>
        <w:tc>
          <w:tcPr>
            <w:tcW w:w="1745" w:type="dxa"/>
          </w:tcPr>
          <w:p w14:paraId="1610B57F" w14:textId="77777777" w:rsidR="00830C4B" w:rsidRPr="00991C33" w:rsidRDefault="00830C4B" w:rsidP="00B811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156,67</w:t>
            </w:r>
          </w:p>
        </w:tc>
      </w:tr>
      <w:tr w:rsidR="00830C4B" w:rsidRPr="00991C33" w14:paraId="47478A20" w14:textId="77777777" w:rsidTr="00B8115B">
        <w:tc>
          <w:tcPr>
            <w:tcW w:w="681" w:type="dxa"/>
          </w:tcPr>
          <w:p w14:paraId="5F322FF3" w14:textId="77777777" w:rsidR="00830C4B" w:rsidRPr="00991C33" w:rsidRDefault="00830C4B" w:rsidP="00B8115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</w:t>
            </w:r>
            <w:r w:rsidRPr="00991C33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2927" w:type="dxa"/>
          </w:tcPr>
          <w:p w14:paraId="23665D13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</w:rPr>
              <w:t xml:space="preserve">MATEŠIĆ autoprijevoznički obrt, MATEŠIĆ, Mario Matešić, Duga Resa, Naselje Curak 65, </w:t>
            </w:r>
          </w:p>
        </w:tc>
        <w:tc>
          <w:tcPr>
            <w:tcW w:w="1963" w:type="dxa"/>
          </w:tcPr>
          <w:p w14:paraId="290D7154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1972" w:type="dxa"/>
          </w:tcPr>
          <w:p w14:paraId="03C16BAD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4.931,56</w:t>
            </w:r>
          </w:p>
        </w:tc>
        <w:tc>
          <w:tcPr>
            <w:tcW w:w="1745" w:type="dxa"/>
          </w:tcPr>
          <w:p w14:paraId="2E4C7C41" w14:textId="77777777" w:rsidR="00830C4B" w:rsidRPr="00991C33" w:rsidRDefault="00830C4B" w:rsidP="00B811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654,53</w:t>
            </w:r>
          </w:p>
        </w:tc>
      </w:tr>
      <w:tr w:rsidR="00830C4B" w:rsidRPr="00991C33" w14:paraId="307E98C1" w14:textId="77777777" w:rsidTr="00B8115B">
        <w:tc>
          <w:tcPr>
            <w:tcW w:w="681" w:type="dxa"/>
          </w:tcPr>
          <w:p w14:paraId="1E8AD687" w14:textId="77777777" w:rsidR="00830C4B" w:rsidRPr="00991C33" w:rsidRDefault="00830C4B" w:rsidP="00B8115B">
            <w:pPr>
              <w:jc w:val="center"/>
              <w:rPr>
                <w:rFonts w:ascii="Arial" w:hAnsi="Arial" w:cs="Arial"/>
              </w:rPr>
            </w:pPr>
            <w:bookmarkStart w:id="0" w:name="_Hlk121835181"/>
            <w:r w:rsidRPr="00991C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991C33">
              <w:rPr>
                <w:rFonts w:ascii="Arial" w:hAnsi="Arial" w:cs="Arial"/>
              </w:rPr>
              <w:t>.</w:t>
            </w:r>
          </w:p>
        </w:tc>
        <w:tc>
          <w:tcPr>
            <w:tcW w:w="2927" w:type="dxa"/>
          </w:tcPr>
          <w:p w14:paraId="4F54B7E8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CAFFE BAR IN BAR j. d. o. o. ,za ugostuiteljstvo, Duga Resa, Bana Josipa Jelačića 71</w:t>
            </w:r>
          </w:p>
        </w:tc>
        <w:tc>
          <w:tcPr>
            <w:tcW w:w="1963" w:type="dxa"/>
          </w:tcPr>
          <w:p w14:paraId="00202856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 xml:space="preserve">Subvencija kamata </w:t>
            </w:r>
            <w:r>
              <w:rPr>
                <w:rFonts w:ascii="Arial" w:hAnsi="Arial" w:cs="Arial"/>
                <w:color w:val="000000" w:themeColor="text1"/>
              </w:rPr>
              <w:t>z</w:t>
            </w:r>
            <w:r w:rsidRPr="00991C33">
              <w:rPr>
                <w:rFonts w:ascii="Arial" w:hAnsi="Arial" w:cs="Arial"/>
                <w:color w:val="000000" w:themeColor="text1"/>
              </w:rPr>
              <w:t>a kredit</w:t>
            </w:r>
          </w:p>
        </w:tc>
        <w:tc>
          <w:tcPr>
            <w:tcW w:w="1972" w:type="dxa"/>
          </w:tcPr>
          <w:p w14:paraId="6CB811AE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662,07</w:t>
            </w:r>
          </w:p>
        </w:tc>
        <w:tc>
          <w:tcPr>
            <w:tcW w:w="1745" w:type="dxa"/>
          </w:tcPr>
          <w:p w14:paraId="6C8B2104" w14:textId="77777777" w:rsidR="00830C4B" w:rsidRPr="00991C33" w:rsidRDefault="00830C4B" w:rsidP="00B8115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87,87</w:t>
            </w:r>
          </w:p>
        </w:tc>
      </w:tr>
      <w:bookmarkEnd w:id="0"/>
      <w:tr w:rsidR="00830C4B" w:rsidRPr="00991C33" w14:paraId="268B85E3" w14:textId="77777777" w:rsidTr="00B8115B">
        <w:tc>
          <w:tcPr>
            <w:tcW w:w="681" w:type="dxa"/>
          </w:tcPr>
          <w:p w14:paraId="03B6F929" w14:textId="77777777" w:rsidR="00830C4B" w:rsidRPr="00991C33" w:rsidRDefault="00830C4B" w:rsidP="00B8115B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1D815397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  <w:r w:rsidRPr="00991C33">
              <w:rPr>
                <w:rFonts w:ascii="Arial" w:hAnsi="Arial" w:cs="Arial"/>
                <w:color w:val="000000" w:themeColor="text1"/>
              </w:rPr>
              <w:t>Ukupno:</w:t>
            </w:r>
          </w:p>
        </w:tc>
        <w:tc>
          <w:tcPr>
            <w:tcW w:w="1963" w:type="dxa"/>
          </w:tcPr>
          <w:p w14:paraId="05709C74" w14:textId="77777777" w:rsidR="00830C4B" w:rsidRPr="00991C33" w:rsidRDefault="00830C4B" w:rsidP="00B8115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72" w:type="dxa"/>
          </w:tcPr>
          <w:p w14:paraId="4C2EC463" w14:textId="77777777" w:rsidR="00830C4B" w:rsidRPr="00F52B97" w:rsidRDefault="00830C4B" w:rsidP="00B8115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51.948,95</w:t>
            </w:r>
          </w:p>
        </w:tc>
        <w:tc>
          <w:tcPr>
            <w:tcW w:w="1745" w:type="dxa"/>
          </w:tcPr>
          <w:p w14:paraId="3930F749" w14:textId="77777777" w:rsidR="00830C4B" w:rsidRPr="00F52B97" w:rsidRDefault="00830C4B" w:rsidP="00B8115B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6.894,81</w:t>
            </w:r>
          </w:p>
        </w:tc>
      </w:tr>
    </w:tbl>
    <w:p w14:paraId="141E4FD4" w14:textId="69E936E1" w:rsidR="00830C4B" w:rsidRDefault="00830C4B" w:rsidP="00830C4B">
      <w:pPr>
        <w:ind w:left="6372" w:firstLine="708"/>
        <w:contextualSpacing/>
        <w:rPr>
          <w:rFonts w:ascii="Arial" w:hAnsi="Arial" w:cs="Arial"/>
          <w:sz w:val="20"/>
          <w:szCs w:val="20"/>
        </w:rPr>
      </w:pPr>
    </w:p>
    <w:p w14:paraId="32EB3ECA" w14:textId="05D49830" w:rsidR="00830C4B" w:rsidRDefault="00830C4B" w:rsidP="00A949EF">
      <w:pPr>
        <w:ind w:left="6372" w:firstLine="708"/>
        <w:contextualSpacing/>
        <w:rPr>
          <w:rFonts w:ascii="Arial" w:hAnsi="Arial" w:cs="Arial"/>
          <w:sz w:val="20"/>
          <w:szCs w:val="20"/>
        </w:rPr>
      </w:pPr>
    </w:p>
    <w:p w14:paraId="47DF23E2" w14:textId="77777777" w:rsidR="00830C4B" w:rsidRDefault="00830C4B" w:rsidP="00A949EF">
      <w:pPr>
        <w:ind w:left="6372" w:firstLine="708"/>
        <w:contextualSpacing/>
        <w:rPr>
          <w:rFonts w:ascii="Arial" w:hAnsi="Arial" w:cs="Arial"/>
          <w:sz w:val="20"/>
          <w:szCs w:val="20"/>
        </w:rPr>
      </w:pPr>
    </w:p>
    <w:p w14:paraId="63876C15" w14:textId="77777777" w:rsidR="00A949EF" w:rsidRPr="00891714" w:rsidRDefault="00AF49BA" w:rsidP="00A949EF">
      <w:pPr>
        <w:ind w:left="6372" w:firstLine="708"/>
        <w:contextualSpacing/>
        <w:rPr>
          <w:rFonts w:ascii="Arial" w:hAnsi="Arial" w:cs="Arial"/>
          <w:sz w:val="20"/>
          <w:szCs w:val="20"/>
        </w:rPr>
      </w:pPr>
      <w:r w:rsidRPr="00891714">
        <w:rPr>
          <w:rFonts w:ascii="Arial" w:hAnsi="Arial" w:cs="Arial"/>
          <w:sz w:val="20"/>
          <w:szCs w:val="20"/>
        </w:rPr>
        <w:t>PROČELNICA</w:t>
      </w:r>
    </w:p>
    <w:p w14:paraId="63876C16" w14:textId="77777777" w:rsidR="00AF49BA" w:rsidRPr="00A50AC3" w:rsidRDefault="00095DA7" w:rsidP="00A949EF">
      <w:pPr>
        <w:ind w:left="6372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A50AC3">
        <w:rPr>
          <w:rFonts w:ascii="Arial" w:hAnsi="Arial" w:cs="Arial"/>
          <w:b/>
          <w:sz w:val="20"/>
          <w:szCs w:val="20"/>
        </w:rPr>
        <w:t xml:space="preserve"> </w:t>
      </w:r>
      <w:r w:rsidR="00AF49BA" w:rsidRPr="00A50AC3">
        <w:rPr>
          <w:rFonts w:ascii="Arial" w:hAnsi="Arial" w:cs="Arial"/>
          <w:sz w:val="20"/>
          <w:szCs w:val="20"/>
        </w:rPr>
        <w:t>Kristina Luketić, dipl.iur.</w:t>
      </w:r>
      <w:r w:rsidR="00A949EF" w:rsidRPr="00A50AC3">
        <w:rPr>
          <w:rFonts w:ascii="Arial" w:hAnsi="Arial" w:cs="Arial"/>
          <w:sz w:val="20"/>
          <w:szCs w:val="20"/>
        </w:rPr>
        <w:t>,v.r.</w:t>
      </w:r>
    </w:p>
    <w:p w14:paraId="63876C17" w14:textId="77777777" w:rsidR="000B78BE" w:rsidRPr="00AF458A" w:rsidRDefault="000B78BE">
      <w:pPr>
        <w:pStyle w:val="Odlomakpopisa"/>
        <w:ind w:left="1080"/>
        <w:jc w:val="right"/>
        <w:rPr>
          <w:rFonts w:ascii="Arial" w:hAnsi="Arial" w:cs="Arial"/>
          <w:sz w:val="20"/>
          <w:szCs w:val="20"/>
        </w:rPr>
      </w:pPr>
    </w:p>
    <w:sectPr w:rsidR="000B78BE" w:rsidRPr="00AF458A" w:rsidSect="00B073C1">
      <w:pgSz w:w="12240" w:h="15840"/>
      <w:pgMar w:top="567" w:right="1417" w:bottom="15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307C"/>
    <w:multiLevelType w:val="hybridMultilevel"/>
    <w:tmpl w:val="7E980DFE"/>
    <w:lvl w:ilvl="0" w:tplc="59B4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53A5"/>
    <w:multiLevelType w:val="hybridMultilevel"/>
    <w:tmpl w:val="0394C398"/>
    <w:lvl w:ilvl="0" w:tplc="6D70F956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26C3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E6790"/>
    <w:multiLevelType w:val="hybridMultilevel"/>
    <w:tmpl w:val="B4281A7E"/>
    <w:lvl w:ilvl="0" w:tplc="59B4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1AED"/>
    <w:multiLevelType w:val="hybridMultilevel"/>
    <w:tmpl w:val="08D89862"/>
    <w:lvl w:ilvl="0" w:tplc="94B8D5A0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020C0"/>
    <w:multiLevelType w:val="hybridMultilevel"/>
    <w:tmpl w:val="985EC33E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A102B"/>
    <w:multiLevelType w:val="hybridMultilevel"/>
    <w:tmpl w:val="243ED520"/>
    <w:lvl w:ilvl="0" w:tplc="59B4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30201">
    <w:abstractNumId w:val="3"/>
  </w:num>
  <w:num w:numId="2" w16cid:durableId="1034044064">
    <w:abstractNumId w:val="6"/>
  </w:num>
  <w:num w:numId="3" w16cid:durableId="1356465177">
    <w:abstractNumId w:val="0"/>
  </w:num>
  <w:num w:numId="4" w16cid:durableId="1383796322">
    <w:abstractNumId w:val="2"/>
  </w:num>
  <w:num w:numId="5" w16cid:durableId="1207139798">
    <w:abstractNumId w:val="1"/>
  </w:num>
  <w:num w:numId="6" w16cid:durableId="1348630462">
    <w:abstractNumId w:val="4"/>
  </w:num>
  <w:num w:numId="7" w16cid:durableId="1141271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F74"/>
    <w:rsid w:val="00020CCC"/>
    <w:rsid w:val="00025CEC"/>
    <w:rsid w:val="00067B60"/>
    <w:rsid w:val="00095DA7"/>
    <w:rsid w:val="000A1662"/>
    <w:rsid w:val="000B78BE"/>
    <w:rsid w:val="00105999"/>
    <w:rsid w:val="00193A6C"/>
    <w:rsid w:val="00231F5C"/>
    <w:rsid w:val="0024430E"/>
    <w:rsid w:val="0026016B"/>
    <w:rsid w:val="00301EB7"/>
    <w:rsid w:val="00321286"/>
    <w:rsid w:val="003257C6"/>
    <w:rsid w:val="00353456"/>
    <w:rsid w:val="00381167"/>
    <w:rsid w:val="003917D8"/>
    <w:rsid w:val="003A00DC"/>
    <w:rsid w:val="003F15B1"/>
    <w:rsid w:val="004045F0"/>
    <w:rsid w:val="00420EB6"/>
    <w:rsid w:val="00424C32"/>
    <w:rsid w:val="004811F6"/>
    <w:rsid w:val="004D3BF6"/>
    <w:rsid w:val="00523F24"/>
    <w:rsid w:val="0052510C"/>
    <w:rsid w:val="005F0897"/>
    <w:rsid w:val="005F4DF8"/>
    <w:rsid w:val="00604BE2"/>
    <w:rsid w:val="00610912"/>
    <w:rsid w:val="00677370"/>
    <w:rsid w:val="006B329C"/>
    <w:rsid w:val="006C6331"/>
    <w:rsid w:val="006E0F74"/>
    <w:rsid w:val="00730F55"/>
    <w:rsid w:val="007B3F6D"/>
    <w:rsid w:val="007D1EBB"/>
    <w:rsid w:val="007D7A15"/>
    <w:rsid w:val="007E3B43"/>
    <w:rsid w:val="007E4EE2"/>
    <w:rsid w:val="00804C49"/>
    <w:rsid w:val="00830C4B"/>
    <w:rsid w:val="00865B75"/>
    <w:rsid w:val="00891714"/>
    <w:rsid w:val="008A2F89"/>
    <w:rsid w:val="008B79DD"/>
    <w:rsid w:val="008F6485"/>
    <w:rsid w:val="00986226"/>
    <w:rsid w:val="009A2CAA"/>
    <w:rsid w:val="009B380D"/>
    <w:rsid w:val="00A24689"/>
    <w:rsid w:val="00A460C0"/>
    <w:rsid w:val="00A50AC3"/>
    <w:rsid w:val="00A949EF"/>
    <w:rsid w:val="00AA6562"/>
    <w:rsid w:val="00AB101A"/>
    <w:rsid w:val="00AF19FA"/>
    <w:rsid w:val="00AF458A"/>
    <w:rsid w:val="00AF49BA"/>
    <w:rsid w:val="00B073C1"/>
    <w:rsid w:val="00B21A96"/>
    <w:rsid w:val="00B24053"/>
    <w:rsid w:val="00B42C6C"/>
    <w:rsid w:val="00BE1E73"/>
    <w:rsid w:val="00C0178C"/>
    <w:rsid w:val="00C832AE"/>
    <w:rsid w:val="00CB0371"/>
    <w:rsid w:val="00CC3C7A"/>
    <w:rsid w:val="00D21E3D"/>
    <w:rsid w:val="00D254AD"/>
    <w:rsid w:val="00D432B1"/>
    <w:rsid w:val="00D82E53"/>
    <w:rsid w:val="00DD7467"/>
    <w:rsid w:val="00E91D1C"/>
    <w:rsid w:val="00E92431"/>
    <w:rsid w:val="00F15300"/>
    <w:rsid w:val="00F57FC3"/>
    <w:rsid w:val="00FC4364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6B8F"/>
  <w15:docId w15:val="{DF6D822A-BF2D-4F74-A233-1F4630C7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F74"/>
    <w:rPr>
      <w:rFonts w:ascii="Tahoma" w:hAnsi="Tahoma" w:cs="Tahoma"/>
      <w:noProof/>
      <w:sz w:val="16"/>
      <w:szCs w:val="16"/>
    </w:rPr>
  </w:style>
  <w:style w:type="paragraph" w:styleId="Odlomakpopisa">
    <w:name w:val="List Paragraph"/>
    <w:basedOn w:val="Normal"/>
    <w:uiPriority w:val="34"/>
    <w:qFormat/>
    <w:rsid w:val="006E0F74"/>
    <w:pPr>
      <w:ind w:left="720"/>
      <w:contextualSpacing/>
    </w:pPr>
  </w:style>
  <w:style w:type="paragraph" w:customStyle="1" w:styleId="Default">
    <w:name w:val="Default"/>
    <w:rsid w:val="00FC43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73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2DF5-86C1-4F82-8B97-0C681409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mf. fuduric</dc:creator>
  <cp:lastModifiedBy>Grad Duga Resa Grad Duga Resa</cp:lastModifiedBy>
  <cp:revision>67</cp:revision>
  <cp:lastPrinted>2021-12-27T11:41:00Z</cp:lastPrinted>
  <dcterms:created xsi:type="dcterms:W3CDTF">2018-05-09T05:55:00Z</dcterms:created>
  <dcterms:modified xsi:type="dcterms:W3CDTF">2022-12-29T09:06:00Z</dcterms:modified>
</cp:coreProperties>
</file>