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F103B" w14:textId="31937F0D" w:rsidR="00DD19C7" w:rsidRPr="006E3B2A" w:rsidRDefault="00DD19C7" w:rsidP="00DD19C7">
      <w:pPr>
        <w:pStyle w:val="Bezproreda1"/>
        <w:ind w:firstLine="708"/>
        <w:rPr>
          <w:rFonts w:ascii="Arial" w:hAnsi="Arial" w:cs="Arial"/>
          <w:sz w:val="18"/>
          <w:szCs w:val="18"/>
        </w:rPr>
      </w:pPr>
      <w:bookmarkStart w:id="0" w:name="_Hlk119505466"/>
      <w:r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GRADSKO VIJEĆE</w:t>
      </w:r>
    </w:p>
    <w:p w14:paraId="76A88F3B" w14:textId="523B74EF" w:rsidR="00DD19C7" w:rsidRPr="006E3B2A" w:rsidRDefault="00DD19C7" w:rsidP="00DD19C7">
      <w:pPr>
        <w:pStyle w:val="NoSpacing"/>
        <w:rPr>
          <w:rFonts w:ascii="Arial" w:hAnsi="Arial" w:cs="Arial"/>
          <w:sz w:val="18"/>
          <w:szCs w:val="18"/>
        </w:rPr>
      </w:pPr>
      <w:r w:rsidRPr="006E3B2A">
        <w:rPr>
          <w:rFonts w:ascii="Arial" w:hAnsi="Arial" w:cs="Arial"/>
          <w:sz w:val="18"/>
          <w:szCs w:val="18"/>
        </w:rPr>
        <w:t>KLASA: 02</w:t>
      </w:r>
      <w:r w:rsidR="0020453D" w:rsidRPr="006E3B2A">
        <w:rPr>
          <w:rFonts w:ascii="Arial" w:hAnsi="Arial" w:cs="Arial"/>
          <w:sz w:val="18"/>
          <w:szCs w:val="18"/>
        </w:rPr>
        <w:t>4</w:t>
      </w:r>
      <w:r w:rsidRPr="006E3B2A">
        <w:rPr>
          <w:rFonts w:ascii="Arial" w:hAnsi="Arial" w:cs="Arial"/>
          <w:sz w:val="18"/>
          <w:szCs w:val="18"/>
        </w:rPr>
        <w:t>-0</w:t>
      </w:r>
      <w:r w:rsidR="0020453D" w:rsidRPr="006E3B2A">
        <w:rPr>
          <w:rFonts w:ascii="Arial" w:hAnsi="Arial" w:cs="Arial"/>
          <w:sz w:val="18"/>
          <w:szCs w:val="18"/>
        </w:rPr>
        <w:t>4</w:t>
      </w:r>
      <w:r w:rsidRPr="006E3B2A">
        <w:rPr>
          <w:rFonts w:ascii="Arial" w:hAnsi="Arial" w:cs="Arial"/>
          <w:sz w:val="18"/>
          <w:szCs w:val="18"/>
        </w:rPr>
        <w:t>/2</w:t>
      </w:r>
      <w:r w:rsidR="00692621" w:rsidRPr="006E3B2A">
        <w:rPr>
          <w:rFonts w:ascii="Arial" w:hAnsi="Arial" w:cs="Arial"/>
          <w:sz w:val="18"/>
          <w:szCs w:val="18"/>
        </w:rPr>
        <w:t>3</w:t>
      </w:r>
      <w:r w:rsidRPr="006E3B2A">
        <w:rPr>
          <w:rFonts w:ascii="Arial" w:hAnsi="Arial" w:cs="Arial"/>
          <w:sz w:val="18"/>
          <w:szCs w:val="18"/>
        </w:rPr>
        <w:t>-01/0</w:t>
      </w:r>
      <w:r w:rsidR="0020453D" w:rsidRPr="006E3B2A">
        <w:rPr>
          <w:rFonts w:ascii="Arial" w:hAnsi="Arial" w:cs="Arial"/>
          <w:sz w:val="18"/>
          <w:szCs w:val="18"/>
        </w:rPr>
        <w:t>1</w:t>
      </w:r>
    </w:p>
    <w:p w14:paraId="3B8BB35F" w14:textId="4FD3B211" w:rsidR="00DD19C7" w:rsidRPr="006E3B2A" w:rsidRDefault="00DD19C7" w:rsidP="00DD19C7">
      <w:pPr>
        <w:pStyle w:val="NoSpacing"/>
        <w:rPr>
          <w:rFonts w:ascii="Arial" w:hAnsi="Arial" w:cs="Arial"/>
          <w:sz w:val="18"/>
          <w:szCs w:val="18"/>
        </w:rPr>
      </w:pPr>
      <w:r w:rsidRPr="006E3B2A">
        <w:rPr>
          <w:rFonts w:ascii="Arial" w:hAnsi="Arial" w:cs="Arial"/>
          <w:sz w:val="18"/>
          <w:szCs w:val="18"/>
        </w:rPr>
        <w:t>URBROJ: 2133/03-01/0</w:t>
      </w:r>
      <w:r w:rsidR="003E710E" w:rsidRPr="006E3B2A">
        <w:rPr>
          <w:rFonts w:ascii="Arial" w:hAnsi="Arial" w:cs="Arial"/>
          <w:sz w:val="18"/>
          <w:szCs w:val="18"/>
        </w:rPr>
        <w:t>8</w:t>
      </w:r>
      <w:r w:rsidRPr="006E3B2A">
        <w:rPr>
          <w:rFonts w:ascii="Arial" w:hAnsi="Arial" w:cs="Arial"/>
          <w:sz w:val="18"/>
          <w:szCs w:val="18"/>
        </w:rPr>
        <w:t>-2</w:t>
      </w:r>
      <w:r w:rsidR="003E710E" w:rsidRPr="006E3B2A">
        <w:rPr>
          <w:rFonts w:ascii="Arial" w:hAnsi="Arial" w:cs="Arial"/>
          <w:sz w:val="18"/>
          <w:szCs w:val="18"/>
        </w:rPr>
        <w:t>3</w:t>
      </w:r>
      <w:r w:rsidRPr="006E3B2A">
        <w:rPr>
          <w:rFonts w:ascii="Arial" w:hAnsi="Arial" w:cs="Arial"/>
          <w:sz w:val="18"/>
          <w:szCs w:val="18"/>
        </w:rPr>
        <w:t>-</w:t>
      </w:r>
    </w:p>
    <w:p w14:paraId="796D1927" w14:textId="4429C7F6"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944F57">
        <w:rPr>
          <w:rFonts w:ascii="Arial" w:hAnsi="Arial" w:cs="Arial"/>
          <w:sz w:val="18"/>
          <w:szCs w:val="18"/>
        </w:rPr>
        <w:t>22</w:t>
      </w:r>
      <w:r w:rsidR="00DC6E30">
        <w:rPr>
          <w:rFonts w:ascii="Arial" w:hAnsi="Arial" w:cs="Arial"/>
          <w:sz w:val="18"/>
          <w:szCs w:val="18"/>
        </w:rPr>
        <w:t>.</w:t>
      </w:r>
      <w:r w:rsidR="00964EE4">
        <w:rPr>
          <w:rFonts w:ascii="Arial" w:hAnsi="Arial" w:cs="Arial"/>
          <w:sz w:val="18"/>
          <w:szCs w:val="18"/>
        </w:rPr>
        <w:t>1</w:t>
      </w:r>
      <w:r w:rsidR="00DC6E30">
        <w:rPr>
          <w:rFonts w:ascii="Arial" w:hAnsi="Arial" w:cs="Arial"/>
          <w:sz w:val="18"/>
          <w:szCs w:val="18"/>
        </w:rPr>
        <w:t>2</w:t>
      </w:r>
      <w:r w:rsidRPr="006E3B2A">
        <w:rPr>
          <w:rFonts w:ascii="Arial" w:hAnsi="Arial" w:cs="Arial"/>
          <w:sz w:val="18"/>
          <w:szCs w:val="18"/>
        </w:rPr>
        <w:t>.202</w:t>
      </w:r>
      <w:r w:rsidR="003E710E" w:rsidRPr="006E3B2A">
        <w:rPr>
          <w:rFonts w:ascii="Arial" w:hAnsi="Arial" w:cs="Arial"/>
          <w:sz w:val="18"/>
          <w:szCs w:val="18"/>
        </w:rPr>
        <w:t>3</w:t>
      </w:r>
      <w:r w:rsidRPr="006E3B2A">
        <w:rPr>
          <w:rFonts w:ascii="Arial" w:hAnsi="Arial" w:cs="Arial"/>
          <w:sz w:val="18"/>
          <w:szCs w:val="18"/>
        </w:rPr>
        <w:t>. godine</w:t>
      </w: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356AC161" w:rsidR="00DD19C7" w:rsidRPr="006E3B2A" w:rsidRDefault="00964EE4" w:rsidP="00DD19C7">
      <w:pPr>
        <w:pStyle w:val="NoSpacing"/>
        <w:jc w:val="center"/>
        <w:rPr>
          <w:rFonts w:ascii="Arial" w:hAnsi="Arial" w:cs="Arial"/>
          <w:b/>
          <w:bCs/>
        </w:rPr>
      </w:pPr>
      <w:r>
        <w:rPr>
          <w:rFonts w:ascii="Arial" w:hAnsi="Arial" w:cs="Arial"/>
          <w:b/>
          <w:bCs/>
        </w:rPr>
        <w:t>2</w:t>
      </w:r>
      <w:r w:rsidR="00944F57">
        <w:rPr>
          <w:rFonts w:ascii="Arial" w:hAnsi="Arial" w:cs="Arial"/>
          <w:b/>
          <w:bCs/>
        </w:rPr>
        <w:t>3</w:t>
      </w:r>
      <w:r w:rsidR="00DD19C7" w:rsidRPr="006E3B2A">
        <w:rPr>
          <w:rFonts w:ascii="Arial" w:hAnsi="Arial" w:cs="Arial"/>
          <w:b/>
          <w:bCs/>
        </w:rPr>
        <w:t>. redovne sjednice Gradskog vijeća Grada Duge Rese,</w:t>
      </w:r>
    </w:p>
    <w:p w14:paraId="665436F8" w14:textId="4A72F4B5" w:rsidR="00DD19C7" w:rsidRPr="006E3B2A" w:rsidRDefault="00DD19C7" w:rsidP="00DD19C7">
      <w:pPr>
        <w:pStyle w:val="NoSpacing"/>
        <w:jc w:val="center"/>
        <w:rPr>
          <w:rFonts w:ascii="Arial" w:hAnsi="Arial" w:cs="Arial"/>
          <w:b/>
          <w:bCs/>
        </w:rPr>
      </w:pPr>
      <w:r w:rsidRPr="006E3B2A">
        <w:rPr>
          <w:rFonts w:ascii="Arial" w:hAnsi="Arial" w:cs="Arial"/>
          <w:b/>
          <w:bCs/>
        </w:rPr>
        <w:t xml:space="preserve">održane </w:t>
      </w:r>
      <w:r w:rsidR="00633041">
        <w:rPr>
          <w:rFonts w:ascii="Arial" w:hAnsi="Arial" w:cs="Arial"/>
          <w:b/>
          <w:bCs/>
        </w:rPr>
        <w:t>2</w:t>
      </w:r>
      <w:r w:rsidR="00944F57">
        <w:rPr>
          <w:rFonts w:ascii="Arial" w:hAnsi="Arial" w:cs="Arial"/>
          <w:b/>
          <w:bCs/>
        </w:rPr>
        <w:t>2</w:t>
      </w:r>
      <w:r w:rsidRPr="006E3B2A">
        <w:rPr>
          <w:rFonts w:ascii="Arial" w:hAnsi="Arial" w:cs="Arial"/>
          <w:b/>
          <w:bCs/>
        </w:rPr>
        <w:t xml:space="preserve">. </w:t>
      </w:r>
      <w:r w:rsidR="00DC6E30">
        <w:rPr>
          <w:rFonts w:ascii="Arial" w:hAnsi="Arial" w:cs="Arial"/>
          <w:b/>
          <w:bCs/>
        </w:rPr>
        <w:t>prosinca</w:t>
      </w:r>
      <w:r w:rsidR="00CD2028" w:rsidRPr="006E3B2A">
        <w:rPr>
          <w:rFonts w:ascii="Arial" w:hAnsi="Arial" w:cs="Arial"/>
          <w:b/>
          <w:bCs/>
        </w:rPr>
        <w:t xml:space="preserve"> </w:t>
      </w:r>
      <w:r w:rsidRPr="006E3B2A">
        <w:rPr>
          <w:rFonts w:ascii="Arial" w:hAnsi="Arial" w:cs="Arial"/>
          <w:b/>
          <w:bCs/>
        </w:rPr>
        <w:t>202</w:t>
      </w:r>
      <w:r w:rsidR="003E710E" w:rsidRPr="006E3B2A">
        <w:rPr>
          <w:rFonts w:ascii="Arial" w:hAnsi="Arial" w:cs="Arial"/>
          <w:b/>
          <w:bCs/>
        </w:rPr>
        <w:t>3</w:t>
      </w:r>
      <w:r w:rsidRPr="006E3B2A">
        <w:rPr>
          <w:rFonts w:ascii="Arial" w:hAnsi="Arial" w:cs="Arial"/>
          <w:b/>
          <w:bCs/>
        </w:rPr>
        <w:t xml:space="preserve">. g., s početkom u </w:t>
      </w:r>
      <w:r w:rsidR="00CD2028" w:rsidRPr="006E3B2A">
        <w:rPr>
          <w:rFonts w:ascii="Arial" w:hAnsi="Arial" w:cs="Arial"/>
          <w:b/>
          <w:bCs/>
        </w:rPr>
        <w:t>9,</w:t>
      </w:r>
      <w:r w:rsidRPr="006E3B2A">
        <w:rPr>
          <w:rFonts w:ascii="Arial" w:hAnsi="Arial" w:cs="Arial"/>
          <w:b/>
          <w:bCs/>
        </w:rPr>
        <w:t>00 sati u gradskoj vijećnici</w:t>
      </w:r>
    </w:p>
    <w:p w14:paraId="47CDAC1F" w14:textId="77777777" w:rsidR="00DD19C7" w:rsidRPr="006E3B2A" w:rsidRDefault="00DD19C7" w:rsidP="00DD19C7">
      <w:pPr>
        <w:pStyle w:val="NoSpacing"/>
        <w:jc w:val="center"/>
        <w:rPr>
          <w:rFonts w:ascii="Arial" w:hAnsi="Arial" w:cs="Arial"/>
        </w:rPr>
      </w:pPr>
    </w:p>
    <w:p w14:paraId="38510DE9" w14:textId="77777777" w:rsidR="00DD19C7" w:rsidRPr="006E3B2A" w:rsidRDefault="00DD19C7" w:rsidP="00DD19C7">
      <w:pPr>
        <w:pStyle w:val="NoSpacing"/>
        <w:jc w:val="both"/>
        <w:rPr>
          <w:rFonts w:ascii="Arial" w:hAnsi="Arial" w:cs="Arial"/>
        </w:rPr>
      </w:pPr>
      <w:r w:rsidRPr="006E3B2A">
        <w:rPr>
          <w:rFonts w:ascii="Arial" w:hAnsi="Arial" w:cs="Arial"/>
        </w:rPr>
        <w:tab/>
        <w:t>Sjednicom Gradskog vijeća predsjeda predsjednik Miroslav Furdek.</w:t>
      </w:r>
    </w:p>
    <w:p w14:paraId="56052E24" w14:textId="3C85BD5A" w:rsidR="005A47E2" w:rsidRDefault="00DD19C7" w:rsidP="00DD19C7">
      <w:pPr>
        <w:pStyle w:val="NoSpacing"/>
        <w:ind w:firstLine="708"/>
        <w:jc w:val="both"/>
        <w:rPr>
          <w:rFonts w:ascii="Arial" w:hAnsi="Arial" w:cs="Arial"/>
        </w:rPr>
      </w:pPr>
      <w:r w:rsidRPr="006E3B2A">
        <w:rPr>
          <w:rFonts w:ascii="Arial" w:hAnsi="Arial" w:cs="Arial"/>
        </w:rPr>
        <w:t>Otvorio je sjednicu i pozdravio pozvane na sjednicu</w:t>
      </w:r>
      <w:r w:rsidR="009C7829" w:rsidRPr="006E3B2A">
        <w:rPr>
          <w:rFonts w:ascii="Arial" w:hAnsi="Arial" w:cs="Arial"/>
        </w:rPr>
        <w:t>:</w:t>
      </w:r>
      <w:r w:rsidRPr="006E3B2A">
        <w:rPr>
          <w:rFonts w:ascii="Arial" w:hAnsi="Arial" w:cs="Arial"/>
        </w:rPr>
        <w:t xml:space="preserve"> vijećnike Gradskog vijeća, gradonačelnika, zamjenicu gradonačelnika, pročelnike </w:t>
      </w:r>
      <w:r w:rsidR="00C50CF2" w:rsidRPr="006E3B2A">
        <w:rPr>
          <w:rFonts w:ascii="Arial" w:hAnsi="Arial" w:cs="Arial"/>
        </w:rPr>
        <w:t>u</w:t>
      </w:r>
      <w:r w:rsidRPr="006E3B2A">
        <w:rPr>
          <w:rFonts w:ascii="Arial" w:hAnsi="Arial" w:cs="Arial"/>
        </w:rPr>
        <w:t>pravnih odjela Grada Duge Rese, županijske vijećnike</w:t>
      </w:r>
      <w:r w:rsidR="009C7829" w:rsidRPr="006E3B2A">
        <w:rPr>
          <w:rFonts w:ascii="Arial" w:hAnsi="Arial" w:cs="Arial"/>
        </w:rPr>
        <w:t>,</w:t>
      </w:r>
      <w:r w:rsidRPr="006E3B2A">
        <w:rPr>
          <w:rFonts w:ascii="Arial" w:hAnsi="Arial" w:cs="Arial"/>
        </w:rPr>
        <w:t xml:space="preserve"> predstavnike gradskih tvrtki i ustanova u su-vlasništvu Grada Duge Rese</w:t>
      </w:r>
      <w:r w:rsidR="00752F34">
        <w:rPr>
          <w:rFonts w:ascii="Arial" w:hAnsi="Arial" w:cs="Arial"/>
        </w:rPr>
        <w:t xml:space="preserve">, </w:t>
      </w:r>
      <w:r w:rsidR="005A47E2" w:rsidRPr="006E3B2A">
        <w:rPr>
          <w:rFonts w:ascii="Arial" w:hAnsi="Arial" w:cs="Arial"/>
        </w:rPr>
        <w:t>i medije.</w:t>
      </w:r>
      <w:r w:rsidR="00752F34">
        <w:rPr>
          <w:rFonts w:ascii="Arial" w:hAnsi="Arial" w:cs="Arial"/>
        </w:rPr>
        <w:t xml:space="preserve"> Konstatira da </w:t>
      </w:r>
      <w:r w:rsidR="00DC6E30">
        <w:rPr>
          <w:rFonts w:ascii="Arial" w:hAnsi="Arial" w:cs="Arial"/>
        </w:rPr>
        <w:t>je</w:t>
      </w:r>
      <w:r w:rsidR="00C61E47">
        <w:rPr>
          <w:rFonts w:ascii="Arial" w:hAnsi="Arial" w:cs="Arial"/>
        </w:rPr>
        <w:t xml:space="preserve"> na</w:t>
      </w:r>
      <w:r w:rsidR="00752F34">
        <w:rPr>
          <w:rFonts w:ascii="Arial" w:hAnsi="Arial" w:cs="Arial"/>
        </w:rPr>
        <w:t xml:space="preserve"> </w:t>
      </w:r>
      <w:r w:rsidR="00C61E47">
        <w:rPr>
          <w:rFonts w:ascii="Arial" w:hAnsi="Arial" w:cs="Arial"/>
        </w:rPr>
        <w:t>sjednici prisutn</w:t>
      </w:r>
      <w:r w:rsidR="00DC6E30">
        <w:rPr>
          <w:rFonts w:ascii="Arial" w:hAnsi="Arial" w:cs="Arial"/>
        </w:rPr>
        <w:t>a</w:t>
      </w:r>
      <w:r w:rsidR="005B18A7">
        <w:rPr>
          <w:rFonts w:ascii="Arial" w:hAnsi="Arial" w:cs="Arial"/>
        </w:rPr>
        <w:t xml:space="preserve"> </w:t>
      </w:r>
      <w:r w:rsidR="00DC6E30">
        <w:rPr>
          <w:rFonts w:ascii="Arial" w:hAnsi="Arial" w:cs="Arial"/>
        </w:rPr>
        <w:t>jedna</w:t>
      </w:r>
      <w:r w:rsidR="005B18A7">
        <w:rPr>
          <w:rFonts w:ascii="Arial" w:hAnsi="Arial" w:cs="Arial"/>
        </w:rPr>
        <w:t xml:space="preserve"> osob</w:t>
      </w:r>
      <w:r w:rsidR="00DC6E30">
        <w:rPr>
          <w:rFonts w:ascii="Arial" w:hAnsi="Arial" w:cs="Arial"/>
        </w:rPr>
        <w:t>a</w:t>
      </w:r>
      <w:r w:rsidR="005B18A7">
        <w:rPr>
          <w:rFonts w:ascii="Arial" w:hAnsi="Arial" w:cs="Arial"/>
        </w:rPr>
        <w:t xml:space="preserve"> koj</w:t>
      </w:r>
      <w:r w:rsidR="00DC6E30">
        <w:rPr>
          <w:rFonts w:ascii="Arial" w:hAnsi="Arial" w:cs="Arial"/>
        </w:rPr>
        <w:t>a</w:t>
      </w:r>
      <w:r w:rsidR="005B18A7">
        <w:rPr>
          <w:rFonts w:ascii="Arial" w:hAnsi="Arial" w:cs="Arial"/>
        </w:rPr>
        <w:t xml:space="preserve"> </w:t>
      </w:r>
      <w:r w:rsidR="00DC6E30">
        <w:rPr>
          <w:rFonts w:ascii="Arial" w:hAnsi="Arial" w:cs="Arial"/>
        </w:rPr>
        <w:t>je</w:t>
      </w:r>
      <w:r w:rsidR="005B18A7">
        <w:rPr>
          <w:rFonts w:ascii="Arial" w:hAnsi="Arial" w:cs="Arial"/>
        </w:rPr>
        <w:t xml:space="preserve"> pravovremeno zatražil</w:t>
      </w:r>
      <w:r w:rsidR="00DC6E30">
        <w:rPr>
          <w:rFonts w:ascii="Arial" w:hAnsi="Arial" w:cs="Arial"/>
        </w:rPr>
        <w:t>a</w:t>
      </w:r>
      <w:r w:rsidR="005B18A7">
        <w:rPr>
          <w:rFonts w:ascii="Arial" w:hAnsi="Arial" w:cs="Arial"/>
        </w:rPr>
        <w:t xml:space="preserve"> prisustvovanje ovoj sjednici i koj</w:t>
      </w:r>
      <w:r w:rsidR="00DC6E30">
        <w:rPr>
          <w:rFonts w:ascii="Arial" w:hAnsi="Arial" w:cs="Arial"/>
        </w:rPr>
        <w:t>oj</w:t>
      </w:r>
      <w:r w:rsidR="005B18A7">
        <w:rPr>
          <w:rFonts w:ascii="Arial" w:hAnsi="Arial" w:cs="Arial"/>
        </w:rPr>
        <w:t xml:space="preserve"> je isto odobreno.</w:t>
      </w:r>
      <w:r w:rsidR="00752F34">
        <w:rPr>
          <w:rFonts w:ascii="Arial" w:hAnsi="Arial" w:cs="Arial"/>
        </w:rPr>
        <w:t xml:space="preserve"> </w:t>
      </w:r>
    </w:p>
    <w:p w14:paraId="41F1D727" w14:textId="77777777" w:rsidR="00705A32" w:rsidRPr="006E3B2A" w:rsidRDefault="00705A32" w:rsidP="00DD19C7">
      <w:pPr>
        <w:pStyle w:val="NoSpacing"/>
        <w:ind w:firstLine="708"/>
        <w:jc w:val="both"/>
        <w:rPr>
          <w:rFonts w:ascii="Arial" w:hAnsi="Arial" w:cs="Arial"/>
        </w:rPr>
      </w:pPr>
    </w:p>
    <w:p w14:paraId="1E2F1601" w14:textId="77B3170E" w:rsidR="00DD19C7" w:rsidRPr="006E3B2A" w:rsidRDefault="00DD19C7" w:rsidP="00DD19C7">
      <w:pPr>
        <w:pStyle w:val="Bezproreda2"/>
        <w:ind w:firstLine="708"/>
        <w:jc w:val="both"/>
        <w:rPr>
          <w:rFonts w:ascii="Arial" w:hAnsi="Arial" w:cs="Arial"/>
        </w:rPr>
      </w:pPr>
      <w:r w:rsidRPr="006E3B2A">
        <w:rPr>
          <w:rFonts w:ascii="Arial" w:hAnsi="Arial" w:cs="Arial"/>
        </w:rPr>
        <w:t xml:space="preserve">Predsjednik Gradskog vijeća dao je riječ zapisničaru da  izvrši prozivku prisutnih vijećnika Gradskog vijeća. Prozivkom je utvrđeno da su nazočni članovi Gradskog vijeća: Miroslav Furdek, </w:t>
      </w:r>
      <w:r w:rsidR="005A47E2" w:rsidRPr="006E3B2A">
        <w:rPr>
          <w:rFonts w:ascii="Arial" w:hAnsi="Arial" w:cs="Arial"/>
        </w:rPr>
        <w:t xml:space="preserve"> Karmen Banjavčić, </w:t>
      </w:r>
      <w:r w:rsidR="00C3424D">
        <w:rPr>
          <w:rFonts w:ascii="Arial" w:hAnsi="Arial" w:cs="Arial"/>
        </w:rPr>
        <w:t xml:space="preserve">Jasmin Sarvan, </w:t>
      </w:r>
      <w:r w:rsidR="00964EE4">
        <w:rPr>
          <w:rFonts w:ascii="Arial" w:hAnsi="Arial" w:cs="Arial"/>
        </w:rPr>
        <w:t>D</w:t>
      </w:r>
      <w:r w:rsidRPr="006E3B2A">
        <w:rPr>
          <w:rFonts w:ascii="Arial" w:hAnsi="Arial" w:cs="Arial"/>
        </w:rPr>
        <w:t>ražen Palajsa</w:t>
      </w:r>
      <w:r w:rsidR="005A47E2" w:rsidRPr="006E3B2A">
        <w:rPr>
          <w:rFonts w:ascii="Arial" w:hAnsi="Arial" w:cs="Arial"/>
        </w:rPr>
        <w:t>,</w:t>
      </w:r>
      <w:r w:rsidRPr="006E3B2A">
        <w:rPr>
          <w:rFonts w:ascii="Arial" w:hAnsi="Arial" w:cs="Arial"/>
        </w:rPr>
        <w:t xml:space="preserve"> </w:t>
      </w:r>
      <w:r w:rsidR="00C50CF2" w:rsidRPr="006E3B2A">
        <w:rPr>
          <w:rFonts w:ascii="Arial" w:hAnsi="Arial" w:cs="Arial"/>
        </w:rPr>
        <w:t xml:space="preserve">Lana Legek, </w:t>
      </w:r>
      <w:r w:rsidR="00964EE4" w:rsidRPr="00964EE4">
        <w:rPr>
          <w:rFonts w:ascii="Arial" w:hAnsi="Arial" w:cs="Arial"/>
        </w:rPr>
        <w:t>Ivan Petrunić</w:t>
      </w:r>
      <w:r w:rsidR="00C3424D">
        <w:rPr>
          <w:rFonts w:ascii="Arial" w:hAnsi="Arial" w:cs="Arial"/>
        </w:rPr>
        <w:t>,</w:t>
      </w:r>
      <w:r w:rsidR="00964EE4" w:rsidRPr="00964EE4">
        <w:rPr>
          <w:rFonts w:ascii="Arial" w:hAnsi="Arial" w:cs="Arial"/>
        </w:rPr>
        <w:t xml:space="preserve"> </w:t>
      </w:r>
      <w:r w:rsidR="00DC6E30">
        <w:rPr>
          <w:rFonts w:ascii="Arial" w:hAnsi="Arial" w:cs="Arial"/>
        </w:rPr>
        <w:t xml:space="preserve">Gordana Pahanić, </w:t>
      </w:r>
      <w:r w:rsidR="00C3424D">
        <w:rPr>
          <w:rFonts w:ascii="Arial" w:hAnsi="Arial" w:cs="Arial"/>
        </w:rPr>
        <w:t xml:space="preserve">Bruno Banjavčić, </w:t>
      </w:r>
      <w:r w:rsidR="00964EE4">
        <w:rPr>
          <w:rFonts w:ascii="Arial" w:hAnsi="Arial" w:cs="Arial"/>
        </w:rPr>
        <w:t xml:space="preserve">Josip Vlašić, </w:t>
      </w:r>
      <w:r w:rsidR="00DC6E30">
        <w:rPr>
          <w:rFonts w:ascii="Arial" w:hAnsi="Arial" w:cs="Arial"/>
        </w:rPr>
        <w:t xml:space="preserve">Zvonko Baranašić, Mladen Palajsa i </w:t>
      </w:r>
      <w:r w:rsidR="005A47E2" w:rsidRPr="006E3B2A">
        <w:rPr>
          <w:rFonts w:ascii="Arial" w:hAnsi="Arial" w:cs="Arial"/>
        </w:rPr>
        <w:t>Dražen Benković</w:t>
      </w:r>
      <w:r w:rsidR="00964EE4">
        <w:rPr>
          <w:rFonts w:ascii="Arial" w:hAnsi="Arial" w:cs="Arial"/>
        </w:rPr>
        <w:t>.</w:t>
      </w:r>
      <w:r w:rsidR="00BB452A" w:rsidRPr="006E3B2A">
        <w:rPr>
          <w:rFonts w:ascii="Arial" w:hAnsi="Arial" w:cs="Arial"/>
        </w:rPr>
        <w:t xml:space="preserve"> Izočnost </w:t>
      </w:r>
      <w:r w:rsidR="00944F57">
        <w:rPr>
          <w:rFonts w:ascii="Arial" w:hAnsi="Arial" w:cs="Arial"/>
        </w:rPr>
        <w:t>su</w:t>
      </w:r>
      <w:r w:rsidR="00BB452A" w:rsidRPr="006E3B2A">
        <w:rPr>
          <w:rFonts w:ascii="Arial" w:hAnsi="Arial" w:cs="Arial"/>
        </w:rPr>
        <w:t xml:space="preserve"> opravdal</w:t>
      </w:r>
      <w:r w:rsidR="00944F57">
        <w:rPr>
          <w:rFonts w:ascii="Arial" w:hAnsi="Arial" w:cs="Arial"/>
        </w:rPr>
        <w:t>i</w:t>
      </w:r>
      <w:r w:rsidR="00BB452A" w:rsidRPr="006E3B2A">
        <w:rPr>
          <w:rFonts w:ascii="Arial" w:hAnsi="Arial" w:cs="Arial"/>
        </w:rPr>
        <w:t xml:space="preserve"> </w:t>
      </w:r>
      <w:r w:rsidR="00944F57">
        <w:rPr>
          <w:rFonts w:ascii="Arial" w:hAnsi="Arial" w:cs="Arial"/>
        </w:rPr>
        <w:t xml:space="preserve">Mijo Ivanić, </w:t>
      </w:r>
      <w:r w:rsidR="00DC6E30">
        <w:rPr>
          <w:rFonts w:ascii="Arial" w:hAnsi="Arial" w:cs="Arial"/>
        </w:rPr>
        <w:t>Iva Stipančić Benić</w:t>
      </w:r>
      <w:r w:rsidR="00944F57">
        <w:rPr>
          <w:rFonts w:ascii="Arial" w:hAnsi="Arial" w:cs="Arial"/>
        </w:rPr>
        <w:t xml:space="preserve"> i Ivo Benić</w:t>
      </w:r>
      <w:r w:rsidR="00705A32">
        <w:rPr>
          <w:rFonts w:ascii="Arial" w:hAnsi="Arial" w:cs="Arial"/>
        </w:rPr>
        <w:t xml:space="preserve">. </w:t>
      </w:r>
      <w:r w:rsidRPr="006E3B2A">
        <w:rPr>
          <w:rFonts w:ascii="Arial" w:hAnsi="Arial" w:cs="Arial"/>
        </w:rPr>
        <w:t xml:space="preserve">Sjednici je od 15 nazočno </w:t>
      </w:r>
      <w:r w:rsidR="00705A32">
        <w:rPr>
          <w:rFonts w:ascii="Arial" w:hAnsi="Arial" w:cs="Arial"/>
        </w:rPr>
        <w:t>1</w:t>
      </w:r>
      <w:r w:rsidR="00944F57">
        <w:rPr>
          <w:rFonts w:ascii="Arial" w:hAnsi="Arial" w:cs="Arial"/>
        </w:rPr>
        <w:t>2</w:t>
      </w:r>
      <w:r w:rsidRPr="006E3B2A">
        <w:rPr>
          <w:rFonts w:ascii="Arial" w:hAnsi="Arial" w:cs="Arial"/>
        </w:rPr>
        <w:t xml:space="preserve"> vijećnika.</w:t>
      </w:r>
    </w:p>
    <w:p w14:paraId="0F6BEE8C" w14:textId="4DA40712" w:rsidR="00DD19C7" w:rsidRDefault="00DD19C7" w:rsidP="00E43559">
      <w:pPr>
        <w:pStyle w:val="Bezproreda2"/>
        <w:ind w:firstLine="708"/>
        <w:jc w:val="both"/>
        <w:rPr>
          <w:rFonts w:ascii="Arial" w:hAnsi="Arial" w:cs="Arial"/>
        </w:rPr>
      </w:pPr>
      <w:r w:rsidRPr="006E3B2A">
        <w:rPr>
          <w:rFonts w:ascii="Arial" w:hAnsi="Arial" w:cs="Arial"/>
        </w:rPr>
        <w:t xml:space="preserve">Predsjednik Gradskog vijeća konstatirao </w:t>
      </w:r>
      <w:r w:rsidR="002C4AD3" w:rsidRPr="006E3B2A">
        <w:rPr>
          <w:rFonts w:ascii="Arial" w:hAnsi="Arial" w:cs="Arial"/>
        </w:rPr>
        <w:t xml:space="preserve">je </w:t>
      </w:r>
      <w:r w:rsidRPr="006E3B2A">
        <w:rPr>
          <w:rFonts w:ascii="Arial" w:hAnsi="Arial" w:cs="Arial"/>
        </w:rPr>
        <w:t xml:space="preserve">da je sjednici nazočna potrebna većina za pravovaljan rad sjednice. </w:t>
      </w:r>
    </w:p>
    <w:p w14:paraId="799D2BAA" w14:textId="77777777" w:rsidR="00AF5DB3" w:rsidRPr="006E3B2A" w:rsidRDefault="00AF5DB3" w:rsidP="00E43559">
      <w:pPr>
        <w:pStyle w:val="Bezproreda2"/>
        <w:ind w:firstLine="708"/>
        <w:jc w:val="both"/>
        <w:rPr>
          <w:rFonts w:ascii="Arial" w:hAnsi="Arial" w:cs="Arial"/>
        </w:rPr>
      </w:pPr>
    </w:p>
    <w:p w14:paraId="3AAB1D98" w14:textId="77777777" w:rsidR="00DD19C7" w:rsidRPr="006E3B2A" w:rsidRDefault="00DD19C7" w:rsidP="00DD19C7">
      <w:pPr>
        <w:pStyle w:val="NoSpacing"/>
        <w:ind w:firstLine="708"/>
        <w:jc w:val="both"/>
        <w:rPr>
          <w:rFonts w:ascii="Arial" w:hAnsi="Arial" w:cs="Arial"/>
        </w:rPr>
      </w:pPr>
      <w:r w:rsidRPr="006E3B2A">
        <w:rPr>
          <w:rFonts w:ascii="Arial" w:hAnsi="Arial" w:cs="Arial"/>
        </w:rPr>
        <w:t>Osim vijećnika Gradskog vijeća sjednici su nazočni:</w:t>
      </w:r>
    </w:p>
    <w:p w14:paraId="519B148D" w14:textId="77777777" w:rsidR="00DD19C7" w:rsidRDefault="00DD19C7" w:rsidP="00DD19C7">
      <w:pPr>
        <w:pStyle w:val="NoSpacing"/>
        <w:numPr>
          <w:ilvl w:val="0"/>
          <w:numId w:val="1"/>
        </w:numPr>
        <w:jc w:val="both"/>
        <w:rPr>
          <w:rFonts w:ascii="Arial" w:hAnsi="Arial" w:cs="Arial"/>
        </w:rPr>
      </w:pPr>
      <w:r w:rsidRPr="006E3B2A">
        <w:rPr>
          <w:rFonts w:ascii="Arial" w:hAnsi="Arial" w:cs="Arial"/>
        </w:rPr>
        <w:t>gradonačelnik Tomislav Boljar,</w:t>
      </w:r>
    </w:p>
    <w:p w14:paraId="16F7D8C3" w14:textId="1492DBA7" w:rsidR="00752F34" w:rsidRPr="006E3B2A" w:rsidRDefault="00752F34" w:rsidP="00DD19C7">
      <w:pPr>
        <w:pStyle w:val="NoSpacing"/>
        <w:numPr>
          <w:ilvl w:val="0"/>
          <w:numId w:val="1"/>
        </w:numPr>
        <w:jc w:val="both"/>
        <w:rPr>
          <w:rFonts w:ascii="Arial" w:hAnsi="Arial" w:cs="Arial"/>
        </w:rPr>
      </w:pPr>
      <w:r>
        <w:rPr>
          <w:rFonts w:ascii="Arial" w:hAnsi="Arial" w:cs="Arial"/>
        </w:rPr>
        <w:t xml:space="preserve">zamjenica gradonačelnika Katarina Srakočić, </w:t>
      </w:r>
    </w:p>
    <w:p w14:paraId="01F5EF09" w14:textId="77777777" w:rsidR="00DD19C7" w:rsidRPr="006E3B2A" w:rsidRDefault="00DD19C7" w:rsidP="00DD19C7">
      <w:pPr>
        <w:pStyle w:val="NoSpacing"/>
        <w:numPr>
          <w:ilvl w:val="0"/>
          <w:numId w:val="1"/>
        </w:numPr>
        <w:jc w:val="both"/>
        <w:rPr>
          <w:rFonts w:ascii="Arial" w:hAnsi="Arial" w:cs="Arial"/>
        </w:rPr>
      </w:pPr>
      <w:r w:rsidRPr="006E3B2A">
        <w:rPr>
          <w:rFonts w:ascii="Arial" w:hAnsi="Arial" w:cs="Arial"/>
        </w:rPr>
        <w:t>pročelnica Gradske službe Helena Milković Klokočki,</w:t>
      </w:r>
    </w:p>
    <w:p w14:paraId="68CE092B" w14:textId="40DB3447" w:rsidR="002C4AD3" w:rsidRPr="006E3B2A" w:rsidRDefault="00BB452A" w:rsidP="00D94212">
      <w:pPr>
        <w:pStyle w:val="NoSpacing"/>
        <w:numPr>
          <w:ilvl w:val="0"/>
          <w:numId w:val="1"/>
        </w:numPr>
        <w:jc w:val="both"/>
        <w:rPr>
          <w:rFonts w:ascii="Arial" w:hAnsi="Arial" w:cs="Arial"/>
        </w:rPr>
      </w:pPr>
      <w:r w:rsidRPr="006E3B2A">
        <w:rPr>
          <w:rFonts w:ascii="Arial" w:hAnsi="Arial" w:cs="Arial"/>
        </w:rPr>
        <w:t xml:space="preserve">privremena </w:t>
      </w:r>
      <w:r w:rsidR="002C4AD3" w:rsidRPr="006E3B2A">
        <w:rPr>
          <w:rFonts w:ascii="Arial" w:hAnsi="Arial" w:cs="Arial"/>
        </w:rPr>
        <w:t xml:space="preserve">pročelnica Upravnog odjela za gospodarstvo, društvene djelatnosti, stambene, pravne i opće poslove </w:t>
      </w:r>
      <w:r w:rsidRPr="006E3B2A">
        <w:rPr>
          <w:rFonts w:ascii="Arial" w:hAnsi="Arial" w:cs="Arial"/>
        </w:rPr>
        <w:t>Martina Fudurić</w:t>
      </w:r>
      <w:r w:rsidR="002C4AD3" w:rsidRPr="006E3B2A">
        <w:rPr>
          <w:rFonts w:ascii="Arial" w:hAnsi="Arial" w:cs="Arial"/>
        </w:rPr>
        <w:t>,</w:t>
      </w:r>
    </w:p>
    <w:p w14:paraId="0B205FD5" w14:textId="517DF933" w:rsidR="00DD19C7" w:rsidRDefault="00DD19C7" w:rsidP="00D94212">
      <w:pPr>
        <w:pStyle w:val="NoSpacing"/>
        <w:numPr>
          <w:ilvl w:val="0"/>
          <w:numId w:val="1"/>
        </w:numPr>
        <w:jc w:val="both"/>
        <w:rPr>
          <w:rFonts w:ascii="Arial" w:hAnsi="Arial" w:cs="Arial"/>
        </w:rPr>
      </w:pPr>
      <w:r w:rsidRPr="006E3B2A">
        <w:rPr>
          <w:rFonts w:ascii="Arial" w:hAnsi="Arial" w:cs="Arial"/>
        </w:rPr>
        <w:t xml:space="preserve">pročelnik Upravnog odjela za prostorno planiranje, komunalno gospodarstvo, zaštitu okoliša i imovinu, Mladen Rakočević, </w:t>
      </w:r>
    </w:p>
    <w:p w14:paraId="6C7EEF2D" w14:textId="30647423" w:rsidR="001F07A4" w:rsidRPr="001F07A4" w:rsidRDefault="001F07A4" w:rsidP="003B1577">
      <w:pPr>
        <w:pStyle w:val="NoSpacing"/>
        <w:numPr>
          <w:ilvl w:val="0"/>
          <w:numId w:val="1"/>
        </w:numPr>
        <w:jc w:val="both"/>
        <w:rPr>
          <w:rFonts w:ascii="Arial" w:hAnsi="Arial" w:cs="Arial"/>
        </w:rPr>
      </w:pPr>
      <w:r w:rsidRPr="001F07A4">
        <w:rPr>
          <w:rFonts w:ascii="Arial" w:hAnsi="Arial" w:cs="Arial"/>
        </w:rPr>
        <w:t xml:space="preserve">pročelnica. Upravnog odjela za proračun, financije, javne prihode i gradsku riznicu, </w:t>
      </w:r>
      <w:r>
        <w:rPr>
          <w:rFonts w:ascii="Arial" w:hAnsi="Arial" w:cs="Arial"/>
        </w:rPr>
        <w:t xml:space="preserve">Mira Fudurić Kurelić </w:t>
      </w:r>
    </w:p>
    <w:p w14:paraId="740920E1" w14:textId="77777777" w:rsidR="00DD19C7" w:rsidRPr="006E3B2A" w:rsidRDefault="00DD19C7" w:rsidP="00DD19C7">
      <w:pPr>
        <w:pStyle w:val="NoSpacing"/>
        <w:numPr>
          <w:ilvl w:val="0"/>
          <w:numId w:val="1"/>
        </w:numPr>
        <w:jc w:val="both"/>
        <w:rPr>
          <w:rFonts w:ascii="Arial" w:hAnsi="Arial" w:cs="Arial"/>
        </w:rPr>
      </w:pPr>
      <w:r w:rsidRPr="006E3B2A">
        <w:rPr>
          <w:rFonts w:ascii="Arial" w:hAnsi="Arial" w:cs="Arial"/>
        </w:rPr>
        <w:t xml:space="preserve">predstavnici gradskih ustanova i tvrtki u su-vlasništvu Grada: </w:t>
      </w:r>
    </w:p>
    <w:p w14:paraId="46744590" w14:textId="1C9B0A6F" w:rsidR="00D34F66" w:rsidRPr="006E3B2A" w:rsidRDefault="00D34F66" w:rsidP="00DD19C7">
      <w:pPr>
        <w:pStyle w:val="NoSpacing"/>
        <w:numPr>
          <w:ilvl w:val="1"/>
          <w:numId w:val="1"/>
        </w:numPr>
        <w:jc w:val="both"/>
        <w:rPr>
          <w:rFonts w:ascii="Arial" w:hAnsi="Arial" w:cs="Arial"/>
        </w:rPr>
      </w:pPr>
      <w:r w:rsidRPr="006E3B2A">
        <w:rPr>
          <w:rFonts w:ascii="Arial" w:hAnsi="Arial" w:cs="Arial"/>
        </w:rPr>
        <w:t>Josipa Škrtić Pucarević, direktorica tvrtke Čistoća Duga Resa d.o.o.;</w:t>
      </w:r>
    </w:p>
    <w:p w14:paraId="4A72D420" w14:textId="77777777" w:rsidR="00BB452A" w:rsidRDefault="00BB452A" w:rsidP="00DD19C7">
      <w:pPr>
        <w:pStyle w:val="NoSpacing"/>
        <w:numPr>
          <w:ilvl w:val="1"/>
          <w:numId w:val="1"/>
        </w:numPr>
        <w:jc w:val="both"/>
        <w:rPr>
          <w:rFonts w:ascii="Arial" w:hAnsi="Arial" w:cs="Arial"/>
        </w:rPr>
      </w:pPr>
      <w:r w:rsidRPr="006E3B2A">
        <w:rPr>
          <w:rFonts w:ascii="Arial" w:hAnsi="Arial" w:cs="Arial"/>
        </w:rPr>
        <w:t>Željko Kučinić, direktor Komunalnog Duga Resa d.o.o.,</w:t>
      </w:r>
    </w:p>
    <w:p w14:paraId="55AA99CC" w14:textId="51375DB0" w:rsidR="00705A32" w:rsidRDefault="00705A32" w:rsidP="00DD19C7">
      <w:pPr>
        <w:pStyle w:val="NoSpacing"/>
        <w:numPr>
          <w:ilvl w:val="1"/>
          <w:numId w:val="1"/>
        </w:numPr>
        <w:jc w:val="both"/>
        <w:rPr>
          <w:rFonts w:ascii="Arial" w:hAnsi="Arial" w:cs="Arial"/>
        </w:rPr>
      </w:pPr>
      <w:r>
        <w:rPr>
          <w:rFonts w:ascii="Arial" w:hAnsi="Arial" w:cs="Arial"/>
        </w:rPr>
        <w:t xml:space="preserve">Ana Božić, ravnateljica Dječjeg vrtića Duga Resa </w:t>
      </w:r>
    </w:p>
    <w:p w14:paraId="531271AE" w14:textId="347DDC0C" w:rsidR="00705A32" w:rsidRPr="00944F57" w:rsidRDefault="005C6A53" w:rsidP="00944F57">
      <w:pPr>
        <w:pStyle w:val="NoSpacing"/>
        <w:numPr>
          <w:ilvl w:val="1"/>
          <w:numId w:val="1"/>
        </w:numPr>
        <w:jc w:val="both"/>
        <w:rPr>
          <w:rFonts w:ascii="Arial" w:hAnsi="Arial" w:cs="Arial"/>
        </w:rPr>
      </w:pPr>
      <w:r>
        <w:rPr>
          <w:rFonts w:ascii="Arial" w:hAnsi="Arial" w:cs="Arial"/>
        </w:rPr>
        <w:t xml:space="preserve">Martina Tomić, v.d. </w:t>
      </w:r>
      <w:r w:rsidR="002C4AD3" w:rsidRPr="006E3B2A">
        <w:rPr>
          <w:rFonts w:ascii="Arial" w:hAnsi="Arial" w:cs="Arial"/>
        </w:rPr>
        <w:t>ravnatelj</w:t>
      </w:r>
      <w:r>
        <w:rPr>
          <w:rFonts w:ascii="Arial" w:hAnsi="Arial" w:cs="Arial"/>
        </w:rPr>
        <w:t xml:space="preserve">a Pučkog otvorenog učilišta </w:t>
      </w:r>
      <w:r w:rsidR="002C4AD3" w:rsidRPr="006E3B2A">
        <w:rPr>
          <w:rFonts w:ascii="Arial" w:hAnsi="Arial" w:cs="Arial"/>
        </w:rPr>
        <w:t>Duga Resa</w:t>
      </w:r>
      <w:r w:rsidR="002D57A7" w:rsidRPr="006E3B2A">
        <w:rPr>
          <w:rFonts w:ascii="Arial" w:hAnsi="Arial" w:cs="Arial"/>
        </w:rPr>
        <w:t>,</w:t>
      </w:r>
    </w:p>
    <w:p w14:paraId="016A8E72" w14:textId="46502607" w:rsidR="002D57A7" w:rsidRPr="006E3B2A" w:rsidRDefault="002D57A7" w:rsidP="00DD19C7">
      <w:pPr>
        <w:pStyle w:val="NoSpacing"/>
        <w:numPr>
          <w:ilvl w:val="1"/>
          <w:numId w:val="1"/>
        </w:numPr>
        <w:jc w:val="both"/>
        <w:rPr>
          <w:rFonts w:ascii="Arial" w:hAnsi="Arial" w:cs="Arial"/>
        </w:rPr>
      </w:pPr>
      <w:r w:rsidRPr="006E3B2A">
        <w:rPr>
          <w:rFonts w:ascii="Arial" w:hAnsi="Arial" w:cs="Arial"/>
        </w:rPr>
        <w:t>Ivan Puškarić, direktor Turističke zajednice područja Četiri rijeke</w:t>
      </w:r>
    </w:p>
    <w:p w14:paraId="4583993E" w14:textId="717878FB" w:rsidR="00DD19C7" w:rsidRPr="006E3B2A" w:rsidRDefault="00DD19C7" w:rsidP="00DD19C7">
      <w:pPr>
        <w:pStyle w:val="NoSpacing"/>
        <w:jc w:val="both"/>
        <w:rPr>
          <w:rFonts w:ascii="Arial" w:hAnsi="Arial" w:cs="Arial"/>
        </w:rPr>
      </w:pPr>
      <w:r w:rsidRPr="006E3B2A">
        <w:rPr>
          <w:rFonts w:ascii="Arial" w:hAnsi="Arial" w:cs="Arial"/>
        </w:rPr>
        <w:t xml:space="preserve">Za zapisničara je nazočna </w:t>
      </w:r>
      <w:r w:rsidR="00511341">
        <w:rPr>
          <w:rFonts w:ascii="Arial" w:hAnsi="Arial" w:cs="Arial"/>
        </w:rPr>
        <w:t xml:space="preserve">viša stručna suradnica za pravne poslove i uredsko poslovanje </w:t>
      </w:r>
      <w:r w:rsidRPr="006E3B2A">
        <w:rPr>
          <w:rFonts w:ascii="Arial" w:hAnsi="Arial" w:cs="Arial"/>
        </w:rPr>
        <w:t xml:space="preserve"> Gradske službe </w:t>
      </w:r>
      <w:r w:rsidR="00511341">
        <w:rPr>
          <w:rFonts w:ascii="Arial" w:hAnsi="Arial" w:cs="Arial"/>
        </w:rPr>
        <w:t>Kristina Livojević</w:t>
      </w:r>
      <w:r w:rsidRPr="006E3B2A">
        <w:rPr>
          <w:rFonts w:ascii="Arial" w:hAnsi="Arial" w:cs="Arial"/>
        </w:rPr>
        <w:t>.</w:t>
      </w:r>
    </w:p>
    <w:p w14:paraId="099C4076" w14:textId="77777777" w:rsidR="00963CA0" w:rsidRPr="006E3B2A" w:rsidRDefault="00963CA0" w:rsidP="00DD19C7">
      <w:pPr>
        <w:pStyle w:val="NoSpacing"/>
        <w:jc w:val="center"/>
        <w:rPr>
          <w:rFonts w:ascii="Arial" w:hAnsi="Arial" w:cs="Arial"/>
          <w:i/>
          <w:iCs/>
        </w:rPr>
      </w:pPr>
    </w:p>
    <w:p w14:paraId="6281FD9C" w14:textId="1F7337B1" w:rsidR="00944F57" w:rsidRDefault="00DD19C7" w:rsidP="00CA0EAA">
      <w:pPr>
        <w:pStyle w:val="NoSpacing"/>
        <w:jc w:val="center"/>
        <w:rPr>
          <w:rFonts w:ascii="Arial" w:hAnsi="Arial" w:cs="Arial"/>
        </w:rPr>
      </w:pPr>
      <w:r w:rsidRPr="006225A0">
        <w:rPr>
          <w:rFonts w:ascii="Arial" w:hAnsi="Arial" w:cs="Arial"/>
        </w:rPr>
        <w:t>Sa sjednice postoji tonski zapis.</w:t>
      </w:r>
    </w:p>
    <w:p w14:paraId="6F9232A6" w14:textId="77777777" w:rsidR="00944F57" w:rsidRDefault="00944F57" w:rsidP="00DD19C7">
      <w:pPr>
        <w:pStyle w:val="NoSpacing"/>
        <w:jc w:val="center"/>
        <w:rPr>
          <w:rFonts w:ascii="Arial" w:hAnsi="Arial" w:cs="Arial"/>
        </w:rPr>
      </w:pPr>
    </w:p>
    <w:p w14:paraId="68F2FCEE" w14:textId="216B5C01" w:rsidR="00772D3B" w:rsidRDefault="00772D3B" w:rsidP="00772D3B">
      <w:pPr>
        <w:pStyle w:val="NoSpacing"/>
        <w:ind w:firstLine="708"/>
        <w:jc w:val="both"/>
        <w:rPr>
          <w:rFonts w:ascii="Arial" w:hAnsi="Arial" w:cs="Arial"/>
        </w:rPr>
      </w:pPr>
      <w:r>
        <w:rPr>
          <w:rFonts w:ascii="Arial" w:hAnsi="Arial" w:cs="Arial"/>
        </w:rPr>
        <w:t xml:space="preserve">Predsjednik Vijeća na početku sjednice obavještava prisutne da su zamjenica gradonačelnika Grada Duge Rese Katarina Srakočić i predsjednica Društva „Naša djeca Jozefina“ Sanda Samovojska prisustvovale 19.12. ove godine svečanom savjetovanju Programa Gradovi i općine prijatelji djece u Nacionalnoj i sveučilišnoj knjižnici u Zagrebu u organizaciji Saveza društava „Naša djeca“ Hrvatska kada su dodijeljena i priznanja za naj </w:t>
      </w:r>
      <w:r>
        <w:rPr>
          <w:rFonts w:ascii="Arial" w:hAnsi="Arial" w:cs="Arial"/>
        </w:rPr>
        <w:lastRenderedPageBreak/>
        <w:t>akcije u 2023. godini i to gradovima i općinama koji sudjeluju u akciji Gradovi i općine prijatelji djece. Grad Duga Resa na natječaju je kandidirao projekt Društva „Naša djeca Jozefina“  „Istražujemo i rastemo“ za koji je središnji koordinacijski odbor programa Gradovi i općine prijatelji djece dodijelio Gradu povelju za uspješno provedenu naj akciju u 2023. godini. Projekt „Istražujemo i rastemo“ se provodi u suradnji s Dječjim vrtićem Duga Resa. Članice Društva „Naša djeca Jozefina“ prof. Helena Helkert Furač, Juliana Lovrić i Lana Legek održale su ciklus radionica u području STEM-a obuhvaćajući kemiju, biologiju, matematiku, informatiku u svim objektima Dječjeg vrtića Duga Resa. Krajnji rezultat bit će izrada digitalne knjige s fotografijama održanih radionica. Ističe da u ime svih vijećnika čestita Društvu naša djeca na još jednoj ostvarenoj lijepoj nagradi i priznanju.</w:t>
      </w:r>
    </w:p>
    <w:p w14:paraId="6EFFDF9A" w14:textId="77777777" w:rsidR="00817016" w:rsidRPr="006225A0" w:rsidRDefault="00817016" w:rsidP="00944F57">
      <w:pPr>
        <w:pStyle w:val="NoSpacing"/>
        <w:jc w:val="both"/>
        <w:rPr>
          <w:rFonts w:ascii="Arial" w:hAnsi="Arial" w:cs="Arial"/>
        </w:rPr>
      </w:pPr>
    </w:p>
    <w:p w14:paraId="35728EDB" w14:textId="157F4485" w:rsidR="006225A0" w:rsidRDefault="00895BAF" w:rsidP="00895BAF">
      <w:pPr>
        <w:pStyle w:val="NoSpacing"/>
        <w:ind w:firstLine="708"/>
        <w:rPr>
          <w:rFonts w:ascii="Arial" w:hAnsi="Arial" w:cs="Arial"/>
        </w:rPr>
      </w:pPr>
      <w:r w:rsidRPr="006225A0">
        <w:rPr>
          <w:rFonts w:ascii="Arial" w:hAnsi="Arial" w:cs="Arial"/>
        </w:rPr>
        <w:t>Predsjednik Vijeća dodaje kako se dnevni red dopunjuje</w:t>
      </w:r>
      <w:r w:rsidR="00AF5DB3" w:rsidRPr="006225A0">
        <w:rPr>
          <w:rFonts w:ascii="Arial" w:hAnsi="Arial" w:cs="Arial"/>
        </w:rPr>
        <w:t xml:space="preserve"> </w:t>
      </w:r>
      <w:r w:rsidR="00DC6E30">
        <w:rPr>
          <w:rFonts w:ascii="Arial" w:hAnsi="Arial" w:cs="Arial"/>
        </w:rPr>
        <w:t xml:space="preserve">s </w:t>
      </w:r>
      <w:r w:rsidR="00817016">
        <w:rPr>
          <w:rFonts w:ascii="Arial" w:hAnsi="Arial" w:cs="Arial"/>
        </w:rPr>
        <w:t>jednom točkom</w:t>
      </w:r>
      <w:r w:rsidR="00AF5DB3" w:rsidRPr="006225A0">
        <w:rPr>
          <w:rFonts w:ascii="Arial" w:hAnsi="Arial" w:cs="Arial"/>
        </w:rPr>
        <w:t xml:space="preserve"> </w:t>
      </w:r>
      <w:r w:rsidR="00037F68" w:rsidRPr="006225A0">
        <w:rPr>
          <w:rFonts w:ascii="Arial" w:hAnsi="Arial" w:cs="Arial"/>
        </w:rPr>
        <w:t>koj</w:t>
      </w:r>
      <w:r w:rsidR="00817016">
        <w:rPr>
          <w:rFonts w:ascii="Arial" w:hAnsi="Arial" w:cs="Arial"/>
        </w:rPr>
        <w:t>a</w:t>
      </w:r>
      <w:r w:rsidR="00037F68" w:rsidRPr="006225A0">
        <w:rPr>
          <w:rFonts w:ascii="Arial" w:hAnsi="Arial" w:cs="Arial"/>
        </w:rPr>
        <w:t xml:space="preserve"> glas</w:t>
      </w:r>
      <w:r w:rsidR="00817016">
        <w:rPr>
          <w:rFonts w:ascii="Arial" w:hAnsi="Arial" w:cs="Arial"/>
        </w:rPr>
        <w:t>i</w:t>
      </w:r>
      <w:r w:rsidR="00037F68" w:rsidRPr="006225A0">
        <w:rPr>
          <w:rFonts w:ascii="Arial" w:hAnsi="Arial" w:cs="Arial"/>
        </w:rPr>
        <w:t xml:space="preserve">: </w:t>
      </w:r>
    </w:p>
    <w:p w14:paraId="7CF086E7" w14:textId="77777777" w:rsidR="00DC6E30" w:rsidRDefault="00DC6E30" w:rsidP="00895BAF">
      <w:pPr>
        <w:pStyle w:val="NoSpacing"/>
        <w:ind w:firstLine="708"/>
        <w:rPr>
          <w:rFonts w:ascii="Arial" w:hAnsi="Arial" w:cs="Arial"/>
        </w:rPr>
      </w:pPr>
    </w:p>
    <w:p w14:paraId="06DCB386" w14:textId="4E8492B0" w:rsidR="00930881" w:rsidRDefault="00817016" w:rsidP="00930881">
      <w:pPr>
        <w:pStyle w:val="NoSpacing"/>
        <w:rPr>
          <w:rFonts w:ascii="Arial" w:hAnsi="Arial" w:cs="Arial"/>
        </w:rPr>
      </w:pPr>
      <w:r>
        <w:rPr>
          <w:rFonts w:ascii="Arial" w:hAnsi="Arial" w:cs="Arial"/>
        </w:rPr>
        <w:t>3</w:t>
      </w:r>
      <w:r w:rsidR="00DC6E30" w:rsidRPr="00DC6E30">
        <w:rPr>
          <w:rFonts w:ascii="Arial" w:hAnsi="Arial" w:cs="Arial"/>
        </w:rPr>
        <w:t xml:space="preserve">./ </w:t>
      </w:r>
      <w:r w:rsidR="00930881">
        <w:rPr>
          <w:rFonts w:ascii="Arial" w:hAnsi="Arial" w:cs="Arial"/>
        </w:rPr>
        <w:t>Višegodišnji plan uravnoteženja Grada Duge Rese za razdoblje 2024. – 2026. godine</w:t>
      </w:r>
    </w:p>
    <w:p w14:paraId="3F64D398" w14:textId="77777777" w:rsidR="00930881" w:rsidRDefault="00930881" w:rsidP="00930881">
      <w:pPr>
        <w:pStyle w:val="NoSpacing"/>
        <w:rPr>
          <w:rFonts w:ascii="Arial" w:hAnsi="Arial" w:cs="Arial"/>
        </w:rPr>
      </w:pPr>
    </w:p>
    <w:p w14:paraId="6310E20B" w14:textId="6962E3F4" w:rsidR="00930881" w:rsidRPr="00DC6E30" w:rsidRDefault="00930881" w:rsidP="00930881">
      <w:pPr>
        <w:pStyle w:val="NoSpacing"/>
        <w:rPr>
          <w:rFonts w:ascii="Arial" w:hAnsi="Arial" w:cs="Arial"/>
        </w:rPr>
      </w:pPr>
      <w:r>
        <w:rPr>
          <w:rFonts w:ascii="Arial" w:hAnsi="Arial" w:cs="Arial"/>
        </w:rPr>
        <w:t>te zbog obveza izlagatelja predlaže da točke 15. i 16. postanu točke 4. i 5., a ostale točke bi se redom nadovezivale od 6. do 19.</w:t>
      </w:r>
    </w:p>
    <w:p w14:paraId="09F8B615" w14:textId="7F3B4280" w:rsidR="00037F68" w:rsidRPr="00CA0EAA" w:rsidRDefault="00DC6E30" w:rsidP="00E62BC5">
      <w:pPr>
        <w:pStyle w:val="NoSpacing"/>
        <w:rPr>
          <w:rFonts w:ascii="Arial" w:hAnsi="Arial" w:cs="Arial"/>
        </w:rPr>
      </w:pPr>
      <w:r w:rsidRPr="00DC6E30">
        <w:rPr>
          <w:rFonts w:ascii="Arial" w:hAnsi="Arial" w:cs="Arial"/>
        </w:rPr>
        <w:t>.</w:t>
      </w:r>
    </w:p>
    <w:p w14:paraId="1CD8E36B" w14:textId="72EF707A" w:rsidR="00BB452A" w:rsidRPr="006E3B2A" w:rsidRDefault="00BE2B2B" w:rsidP="00BB452A">
      <w:pPr>
        <w:jc w:val="both"/>
        <w:rPr>
          <w:rFonts w:ascii="Arial" w:hAnsi="Arial" w:cs="Arial"/>
        </w:rPr>
      </w:pPr>
      <w:r w:rsidRPr="006E3B2A">
        <w:rPr>
          <w:rFonts w:ascii="Arial" w:hAnsi="Arial" w:cs="Arial"/>
        </w:rPr>
        <w:tab/>
        <w:t>Predsjednik daje prijedlog dnevnog reda na glasovanje</w:t>
      </w:r>
      <w:r w:rsidR="00F521F0" w:rsidRPr="006E3B2A">
        <w:rPr>
          <w:rFonts w:ascii="Arial" w:hAnsi="Arial" w:cs="Arial"/>
        </w:rPr>
        <w:t xml:space="preserve"> i prihvaćen je jednoglasno s </w:t>
      </w:r>
      <w:r w:rsidR="006225A0">
        <w:rPr>
          <w:rFonts w:ascii="Arial" w:hAnsi="Arial" w:cs="Arial"/>
        </w:rPr>
        <w:t>1</w:t>
      </w:r>
      <w:r w:rsidR="00930881">
        <w:rPr>
          <w:rFonts w:ascii="Arial" w:hAnsi="Arial" w:cs="Arial"/>
        </w:rPr>
        <w:t>2</w:t>
      </w:r>
      <w:r w:rsidR="007B2025">
        <w:rPr>
          <w:rFonts w:ascii="Arial" w:hAnsi="Arial" w:cs="Arial"/>
        </w:rPr>
        <w:t xml:space="preserve"> </w:t>
      </w:r>
      <w:r w:rsidR="00F521F0" w:rsidRPr="006E3B2A">
        <w:rPr>
          <w:rFonts w:ascii="Arial" w:hAnsi="Arial" w:cs="Arial"/>
        </w:rPr>
        <w:t>glasova ZA te glasi</w:t>
      </w:r>
    </w:p>
    <w:p w14:paraId="469392F8" w14:textId="0F263059" w:rsidR="00E62BC5" w:rsidRDefault="00BE2B2B" w:rsidP="00AF0010">
      <w:pPr>
        <w:jc w:val="center"/>
        <w:rPr>
          <w:rFonts w:ascii="Arial" w:hAnsi="Arial" w:cs="Arial"/>
          <w:b/>
        </w:rPr>
      </w:pPr>
      <w:r w:rsidRPr="006225A0">
        <w:rPr>
          <w:rFonts w:ascii="Arial" w:hAnsi="Arial" w:cs="Arial"/>
          <w:b/>
        </w:rPr>
        <w:t>D n e v n i   r e d</w:t>
      </w:r>
    </w:p>
    <w:p w14:paraId="0E6A5E1F"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Proračun Grada Duge Rese za 2024. godinu i projekcije za 2025. i 2026. godinu, donošenje,</w:t>
      </w:r>
    </w:p>
    <w:p w14:paraId="21A9784C" w14:textId="77777777" w:rsidR="00CA0EAA" w:rsidRDefault="00CA0EAA" w:rsidP="00CA0EAA">
      <w:pPr>
        <w:pStyle w:val="NoSpacing1"/>
        <w:numPr>
          <w:ilvl w:val="0"/>
          <w:numId w:val="20"/>
        </w:numPr>
        <w:jc w:val="both"/>
        <w:rPr>
          <w:rFonts w:ascii="Arial" w:hAnsi="Arial" w:cs="Arial"/>
        </w:rPr>
      </w:pPr>
      <w:r w:rsidRPr="004C60CE">
        <w:rPr>
          <w:rFonts w:ascii="Arial" w:hAnsi="Arial" w:cs="Arial"/>
        </w:rPr>
        <w:t>Odluka o izvršavanju Proračuna Grada Duge Rese za 2024. godinu, donošenje,</w:t>
      </w:r>
    </w:p>
    <w:p w14:paraId="406C3ED0" w14:textId="0C3FDFF7" w:rsidR="00CA0EAA" w:rsidRDefault="00CA0EAA" w:rsidP="00CA0EAA">
      <w:pPr>
        <w:pStyle w:val="NoSpacing1"/>
        <w:numPr>
          <w:ilvl w:val="0"/>
          <w:numId w:val="20"/>
        </w:numPr>
        <w:jc w:val="both"/>
        <w:rPr>
          <w:rFonts w:ascii="Arial" w:hAnsi="Arial" w:cs="Arial"/>
        </w:rPr>
      </w:pPr>
      <w:r>
        <w:rPr>
          <w:rFonts w:ascii="Arial" w:hAnsi="Arial" w:cs="Arial"/>
        </w:rPr>
        <w:t xml:space="preserve">Višegodišnji plan uravnoteženja Grada Duge Rese za razdoblje 2024.-2026. godine, </w:t>
      </w:r>
    </w:p>
    <w:p w14:paraId="17E8539D"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Analiza stanja sustava civilne zaštite na području Grada Duge Rese za 2023., donošenje,</w:t>
      </w:r>
    </w:p>
    <w:p w14:paraId="04CF4CA7" w14:textId="7DCEBD25" w:rsidR="00CA0EAA" w:rsidRPr="00CA0EAA" w:rsidRDefault="00CA0EAA" w:rsidP="00CA0EAA">
      <w:pPr>
        <w:pStyle w:val="NoSpacing1"/>
        <w:numPr>
          <w:ilvl w:val="0"/>
          <w:numId w:val="20"/>
        </w:numPr>
        <w:jc w:val="both"/>
        <w:rPr>
          <w:rFonts w:ascii="Arial" w:hAnsi="Arial" w:cs="Arial"/>
        </w:rPr>
      </w:pPr>
      <w:r w:rsidRPr="004C60CE">
        <w:rPr>
          <w:rFonts w:ascii="Arial" w:hAnsi="Arial" w:cs="Arial"/>
        </w:rPr>
        <w:t>Godišnji plan razvoja sustava civilne zaštite na području Grada Duge Rese u 2024. godini s financijskim učincima za trogodišnje razdoblje, donošenje,</w:t>
      </w:r>
    </w:p>
    <w:p w14:paraId="7D78B573"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Program građenja objekata i uređaja komunalne infrastrukture u Gradu Dugoj Resi za 2024. godinu, donošenje,</w:t>
      </w:r>
    </w:p>
    <w:p w14:paraId="1AD605AD"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Program održavanja komunalne infrastrukture u Gradu Dugoj Resi za 2024. godinu, donošenje,</w:t>
      </w:r>
    </w:p>
    <w:p w14:paraId="1FA46BEE"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Program javnih potreba u kulturi Grada Duge Rese za 2024. godinu, donošenje,</w:t>
      </w:r>
    </w:p>
    <w:p w14:paraId="01CD5824"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Program javnih potreba u sportu Grada Duge Rese za 2024. godinu, donošenje,</w:t>
      </w:r>
    </w:p>
    <w:p w14:paraId="3DBB05EA"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Program javnih potreba u predškolskom odgoju i obrazovanju Grada Duge Rese u 2024. godini, donošenje,</w:t>
      </w:r>
    </w:p>
    <w:p w14:paraId="4ADEBBA0"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Program javnih potreba u školstvu – iznad standarda Grada Duge Rese za 2024. godinu, donošenje,</w:t>
      </w:r>
    </w:p>
    <w:p w14:paraId="5DD0BCE5"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Program potpora poljoprivredi i ruralnom razvoju na području Grada Duge Rese za 2024. godinu, donošenje,</w:t>
      </w:r>
    </w:p>
    <w:p w14:paraId="2BEB79E1"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Program utroška sredstava šumskog doprinosa za 2024. godinu, donošenje,</w:t>
      </w:r>
    </w:p>
    <w:p w14:paraId="03AF7AAB" w14:textId="77777777" w:rsidR="00CA0EAA" w:rsidRPr="004C60CE" w:rsidRDefault="00CA0EAA" w:rsidP="00CA0EAA">
      <w:pPr>
        <w:pStyle w:val="NoSpacing1"/>
        <w:numPr>
          <w:ilvl w:val="0"/>
          <w:numId w:val="20"/>
        </w:numPr>
        <w:jc w:val="both"/>
        <w:rPr>
          <w:rFonts w:ascii="Arial" w:hAnsi="Arial" w:cs="Arial"/>
          <w:sz w:val="12"/>
          <w:szCs w:val="12"/>
        </w:rPr>
      </w:pPr>
      <w:r w:rsidRPr="004C60CE">
        <w:rPr>
          <w:rFonts w:ascii="Arial" w:hAnsi="Arial" w:cs="Arial"/>
        </w:rPr>
        <w:t>Financijski plan za provedbu prava propisanih Odlukom o socijalnoj skrbi Grada Duge Rese za 2024. godinu, donošenje,</w:t>
      </w:r>
    </w:p>
    <w:p w14:paraId="7E01A1FF"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Program socijalne pomoći iznad standarda za 2024.godinu, donošenje,</w:t>
      </w:r>
    </w:p>
    <w:p w14:paraId="1FB0B677"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 xml:space="preserve">Program javnih potreba za obavljanje djelatnosti Hrvatske gorske službe spašavanja – Stanice Karlovac za 2024. godinu, donošenje, </w:t>
      </w:r>
    </w:p>
    <w:p w14:paraId="1F5181AE"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Odluka o davanju suglasnosti Gradskoj knjižnici i čitaonici na Odluku o otpisu knjižnične građe, donošenje,</w:t>
      </w:r>
    </w:p>
    <w:p w14:paraId="14E8B48C"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Odluka o odobravanju sklapanja Ugovora o međusobnim odnosima, donošenje,</w:t>
      </w:r>
    </w:p>
    <w:p w14:paraId="3E632B83" w14:textId="77777777" w:rsidR="00CA0EAA" w:rsidRPr="004C60CE" w:rsidRDefault="00CA0EAA" w:rsidP="00CA0EAA">
      <w:pPr>
        <w:pStyle w:val="NoSpacing1"/>
        <w:numPr>
          <w:ilvl w:val="0"/>
          <w:numId w:val="20"/>
        </w:numPr>
        <w:jc w:val="both"/>
        <w:rPr>
          <w:rFonts w:ascii="Arial" w:hAnsi="Arial" w:cs="Arial"/>
        </w:rPr>
      </w:pPr>
      <w:r w:rsidRPr="004C60CE">
        <w:rPr>
          <w:rFonts w:ascii="Arial" w:hAnsi="Arial" w:cs="Arial"/>
        </w:rPr>
        <w:t>Odluka o imenovanju ravnatelja/ice Gradske knjižnice i čitaonice Duga Resa, donošenje,</w:t>
      </w:r>
    </w:p>
    <w:p w14:paraId="21F3DA97" w14:textId="77777777" w:rsidR="00F54130" w:rsidRPr="006E3B2A" w:rsidRDefault="00F54130" w:rsidP="00B77643">
      <w:pPr>
        <w:pStyle w:val="NoSpacing"/>
        <w:jc w:val="both"/>
        <w:rPr>
          <w:rFonts w:ascii="Arial" w:hAnsi="Arial" w:cs="Arial"/>
        </w:rPr>
      </w:pPr>
    </w:p>
    <w:p w14:paraId="3AFB9EE4" w14:textId="71476EEB" w:rsidR="00CA0EAA" w:rsidRPr="00CA0EAA" w:rsidRDefault="00CA0EAA" w:rsidP="00CA0EAA">
      <w:pPr>
        <w:pStyle w:val="NoSpacing1"/>
        <w:jc w:val="both"/>
        <w:rPr>
          <w:rFonts w:ascii="Arial" w:hAnsi="Arial" w:cs="Arial"/>
          <w:u w:val="single"/>
        </w:rPr>
      </w:pPr>
      <w:r>
        <w:rPr>
          <w:rFonts w:ascii="Arial" w:hAnsi="Arial" w:cs="Arial"/>
          <w:u w:val="single"/>
        </w:rPr>
        <w:lastRenderedPageBreak/>
        <w:t>1.</w:t>
      </w:r>
      <w:r w:rsidR="002A5170" w:rsidRPr="006E3B2A">
        <w:rPr>
          <w:rFonts w:ascii="Arial" w:hAnsi="Arial" w:cs="Arial"/>
          <w:u w:val="single"/>
        </w:rPr>
        <w:t xml:space="preserve">./ </w:t>
      </w:r>
      <w:r w:rsidRPr="00CA0EAA">
        <w:rPr>
          <w:rFonts w:ascii="Arial" w:hAnsi="Arial" w:cs="Arial"/>
          <w:u w:val="single"/>
        </w:rPr>
        <w:t>Proračun Grada Duge Rese za 2024. godinu i projekcije za 2025. i 2026. godinu, donošenje,</w:t>
      </w:r>
    </w:p>
    <w:p w14:paraId="51504006" w14:textId="3D23AB43" w:rsidR="002A5170" w:rsidRDefault="002A5170" w:rsidP="002A5170">
      <w:pPr>
        <w:jc w:val="both"/>
        <w:rPr>
          <w:rFonts w:ascii="Arial" w:hAnsi="Arial" w:cs="Arial"/>
          <w:u w:val="single"/>
        </w:rPr>
      </w:pPr>
    </w:p>
    <w:p w14:paraId="28498FF2" w14:textId="212D40F4" w:rsidR="00CA0EAA" w:rsidRDefault="00CA0EAA" w:rsidP="00CA0EAA">
      <w:pPr>
        <w:ind w:firstLine="708"/>
        <w:jc w:val="both"/>
        <w:rPr>
          <w:rFonts w:ascii="Arial" w:hAnsi="Arial" w:cs="Arial"/>
        </w:rPr>
      </w:pPr>
      <w:r>
        <w:rPr>
          <w:rFonts w:ascii="Arial" w:hAnsi="Arial" w:cs="Arial"/>
        </w:rPr>
        <w:t>Prijedlog Proračuna dostavljen je vijećnicima u radnim materijalima uz poziv za sjednicu, iznio je uvodno predsjednik Gradskog vijeća. Predlagatelj je gradonačelnik. Izvjestitelj za predlagatelja je pročelnica Mira Fudurić Kurelić. Pročelnica Fudurić Kurelić navodi</w:t>
      </w:r>
      <w:r w:rsidR="00FF7F05">
        <w:rPr>
          <w:rFonts w:ascii="Arial" w:hAnsi="Arial" w:cs="Arial"/>
        </w:rPr>
        <w:t xml:space="preserve"> da s</w:t>
      </w:r>
      <w:r w:rsidR="004D68AB">
        <w:rPr>
          <w:rFonts w:ascii="Arial" w:hAnsi="Arial" w:cs="Arial"/>
        </w:rPr>
        <w:t>e proračun Grada Duge Rese za 2024. godinu predlaže u visini</w:t>
      </w:r>
      <w:r w:rsidR="00F507A0">
        <w:rPr>
          <w:rFonts w:ascii="Arial" w:hAnsi="Arial" w:cs="Arial"/>
        </w:rPr>
        <w:t xml:space="preserve"> </w:t>
      </w:r>
      <w:r w:rsidR="004D68AB">
        <w:rPr>
          <w:rFonts w:ascii="Arial" w:hAnsi="Arial" w:cs="Arial"/>
        </w:rPr>
        <w:t>12.472.159,00 eura, a čine ga prihodi poslovanja od 11.253.309,00 eura, prihodi od prodaje nefinancijske imovine zemlje i stanova 34.000,00 eura i prenesenog viška iz ranijih godina od 1.184.850,00 eura. Najveći dio prihodne strane čine pomoći od 5.219.213,00 eura što je 46,24% proračuna. Najveća je kapitalna pomoć za izgradnju i opremanje Centra za starije osobe u Tušmeru</w:t>
      </w:r>
      <w:r w:rsidR="00505CDC">
        <w:rPr>
          <w:rFonts w:ascii="Arial" w:hAnsi="Arial" w:cs="Arial"/>
        </w:rPr>
        <w:t xml:space="preserve"> u iznosu 3.486.050,00 ili 66,79% svih pomoći i to iz županijskog proračuna 1.500.000,00 eura i 1.986.050,00 eura iz  EU sredstava. Taj projekt izgradnje staračkog doma je planiran sa ukupnom pomoći oko 6.000.000,00 eura, a cjelokupni projekt je predviđen u iznosu nešto manjem od 12.000.000,00 eura. U ovim prihodima je sadržano kao novost u ovoj godini i 280.000,00 eura za održivost vrtića koji se odnosi na pomoć za pedagošku godinu 2023/2024. U pomoćima je sadržano i fiskalno izravnanje, planirano je oko 550.000,00 eura, ali još nema naznaka koliko će točno iznositi. Porezni prihodi u ovom predloženom proračunu iznose 4.837.096,00 eura ili 42,85%</w:t>
      </w:r>
      <w:r w:rsidR="00953893">
        <w:rPr>
          <w:rFonts w:ascii="Arial" w:hAnsi="Arial" w:cs="Arial"/>
        </w:rPr>
        <w:t xml:space="preserve"> i više nisu najznačajniji prihodi.</w:t>
      </w:r>
      <w:r w:rsidR="007B09EA">
        <w:rPr>
          <w:rFonts w:ascii="Arial" w:hAnsi="Arial" w:cs="Arial"/>
        </w:rPr>
        <w:t xml:space="preserve"> Najznačajniji prihodi su od poreza na dohodak, a od 01.01.2024. godine ukinut je prirez kao čisti prihod jedinice lokalne samouprave, a na prošloj sjednici je povećan</w:t>
      </w:r>
      <w:r w:rsidR="006A2F06">
        <w:rPr>
          <w:rFonts w:ascii="Arial" w:hAnsi="Arial" w:cs="Arial"/>
        </w:rPr>
        <w:t>a</w:t>
      </w:r>
      <w:r w:rsidR="007B09EA">
        <w:rPr>
          <w:rFonts w:ascii="Arial" w:hAnsi="Arial" w:cs="Arial"/>
        </w:rPr>
        <w:t xml:space="preserve"> stopa poreza na dohodak</w:t>
      </w:r>
      <w:r w:rsidR="006A2F06">
        <w:rPr>
          <w:rFonts w:ascii="Arial" w:hAnsi="Arial" w:cs="Arial"/>
        </w:rPr>
        <w:t xml:space="preserve"> za 2%</w:t>
      </w:r>
      <w:r w:rsidR="00692C46">
        <w:rPr>
          <w:rFonts w:ascii="Arial" w:hAnsi="Arial" w:cs="Arial"/>
        </w:rPr>
        <w:t xml:space="preserve"> </w:t>
      </w:r>
      <w:r w:rsidR="006E6BFB">
        <w:rPr>
          <w:rFonts w:ascii="Arial" w:hAnsi="Arial" w:cs="Arial"/>
        </w:rPr>
        <w:t xml:space="preserve"> odnosno na 22% i  već</w:t>
      </w:r>
      <w:r w:rsidR="00F507A0">
        <w:rPr>
          <w:rFonts w:ascii="Arial" w:hAnsi="Arial" w:cs="Arial"/>
        </w:rPr>
        <w:t>a</w:t>
      </w:r>
      <w:r w:rsidR="006E6BFB">
        <w:rPr>
          <w:rFonts w:ascii="Arial" w:hAnsi="Arial" w:cs="Arial"/>
        </w:rPr>
        <w:t xml:space="preserve"> na 33% i tim povećanjem se kompenzira dio gubitka prihoda od prireza. Predložen proračun je konsolidirani proračun pa su u njemu sadržani i vlastiti prihodi proračunskih korisnika: Gradske knjižnice 2.500,00 eura, POU 49.000,00 eura, a vlastiti prihodi Dječjeg vrtića su 316.000,00 eura. Predloženi proračun je veći za 2.332.129,00 eura ili 23% od ovogodišnjeg koji je planiran u iznosu od 10.140.030,00 eura.</w:t>
      </w:r>
      <w:r w:rsidR="007B09EA">
        <w:rPr>
          <w:rFonts w:ascii="Arial" w:hAnsi="Arial" w:cs="Arial"/>
        </w:rPr>
        <w:t xml:space="preserve"> </w:t>
      </w:r>
      <w:r w:rsidR="006E6BFB">
        <w:rPr>
          <w:rFonts w:ascii="Arial" w:hAnsi="Arial" w:cs="Arial"/>
        </w:rPr>
        <w:t xml:space="preserve">Ovi predloženi prihodi raspoređeni su kroz 4 razdjela jer je nova organizacijska forma, </w:t>
      </w:r>
      <w:r w:rsidR="007B080A">
        <w:rPr>
          <w:rFonts w:ascii="Arial" w:hAnsi="Arial" w:cs="Arial"/>
        </w:rPr>
        <w:t>a najveći dio proračuna 68,73% ili 8.572.200,00 eura troši se kroz programe u Stručnoj službi za opće i pravne poslove. Za izgradnju i opremanje Centra za starije osobe planira</w:t>
      </w:r>
      <w:r w:rsidR="00F507A0">
        <w:rPr>
          <w:rFonts w:ascii="Arial" w:hAnsi="Arial" w:cs="Arial"/>
        </w:rPr>
        <w:t xml:space="preserve"> se</w:t>
      </w:r>
      <w:r w:rsidR="007B080A">
        <w:rPr>
          <w:rFonts w:ascii="Arial" w:hAnsi="Arial" w:cs="Arial"/>
        </w:rPr>
        <w:t xml:space="preserve"> u idućoj godini potrošiti 4.674.800,00 eura što je 37,48 cjelokupnog proračuna. Druga najveća stavka rashoda proračuna je komunalno gospodarstvo. Riječ je o građenju i održavanju objekata komunalne infrastrukture što iznosi ukupno 3.070.519,00 eura ili 24,42% proračuna. Treće najznačajnije izdvajanje iz proračuna je za Dječji vrtić </w:t>
      </w:r>
      <w:r w:rsidR="00142165">
        <w:rPr>
          <w:rFonts w:ascii="Arial" w:hAnsi="Arial" w:cs="Arial"/>
        </w:rPr>
        <w:t>koje iznosi 1.006.235,00 eura ili 13,28% proračuna. Ova tri nabrojena glavna rashoda ukupno iznose preko 75% cjelokupnog proračuna. Ostali proračunski rashodi, negdje oko 24,6% se odnose na rashode za gradsku upravu, djelatnost POU</w:t>
      </w:r>
      <w:r w:rsidR="00F507A0">
        <w:rPr>
          <w:rFonts w:ascii="Arial" w:hAnsi="Arial" w:cs="Arial"/>
        </w:rPr>
        <w:t>-</w:t>
      </w:r>
      <w:r w:rsidR="00142165">
        <w:rPr>
          <w:rFonts w:ascii="Arial" w:hAnsi="Arial" w:cs="Arial"/>
        </w:rPr>
        <w:t>a, Inove, Gradske knjižnice, Gradskog vijeća, mjesnih odbora, školstva, udruga u sportu, kulturi, civilnog društva, vatrogastva, pri čemu su samo rashodi tipa donacije iz proračuna 990.940,00 eura. Promatrajući proračun kroz ekonomsku klasifikaciju najviše se sredstava</w:t>
      </w:r>
      <w:r w:rsidR="00921D72">
        <w:rPr>
          <w:rFonts w:ascii="Arial" w:hAnsi="Arial" w:cs="Arial"/>
        </w:rPr>
        <w:t xml:space="preserve"> troši 54,56% ili 6.854.695,00 eura za nabavu nefinancijske imovine, a od toga je najveći dio za izgradnju staračkog doma</w:t>
      </w:r>
      <w:r w:rsidR="007330AD">
        <w:rPr>
          <w:rFonts w:ascii="Arial" w:hAnsi="Arial" w:cs="Arial"/>
        </w:rPr>
        <w:t>, dok su rashodi poslovanja, a odnose se na rashode za zaposlene u gradskoj upravi, kod proračunskih korisnika, materijalni rashodi, sve vrste usluga, održavanja, subvencije poljoprivrednicima i gospodarstvenicima, naknade građanima i donacije, ukupno planirani</w:t>
      </w:r>
      <w:r w:rsidR="00F507A0">
        <w:rPr>
          <w:rFonts w:ascii="Arial" w:hAnsi="Arial" w:cs="Arial"/>
        </w:rPr>
        <w:t xml:space="preserve"> u</w:t>
      </w:r>
      <w:r w:rsidR="007330AD">
        <w:rPr>
          <w:rFonts w:ascii="Arial" w:hAnsi="Arial" w:cs="Arial"/>
        </w:rPr>
        <w:t xml:space="preserve"> iznos</w:t>
      </w:r>
      <w:r w:rsidR="00F507A0">
        <w:rPr>
          <w:rFonts w:ascii="Arial" w:hAnsi="Arial" w:cs="Arial"/>
        </w:rPr>
        <w:t>u</w:t>
      </w:r>
      <w:r w:rsidR="007330AD">
        <w:rPr>
          <w:rFonts w:ascii="Arial" w:hAnsi="Arial" w:cs="Arial"/>
        </w:rPr>
        <w:t xml:space="preserve"> od 5.550.964,</w:t>
      </w:r>
      <w:r w:rsidR="00AA3F00">
        <w:rPr>
          <w:rFonts w:ascii="Arial" w:hAnsi="Arial" w:cs="Arial"/>
        </w:rPr>
        <w:t xml:space="preserve">00 eura ili 44,51%. Grad uredno otplaćuje kredit za energetsku učinkovitost u iznosu od 66.500, eura. Preneseni višak za Grad je u iznosu od 1.186.150,00 eura. Kako se uz proračun za 2024.g. donose i projekcije za 2025. i 2026. godinu, tako je dio prenesenog viška iz ranijih godina u iznosu od 472.067,00 eura planirano trošiti u 2025. godini. Naglašava da je osnovna karakteristika proračuna za 2024. godinu kao i projekcije za 2025. i 2026. godinu izgradnja Doma za starije. </w:t>
      </w:r>
      <w:r w:rsidR="00B77643">
        <w:rPr>
          <w:rFonts w:ascii="Arial" w:hAnsi="Arial" w:cs="Arial"/>
        </w:rPr>
        <w:t>Detaljnije proračunske stavke su opisane kroz financijske planove, a još preciznije kroz priložene programe</w:t>
      </w:r>
    </w:p>
    <w:p w14:paraId="32444F14" w14:textId="77777777" w:rsidR="00002399" w:rsidRDefault="00002399" w:rsidP="00AE5337">
      <w:pPr>
        <w:pStyle w:val="NoSpacing"/>
        <w:jc w:val="both"/>
        <w:rPr>
          <w:rFonts w:ascii="Arial" w:hAnsi="Arial" w:cs="Arial"/>
        </w:rPr>
      </w:pPr>
    </w:p>
    <w:p w14:paraId="524A4799" w14:textId="019A8823" w:rsidR="00B77643" w:rsidRDefault="00B77643" w:rsidP="00B77643">
      <w:pPr>
        <w:pStyle w:val="NoSpacing"/>
        <w:ind w:firstLine="708"/>
        <w:jc w:val="both"/>
        <w:rPr>
          <w:rFonts w:ascii="Arial" w:hAnsi="Arial" w:cs="Arial"/>
        </w:rPr>
      </w:pPr>
      <w:r>
        <w:rPr>
          <w:rFonts w:ascii="Arial" w:hAnsi="Arial" w:cs="Arial"/>
        </w:rPr>
        <w:lastRenderedPageBreak/>
        <w:t xml:space="preserve">Predsjednik Vijeća poziva predsjednicu </w:t>
      </w:r>
      <w:r w:rsidRPr="00F454F0">
        <w:rPr>
          <w:rFonts w:ascii="Arial" w:hAnsi="Arial" w:cs="Arial"/>
        </w:rPr>
        <w:t>Odbor</w:t>
      </w:r>
      <w:r>
        <w:rPr>
          <w:rFonts w:ascii="Arial" w:hAnsi="Arial" w:cs="Arial"/>
        </w:rPr>
        <w:t xml:space="preserve">a za proračun i financije Gordanu Pahanić da iznese zaključak Odbora  koja ističe kako je Odbor utvrdio prijedlog Proračuna te isti upućuje Gradskom vijeću na raspravu i donošenje. </w:t>
      </w:r>
    </w:p>
    <w:p w14:paraId="025AE2DB" w14:textId="5E3A8986" w:rsidR="00B77643" w:rsidRDefault="00B77643" w:rsidP="00B77643">
      <w:pPr>
        <w:pStyle w:val="NoSpacing"/>
        <w:ind w:firstLine="708"/>
        <w:jc w:val="both"/>
        <w:rPr>
          <w:rFonts w:ascii="Arial" w:hAnsi="Arial" w:cs="Arial"/>
        </w:rPr>
      </w:pPr>
      <w:r>
        <w:rPr>
          <w:rFonts w:ascii="Arial" w:hAnsi="Arial" w:cs="Arial"/>
        </w:rPr>
        <w:t>Predsjednik Gradskog vijeća otvara raspravu te se za riječ javlja vijećnik Josip Vlašić.</w:t>
      </w:r>
    </w:p>
    <w:p w14:paraId="4426BFBF" w14:textId="657C27EA" w:rsidR="00B77643" w:rsidRDefault="00B77643" w:rsidP="00B77643">
      <w:pPr>
        <w:pStyle w:val="NoSpacing"/>
        <w:ind w:firstLine="708"/>
        <w:jc w:val="both"/>
        <w:rPr>
          <w:rFonts w:ascii="Arial" w:hAnsi="Arial" w:cs="Arial"/>
        </w:rPr>
      </w:pPr>
      <w:r>
        <w:rPr>
          <w:rFonts w:ascii="Arial" w:hAnsi="Arial" w:cs="Arial"/>
        </w:rPr>
        <w:t>Vijećnik Josip Vlašić</w:t>
      </w:r>
      <w:r w:rsidR="008E0264">
        <w:rPr>
          <w:rFonts w:ascii="Arial" w:hAnsi="Arial" w:cs="Arial"/>
        </w:rPr>
        <w:t xml:space="preserve"> pohvaljuje proračun te navodi da se  na primjeru ovog proračuna vidi da nema jakih kapitalnih projekata i snažnog razvoja bez dobre suradnje svih struktura vlasti – grada, županije i države. Ističe da će ovaj proračun podržati u nadi da će se takva suradnja nastaviti i narednih godina. Navodi da uvijek može bolje, a ono što je potrebno je jačanje gospodarskih aktivnosti u gradu. Nada se da će neki idući proračuni konačno ostvarivati planove oko gradnje i opremanja poslovnih zona koja bi se pojačale gospodarske aktivnosti u gradu, povećali prihodi i jednog dana umanji</w:t>
      </w:r>
      <w:r w:rsidR="00A61053">
        <w:rPr>
          <w:rFonts w:ascii="Arial" w:hAnsi="Arial" w:cs="Arial"/>
        </w:rPr>
        <w:t>o</w:t>
      </w:r>
      <w:r w:rsidR="008E0264">
        <w:rPr>
          <w:rFonts w:ascii="Arial" w:hAnsi="Arial" w:cs="Arial"/>
        </w:rPr>
        <w:t xml:space="preserve"> porez koji je povećan kao kompenzacija gubitka prireza. </w:t>
      </w:r>
    </w:p>
    <w:p w14:paraId="3E076194" w14:textId="41942D5D" w:rsidR="008E0264" w:rsidRDefault="008E0264" w:rsidP="00B77643">
      <w:pPr>
        <w:pStyle w:val="NoSpacing"/>
        <w:ind w:firstLine="708"/>
        <w:jc w:val="both"/>
        <w:rPr>
          <w:rFonts w:ascii="Arial" w:hAnsi="Arial" w:cs="Arial"/>
        </w:rPr>
      </w:pPr>
      <w:r>
        <w:rPr>
          <w:rFonts w:ascii="Arial" w:hAnsi="Arial" w:cs="Arial"/>
        </w:rPr>
        <w:t xml:space="preserve">Vijećnica Gordana Pahanić navodi da ovaj proračun od skoro 12,5 miliona eura, koji je za 2.000.330,00 eura veći od prošlog stvarno obećava i iz njega se može isčitati da se pazilo na socijalno osjetljive, na najmlađe, na najstarije, na sport i na sve ostale bitne segmente našeg grada. Puno je investicija, puno će se raditi i ovakav proračun stvarno treba podržati jer prati </w:t>
      </w:r>
      <w:r w:rsidR="00083546">
        <w:rPr>
          <w:rFonts w:ascii="Arial" w:hAnsi="Arial" w:cs="Arial"/>
        </w:rPr>
        <w:t xml:space="preserve">i podupire sve potrebe. </w:t>
      </w:r>
    </w:p>
    <w:p w14:paraId="7F513197" w14:textId="7B56DE7A" w:rsidR="00083546" w:rsidRDefault="00083546" w:rsidP="00B77643">
      <w:pPr>
        <w:pStyle w:val="NoSpacing"/>
        <w:ind w:firstLine="708"/>
        <w:jc w:val="both"/>
        <w:rPr>
          <w:rFonts w:ascii="Arial" w:hAnsi="Arial" w:cs="Arial"/>
        </w:rPr>
      </w:pPr>
      <w:r>
        <w:rPr>
          <w:rFonts w:ascii="Arial" w:hAnsi="Arial" w:cs="Arial"/>
        </w:rPr>
        <w:t xml:space="preserve">Vijećnik Dražen Palajsa ističe drastično povećanje proračuna u sportu za udruge koji će olakšati rad udruga u sportu i biti veliki poticaj mladima da se još više bave sportom. Također pohvaljuje osigurana sredstva za izgradnju spomenika sudionicima domovinskog rata. </w:t>
      </w:r>
    </w:p>
    <w:p w14:paraId="361FF2CE" w14:textId="2D502588" w:rsidR="00083546" w:rsidRDefault="00083546" w:rsidP="00B77643">
      <w:pPr>
        <w:pStyle w:val="NoSpacing"/>
        <w:ind w:firstLine="708"/>
        <w:jc w:val="both"/>
        <w:rPr>
          <w:rFonts w:ascii="Arial" w:hAnsi="Arial" w:cs="Arial"/>
        </w:rPr>
      </w:pPr>
      <w:r>
        <w:rPr>
          <w:rFonts w:ascii="Arial" w:hAnsi="Arial" w:cs="Arial"/>
        </w:rPr>
        <w:t>Vijećnik Jasmin Sarvan navodi da je pohvalno da je proračun iz godine u godinu veći. Ističe da ga veseli konstatacija gospodina Vlašića</w:t>
      </w:r>
      <w:r w:rsidR="00DE6D6A">
        <w:rPr>
          <w:rFonts w:ascii="Arial" w:hAnsi="Arial" w:cs="Arial"/>
        </w:rPr>
        <w:t xml:space="preserve"> jer je stalno pozivao na suradnju grada, županije i Vlade. Po pitanju proračuna ističe uređenje parka, uređenje Trga sv. Jurja i dom u Tušmeru. Smatra da će današnja jedinstvena podrška dati još veći poticaj gradskoj upravi i gradonačelniku, a i još više ih potaknuti da krenu u realizaciju projekata. Nadaje ističe da vjeruje da će biti nekih konkretnih pomaka po pitanju sportske dvorane, a isto tako da će novi vlasnik u krugu Pamučne industrije otvoriti nova postrojenja gdje će preseliti kompletnu proizvodnju suncobrana i mogu se očekivati nova radna mjesta, a isto tako uredit će se poslovni prostori za privatnike. Na kraju je zaželio svako dobro prisutnima.</w:t>
      </w:r>
    </w:p>
    <w:p w14:paraId="3C687E3E" w14:textId="3D4B278B" w:rsidR="00DE6D6A" w:rsidRDefault="00DE6D6A" w:rsidP="00B77643">
      <w:pPr>
        <w:pStyle w:val="NoSpacing"/>
        <w:ind w:firstLine="708"/>
        <w:jc w:val="both"/>
        <w:rPr>
          <w:rFonts w:ascii="Arial" w:hAnsi="Arial" w:cs="Arial"/>
        </w:rPr>
      </w:pPr>
      <w:r>
        <w:rPr>
          <w:rFonts w:ascii="Arial" w:hAnsi="Arial" w:cs="Arial"/>
        </w:rPr>
        <w:t>Gradonačelnik Tomislav Boljar ističe da mu je drago što je čuo da će se proračun donijeti jednoglasno</w:t>
      </w:r>
      <w:r w:rsidR="001049BE">
        <w:rPr>
          <w:rFonts w:ascii="Arial" w:hAnsi="Arial" w:cs="Arial"/>
        </w:rPr>
        <w:t xml:space="preserve"> jer ga nije lako sklopiti, a kriza utječe na svako planiranje kao i porezne reforme. Ističe da uvijek može biti bolje. Ističe da su 1/3 proračuna EU sredstva, a drugo su napunili vrijedni građani grada Duge Rese. Zahvaljuje svim ljudima koji ovdje žive i rade i koji pokušavaju svako na svom segmentu doprinijeti razvoju grada. Upravo zbog toga što se osluškuju potrebe građana, koncipiran je proračun tako da su značajno povećana sredstva za onaj dio grada koji su partneri i čine grad ljepšim, a to su udruge. One nadograđuju kvalitetu života u gradu</w:t>
      </w:r>
      <w:r w:rsidR="00F60751">
        <w:rPr>
          <w:rFonts w:ascii="Arial" w:hAnsi="Arial" w:cs="Arial"/>
        </w:rPr>
        <w:t>. Kroz proračun su popraćeni i umirovljenici, podignute su naknade za novorođenčad, popraćene su velike investicije, a to je da se u suradnji sa Županijom planiraju sredstva za izgradnju školske sportske dvorane za koju bi krajem iduće godine mogli krenuti radovi. Kreće se sa projektom uređenja parka i uređenjem Trga sv. Jurja, nastavlja se sa uređenjem po svim mjesnim odborima, prati se izgradnja POS-a. Ističe da je bitna suradnja sa institucijama, ali i suradnja s građanima. Zahvaljuje prisutnima na podršci te ističe da je 12,5 mil. eura impresivna brojka koja je za ovako mali grad vrlo značajna.</w:t>
      </w:r>
    </w:p>
    <w:p w14:paraId="4A070AEA" w14:textId="77777777" w:rsidR="00B77643" w:rsidRDefault="00B77643" w:rsidP="00B77643">
      <w:pPr>
        <w:pStyle w:val="NoSpacing"/>
        <w:ind w:firstLine="708"/>
        <w:jc w:val="both"/>
        <w:rPr>
          <w:rFonts w:ascii="Arial" w:hAnsi="Arial" w:cs="Arial"/>
        </w:rPr>
      </w:pPr>
    </w:p>
    <w:p w14:paraId="0738E09C" w14:textId="3667E5C3" w:rsidR="00F60751" w:rsidRDefault="00F60751" w:rsidP="00F60751">
      <w:pPr>
        <w:pStyle w:val="NoSpacing"/>
        <w:ind w:firstLine="708"/>
        <w:jc w:val="both"/>
        <w:rPr>
          <w:rFonts w:ascii="Arial" w:hAnsi="Arial" w:cs="Arial"/>
        </w:rPr>
      </w:pPr>
      <w:r>
        <w:rPr>
          <w:rFonts w:ascii="Arial" w:hAnsi="Arial" w:cs="Arial"/>
        </w:rPr>
        <w:t>Po završenoj raspravi, predsjednik Gradskog vijeća dao je prijedlog Proračuna na glasovanje. Isti je prihvaćena s 12 glasova ZA  i glasi</w:t>
      </w:r>
    </w:p>
    <w:p w14:paraId="5329BCC9" w14:textId="1317B620" w:rsidR="002A5170" w:rsidRDefault="00F60751" w:rsidP="008409BF">
      <w:pPr>
        <w:pStyle w:val="NoSpacing"/>
        <w:ind w:firstLine="708"/>
        <w:jc w:val="both"/>
        <w:rPr>
          <w:rFonts w:ascii="Arial" w:hAnsi="Arial" w:cs="Arial"/>
          <w:b/>
          <w:bCs/>
        </w:rPr>
      </w:pPr>
      <w:r w:rsidRPr="005E4A5A">
        <w:rPr>
          <w:rFonts w:ascii="Arial" w:hAnsi="Arial" w:cs="Arial"/>
          <w:b/>
          <w:bCs/>
        </w:rPr>
        <w:t xml:space="preserve">Gradsko vijeće donijelo je </w:t>
      </w:r>
      <w:r>
        <w:rPr>
          <w:rFonts w:ascii="Arial" w:hAnsi="Arial" w:cs="Arial"/>
          <w:b/>
          <w:bCs/>
        </w:rPr>
        <w:t>Proračun Grada Duge Rese za 2024. godinu i projekcije za 2025. i 2026. godinu</w:t>
      </w:r>
      <w:r w:rsidRPr="005E4A5A">
        <w:rPr>
          <w:rFonts w:ascii="Arial" w:hAnsi="Arial" w:cs="Arial"/>
          <w:b/>
          <w:bCs/>
        </w:rPr>
        <w:t>, u predloženom tekstu.</w:t>
      </w:r>
    </w:p>
    <w:p w14:paraId="7A46E70A" w14:textId="77777777" w:rsidR="006225A0" w:rsidRDefault="006225A0" w:rsidP="002A5170">
      <w:pPr>
        <w:pStyle w:val="NoSpacing"/>
        <w:jc w:val="both"/>
        <w:rPr>
          <w:rFonts w:ascii="Arial" w:hAnsi="Arial" w:cs="Arial"/>
          <w:b/>
          <w:bCs/>
        </w:rPr>
      </w:pPr>
    </w:p>
    <w:p w14:paraId="16C3ACF8" w14:textId="77777777" w:rsidR="00AE5337" w:rsidRDefault="00AE5337" w:rsidP="002A5170">
      <w:pPr>
        <w:pStyle w:val="NoSpacing"/>
        <w:jc w:val="both"/>
        <w:rPr>
          <w:rFonts w:ascii="Arial" w:hAnsi="Arial" w:cs="Arial"/>
          <w:b/>
          <w:bCs/>
        </w:rPr>
      </w:pPr>
    </w:p>
    <w:p w14:paraId="0C784A0B" w14:textId="77777777" w:rsidR="00AE5337" w:rsidRDefault="00AE5337" w:rsidP="002A5170">
      <w:pPr>
        <w:pStyle w:val="NoSpacing"/>
        <w:jc w:val="both"/>
        <w:rPr>
          <w:rFonts w:ascii="Arial" w:hAnsi="Arial" w:cs="Arial"/>
          <w:b/>
          <w:bCs/>
        </w:rPr>
      </w:pPr>
    </w:p>
    <w:p w14:paraId="5F2C67CD" w14:textId="77777777" w:rsidR="00AE5337" w:rsidRDefault="00AE5337" w:rsidP="002A5170">
      <w:pPr>
        <w:pStyle w:val="NoSpacing"/>
        <w:jc w:val="both"/>
        <w:rPr>
          <w:rFonts w:ascii="Arial" w:hAnsi="Arial" w:cs="Arial"/>
          <w:b/>
          <w:bCs/>
        </w:rPr>
      </w:pPr>
    </w:p>
    <w:p w14:paraId="4E2A2498" w14:textId="77777777" w:rsidR="00AE5337" w:rsidRDefault="00AE5337" w:rsidP="002A5170">
      <w:pPr>
        <w:pStyle w:val="NoSpacing"/>
        <w:jc w:val="both"/>
        <w:rPr>
          <w:rFonts w:ascii="Arial" w:hAnsi="Arial" w:cs="Arial"/>
          <w:b/>
          <w:bCs/>
        </w:rPr>
      </w:pPr>
    </w:p>
    <w:p w14:paraId="19150C2D" w14:textId="77777777" w:rsidR="00AE5337" w:rsidRPr="006E3B2A" w:rsidRDefault="00AE5337" w:rsidP="002A5170">
      <w:pPr>
        <w:pStyle w:val="NoSpacing"/>
        <w:jc w:val="both"/>
        <w:rPr>
          <w:rFonts w:ascii="Arial" w:hAnsi="Arial" w:cs="Arial"/>
          <w:b/>
          <w:bCs/>
        </w:rPr>
      </w:pPr>
    </w:p>
    <w:p w14:paraId="033C452A" w14:textId="77777777" w:rsidR="002A5170" w:rsidRPr="006E3B2A" w:rsidRDefault="002A5170" w:rsidP="002A5170">
      <w:pPr>
        <w:pStyle w:val="NoSpacing"/>
        <w:jc w:val="both"/>
        <w:rPr>
          <w:rFonts w:ascii="Arial" w:hAnsi="Arial" w:cs="Arial"/>
        </w:rPr>
      </w:pPr>
      <w:r w:rsidRPr="006E3B2A">
        <w:rPr>
          <w:rFonts w:ascii="Arial" w:hAnsi="Arial" w:cs="Arial"/>
        </w:rPr>
        <w:tab/>
      </w:r>
    </w:p>
    <w:p w14:paraId="5F01FDA0" w14:textId="77777777" w:rsidR="00BD0723" w:rsidRPr="00BD0723" w:rsidRDefault="006225A0" w:rsidP="00BD0723">
      <w:pPr>
        <w:pStyle w:val="NoSpacing1"/>
        <w:jc w:val="both"/>
        <w:rPr>
          <w:rFonts w:ascii="Arial" w:hAnsi="Arial" w:cs="Arial"/>
          <w:u w:val="single"/>
        </w:rPr>
      </w:pPr>
      <w:r w:rsidRPr="006225A0">
        <w:rPr>
          <w:rFonts w:ascii="Arial" w:hAnsi="Arial" w:cs="Arial"/>
          <w:u w:val="single"/>
        </w:rPr>
        <w:lastRenderedPageBreak/>
        <w:t xml:space="preserve">2./ </w:t>
      </w:r>
      <w:r w:rsidR="00BD0723" w:rsidRPr="00BD0723">
        <w:rPr>
          <w:rFonts w:ascii="Arial" w:hAnsi="Arial" w:cs="Arial"/>
          <w:u w:val="single"/>
        </w:rPr>
        <w:t>Odluka o izvršavanju Proračuna Grada Duge Rese za 2024. godinu, donošenje,</w:t>
      </w:r>
    </w:p>
    <w:p w14:paraId="28EE45DA" w14:textId="5B61E27A" w:rsidR="006225A0" w:rsidRPr="006225A0" w:rsidRDefault="006225A0" w:rsidP="006225A0">
      <w:pPr>
        <w:pStyle w:val="NoSpacing"/>
        <w:rPr>
          <w:rFonts w:ascii="Arial" w:hAnsi="Arial" w:cs="Arial"/>
        </w:rPr>
      </w:pPr>
      <w:r w:rsidRPr="006225A0">
        <w:rPr>
          <w:rFonts w:ascii="Arial" w:hAnsi="Arial" w:cs="Arial"/>
        </w:rPr>
        <w:t xml:space="preserve"> </w:t>
      </w:r>
    </w:p>
    <w:p w14:paraId="7B347C7A" w14:textId="77777777" w:rsidR="00166721" w:rsidRDefault="00BD0723" w:rsidP="00E2218E">
      <w:pPr>
        <w:pStyle w:val="NoSpacing"/>
        <w:ind w:firstLine="708"/>
        <w:jc w:val="both"/>
        <w:rPr>
          <w:rFonts w:ascii="Arial" w:hAnsi="Arial" w:cs="Arial"/>
        </w:rPr>
      </w:pPr>
      <w:r>
        <w:rPr>
          <w:rFonts w:ascii="Arial" w:hAnsi="Arial" w:cs="Arial"/>
        </w:rPr>
        <w:t>Prijedlog Odluke dostavljen je vijećnicima u radnim materijalima uz poziv za sjednicu, iznio je uvodno predsjednik Gradskog vijeća. Predlagatelj je gradonačelnik. Izvjestitelj za predlagatelja je pročelnica Mira Fudurić Kurelić. Pročelnica Fudurić Kurelić navodi</w:t>
      </w:r>
      <w:r w:rsidR="00834DAE">
        <w:rPr>
          <w:rFonts w:ascii="Arial" w:hAnsi="Arial" w:cs="Arial"/>
        </w:rPr>
        <w:t xml:space="preserve"> da je ova Odluka zakonska obaveza, a u njoj se detaljnije opisuje sadržaj proračuna, način na koji se izvršava, odgovornosti i koji je nadzor, dio o zaduživanju, dio koji govori o upravljanju imovinom Grada, o obročnoj otplati, odgodi naplate i otpisu i prodaji potraživanja te završne odredbe.</w:t>
      </w:r>
      <w:r w:rsidR="007D6E9D">
        <w:rPr>
          <w:rFonts w:ascii="Arial" w:hAnsi="Arial" w:cs="Arial"/>
        </w:rPr>
        <w:t xml:space="preserve"> Za provedbu je odgovoran gradonačelnik, a za izvršavanje se donose provedbeni akti, a svaki odjel odnosno pročelnik je po programima odgovoran za izvršavanje istih. Nadalje navodi da očekuje da će </w:t>
      </w:r>
      <w:r w:rsidR="00166721">
        <w:rPr>
          <w:rFonts w:ascii="Arial" w:hAnsi="Arial" w:cs="Arial"/>
        </w:rPr>
        <w:t xml:space="preserve">kako je najavljeno </w:t>
      </w:r>
      <w:r w:rsidR="007D6E9D">
        <w:rPr>
          <w:rFonts w:ascii="Arial" w:hAnsi="Arial" w:cs="Arial"/>
        </w:rPr>
        <w:t xml:space="preserve">porasti plaće </w:t>
      </w:r>
      <w:r w:rsidR="00166721">
        <w:rPr>
          <w:rFonts w:ascii="Arial" w:hAnsi="Arial" w:cs="Arial"/>
        </w:rPr>
        <w:t>u javnom sektoru pa se može i očekivati ovaj planirani porezni prihod.</w:t>
      </w:r>
    </w:p>
    <w:p w14:paraId="42709FFE" w14:textId="77777777" w:rsidR="00166721" w:rsidRDefault="00166721" w:rsidP="00E2218E">
      <w:pPr>
        <w:pStyle w:val="NoSpacing"/>
        <w:ind w:firstLine="708"/>
        <w:jc w:val="both"/>
        <w:rPr>
          <w:rFonts w:ascii="Arial" w:hAnsi="Arial" w:cs="Arial"/>
        </w:rPr>
      </w:pPr>
    </w:p>
    <w:p w14:paraId="798B60CB" w14:textId="47AB5674" w:rsidR="00166721" w:rsidRDefault="00166721" w:rsidP="00166721">
      <w:pPr>
        <w:pStyle w:val="NoSpacing"/>
        <w:jc w:val="center"/>
        <w:rPr>
          <w:rFonts w:ascii="Arial" w:hAnsi="Arial" w:cs="Arial"/>
          <w:i/>
          <w:iCs/>
        </w:rPr>
      </w:pPr>
      <w:r>
        <w:rPr>
          <w:rFonts w:ascii="Arial" w:hAnsi="Arial" w:cs="Arial"/>
          <w:i/>
          <w:iCs/>
        </w:rPr>
        <w:t>Iz vijećnice je izišla Karmen Banjavčić. Nazočno je 1</w:t>
      </w:r>
      <w:r w:rsidR="00002399">
        <w:rPr>
          <w:rFonts w:ascii="Arial" w:hAnsi="Arial" w:cs="Arial"/>
          <w:i/>
          <w:iCs/>
        </w:rPr>
        <w:t>1</w:t>
      </w:r>
      <w:r>
        <w:rPr>
          <w:rFonts w:ascii="Arial" w:hAnsi="Arial" w:cs="Arial"/>
          <w:i/>
          <w:iCs/>
        </w:rPr>
        <w:t xml:space="preserve"> vijećnika/</w:t>
      </w:r>
    </w:p>
    <w:p w14:paraId="19DB4B42" w14:textId="77777777" w:rsidR="00166721" w:rsidRDefault="00166721" w:rsidP="00E2218E">
      <w:pPr>
        <w:pStyle w:val="NoSpacing"/>
        <w:ind w:firstLine="708"/>
        <w:jc w:val="both"/>
        <w:rPr>
          <w:rFonts w:ascii="Arial" w:hAnsi="Arial" w:cs="Arial"/>
        </w:rPr>
      </w:pPr>
    </w:p>
    <w:p w14:paraId="34A9BA1E" w14:textId="27985400" w:rsidR="00C87518" w:rsidRDefault="00166721" w:rsidP="00E2218E">
      <w:pPr>
        <w:pStyle w:val="NoSpacing"/>
        <w:ind w:firstLine="708"/>
        <w:jc w:val="both"/>
        <w:rPr>
          <w:rFonts w:ascii="Arial" w:hAnsi="Arial" w:cs="Arial"/>
        </w:rPr>
      </w:pPr>
      <w:r>
        <w:rPr>
          <w:rFonts w:ascii="Arial" w:hAnsi="Arial" w:cs="Arial"/>
        </w:rPr>
        <w:t xml:space="preserve"> U ovoj odluci je sadržano i praćenje proračuna i mogućnosti da se doznačuju sredstva putem realizacije prihoda. Na kraju navodi da je ovo uobičajena Odluka koja se svake godine donosi. </w:t>
      </w:r>
    </w:p>
    <w:p w14:paraId="30B62263" w14:textId="77777777" w:rsidR="00166721" w:rsidRDefault="00166721" w:rsidP="00E2218E">
      <w:pPr>
        <w:pStyle w:val="NoSpacing"/>
        <w:ind w:firstLine="708"/>
        <w:jc w:val="both"/>
        <w:rPr>
          <w:rFonts w:ascii="Arial" w:hAnsi="Arial" w:cs="Arial"/>
        </w:rPr>
      </w:pPr>
    </w:p>
    <w:p w14:paraId="227F7A81" w14:textId="51CF032F" w:rsidR="00166721" w:rsidRDefault="00166721" w:rsidP="00166721">
      <w:pPr>
        <w:pStyle w:val="NoSpacing"/>
        <w:ind w:firstLine="708"/>
        <w:jc w:val="both"/>
        <w:rPr>
          <w:rFonts w:ascii="Arial" w:hAnsi="Arial" w:cs="Arial"/>
        </w:rPr>
      </w:pPr>
      <w:r>
        <w:rPr>
          <w:rFonts w:ascii="Arial" w:hAnsi="Arial" w:cs="Arial"/>
        </w:rPr>
        <w:t xml:space="preserve">Predsjednik Vijeća poziva predsjednicu </w:t>
      </w:r>
      <w:r w:rsidRPr="00F454F0">
        <w:rPr>
          <w:rFonts w:ascii="Arial" w:hAnsi="Arial" w:cs="Arial"/>
        </w:rPr>
        <w:t>Odbor</w:t>
      </w:r>
      <w:r>
        <w:rPr>
          <w:rFonts w:ascii="Arial" w:hAnsi="Arial" w:cs="Arial"/>
        </w:rPr>
        <w:t xml:space="preserve">a za proračun i financije Gordanu Pahanić da iznese zaključak Odbora  koja ističe kako je Odbor utvrdio prijedlog Odluke te isti upućuje Gradskom vijeću na raspravu i donošenje. </w:t>
      </w:r>
    </w:p>
    <w:p w14:paraId="6B513F51" w14:textId="77777777" w:rsidR="00BD0723" w:rsidRDefault="00BD0723" w:rsidP="00E2218E">
      <w:pPr>
        <w:pStyle w:val="NoSpacing"/>
        <w:ind w:firstLine="708"/>
        <w:jc w:val="both"/>
        <w:rPr>
          <w:rFonts w:ascii="Arial" w:hAnsi="Arial" w:cs="Arial"/>
        </w:rPr>
      </w:pPr>
    </w:p>
    <w:p w14:paraId="3F63D1DC" w14:textId="69AC0D82" w:rsidR="00166721" w:rsidRDefault="00166721" w:rsidP="00166721">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11</w:t>
      </w:r>
      <w:r w:rsidRPr="005E4A5A">
        <w:rPr>
          <w:rFonts w:ascii="Arial" w:hAnsi="Arial" w:cs="Arial"/>
        </w:rPr>
        <w:t xml:space="preserve"> glasova ZA i glasi</w:t>
      </w:r>
    </w:p>
    <w:p w14:paraId="7376B132" w14:textId="7CC296DA" w:rsidR="00166721" w:rsidRDefault="00166721" w:rsidP="00166721">
      <w:pPr>
        <w:pStyle w:val="NoSpacing"/>
        <w:ind w:firstLine="708"/>
        <w:jc w:val="both"/>
        <w:rPr>
          <w:rFonts w:ascii="Arial" w:hAnsi="Arial" w:cs="Arial"/>
          <w:b/>
          <w:bCs/>
        </w:rPr>
      </w:pPr>
      <w:r>
        <w:rPr>
          <w:rFonts w:ascii="Arial" w:hAnsi="Arial" w:cs="Arial"/>
          <w:b/>
          <w:bCs/>
        </w:rPr>
        <w:t xml:space="preserve">Gradsko vijeće donijelo je Odluku o izvršavanju proračuna Grada Duge Rese za 2024. godinu, u predloženom tekstu. </w:t>
      </w:r>
    </w:p>
    <w:p w14:paraId="3D9EE3EE" w14:textId="77777777" w:rsidR="00AB3B35" w:rsidRDefault="00AB3B35" w:rsidP="00166721">
      <w:pPr>
        <w:pStyle w:val="NoSpacing"/>
        <w:ind w:firstLine="708"/>
        <w:jc w:val="both"/>
        <w:rPr>
          <w:rFonts w:ascii="Arial" w:hAnsi="Arial" w:cs="Arial"/>
          <w:b/>
          <w:bCs/>
        </w:rPr>
      </w:pPr>
    </w:p>
    <w:p w14:paraId="6C8FAE33" w14:textId="77777777" w:rsidR="00BD0723" w:rsidRDefault="00BD0723" w:rsidP="00E2218E">
      <w:pPr>
        <w:pStyle w:val="NoSpacing"/>
        <w:ind w:firstLine="708"/>
        <w:jc w:val="both"/>
        <w:rPr>
          <w:rFonts w:ascii="Arial" w:hAnsi="Arial" w:cs="Arial"/>
        </w:rPr>
      </w:pPr>
    </w:p>
    <w:p w14:paraId="1A56A884" w14:textId="555EAA1D" w:rsidR="00AB3B35" w:rsidRPr="00AB3B35" w:rsidRDefault="00AB3B35" w:rsidP="00AB3B35">
      <w:pPr>
        <w:pStyle w:val="NoSpacing1"/>
        <w:jc w:val="both"/>
        <w:rPr>
          <w:rFonts w:ascii="Arial" w:hAnsi="Arial" w:cs="Arial"/>
          <w:u w:val="single"/>
        </w:rPr>
      </w:pPr>
      <w:r w:rsidRPr="00AB3B35">
        <w:rPr>
          <w:rFonts w:ascii="Arial" w:hAnsi="Arial" w:cs="Arial"/>
          <w:u w:val="single"/>
        </w:rPr>
        <w:t xml:space="preserve">3./ Višegodišnji plan uravnoteženja Grada Duge Rese za razdoblje 2024.-2026. godine, </w:t>
      </w:r>
    </w:p>
    <w:p w14:paraId="22F5B8E3" w14:textId="77777777" w:rsidR="00BD0723" w:rsidRDefault="00BD0723" w:rsidP="00E2218E">
      <w:pPr>
        <w:pStyle w:val="NoSpacing"/>
        <w:ind w:firstLine="708"/>
        <w:jc w:val="both"/>
        <w:rPr>
          <w:rFonts w:ascii="Arial" w:hAnsi="Arial" w:cs="Arial"/>
        </w:rPr>
      </w:pPr>
    </w:p>
    <w:p w14:paraId="1362C550" w14:textId="77777777" w:rsidR="00BD0723" w:rsidRDefault="00BD0723" w:rsidP="00E2218E">
      <w:pPr>
        <w:pStyle w:val="NoSpacing"/>
        <w:ind w:firstLine="708"/>
        <w:jc w:val="both"/>
        <w:rPr>
          <w:rFonts w:ascii="Arial" w:hAnsi="Arial" w:cs="Arial"/>
        </w:rPr>
      </w:pPr>
    </w:p>
    <w:p w14:paraId="2CA0FBDA" w14:textId="6E9FACE6" w:rsidR="00002399" w:rsidRDefault="00807A99" w:rsidP="000727F0">
      <w:pPr>
        <w:pStyle w:val="NoSpacing"/>
        <w:ind w:firstLine="708"/>
        <w:jc w:val="both"/>
        <w:rPr>
          <w:rFonts w:ascii="Arial" w:hAnsi="Arial" w:cs="Arial"/>
        </w:rPr>
      </w:pPr>
      <w:r>
        <w:rPr>
          <w:rFonts w:ascii="Arial" w:hAnsi="Arial" w:cs="Arial"/>
        </w:rPr>
        <w:t xml:space="preserve">Prijedlog </w:t>
      </w:r>
      <w:r w:rsidR="00FC10F1">
        <w:rPr>
          <w:rFonts w:ascii="Arial" w:hAnsi="Arial" w:cs="Arial"/>
        </w:rPr>
        <w:t>Odluke</w:t>
      </w:r>
      <w:r w:rsidR="008628DF">
        <w:rPr>
          <w:rFonts w:ascii="Arial" w:hAnsi="Arial" w:cs="Arial"/>
        </w:rPr>
        <w:t xml:space="preserve"> </w:t>
      </w:r>
      <w:r>
        <w:rPr>
          <w:rFonts w:ascii="Arial" w:hAnsi="Arial" w:cs="Arial"/>
        </w:rPr>
        <w:t>dostavljen je vijećnicima u radnim materijalima uz poziv za sjednicu, iznio je uvodno predsjednik Gradskog vijeća. Predlagatelj je gradonačelnik. Izvjestitelj za predlagatelja je pročelni</w:t>
      </w:r>
      <w:r w:rsidR="008628DF">
        <w:rPr>
          <w:rFonts w:ascii="Arial" w:hAnsi="Arial" w:cs="Arial"/>
        </w:rPr>
        <w:t xml:space="preserve">ca Mira Fudurić Kurelić. </w:t>
      </w:r>
      <w:r w:rsidR="003913B0">
        <w:rPr>
          <w:rFonts w:ascii="Arial" w:hAnsi="Arial" w:cs="Arial"/>
        </w:rPr>
        <w:t>Pročelni</w:t>
      </w:r>
      <w:r w:rsidR="001476D3">
        <w:rPr>
          <w:rFonts w:ascii="Arial" w:hAnsi="Arial" w:cs="Arial"/>
        </w:rPr>
        <w:t xml:space="preserve">ca Fudurić Kurelić </w:t>
      </w:r>
      <w:r w:rsidR="003913B0">
        <w:rPr>
          <w:rFonts w:ascii="Arial" w:hAnsi="Arial" w:cs="Arial"/>
        </w:rPr>
        <w:t xml:space="preserve">navodi </w:t>
      </w:r>
      <w:r w:rsidR="00C37AA1">
        <w:rPr>
          <w:rFonts w:ascii="Arial" w:hAnsi="Arial" w:cs="Arial"/>
        </w:rPr>
        <w:t xml:space="preserve">da </w:t>
      </w:r>
      <w:r w:rsidR="00D24B43">
        <w:rPr>
          <w:rFonts w:ascii="Arial" w:hAnsi="Arial" w:cs="Arial"/>
        </w:rPr>
        <w:t xml:space="preserve">je </w:t>
      </w:r>
      <w:r w:rsidR="00AB3B35">
        <w:rPr>
          <w:rFonts w:ascii="Arial" w:hAnsi="Arial" w:cs="Arial"/>
        </w:rPr>
        <w:t>ova</w:t>
      </w:r>
      <w:r w:rsidR="00064B56">
        <w:rPr>
          <w:rFonts w:ascii="Arial" w:hAnsi="Arial" w:cs="Arial"/>
        </w:rPr>
        <w:t>j</w:t>
      </w:r>
      <w:r w:rsidR="00AB3B35">
        <w:rPr>
          <w:rFonts w:ascii="Arial" w:hAnsi="Arial" w:cs="Arial"/>
        </w:rPr>
        <w:t xml:space="preserve"> Plan već sadržan u tablicama Proračuna i u opisnom dijelu je i opisan. Na zahtjev gradonačelnika napravljen je i ovaj zaseban plan s time da je ukupno planirano za proračun u 2024. godini da će doneseni višak iz ranijih godina biti 1.658.000,00eura i to iz općih izvora financiranja i on je već namijenjen kroz proračun da će se potrošiti 1.186.150,00 eura u 2024. godini, a u 2025. godini </w:t>
      </w:r>
      <w:r w:rsidR="00150F7B">
        <w:rPr>
          <w:rFonts w:ascii="Arial" w:hAnsi="Arial" w:cs="Arial"/>
        </w:rPr>
        <w:t xml:space="preserve">472.000,00 eura. </w:t>
      </w:r>
    </w:p>
    <w:p w14:paraId="64D5D144" w14:textId="77777777" w:rsidR="00002399" w:rsidRDefault="00002399" w:rsidP="000727F0">
      <w:pPr>
        <w:pStyle w:val="NoSpacing"/>
        <w:ind w:firstLine="708"/>
        <w:jc w:val="both"/>
        <w:rPr>
          <w:rFonts w:ascii="Arial" w:hAnsi="Arial" w:cs="Arial"/>
        </w:rPr>
      </w:pPr>
    </w:p>
    <w:p w14:paraId="7DBE30EE" w14:textId="603680E1" w:rsidR="00002399" w:rsidRDefault="00002399" w:rsidP="00002399">
      <w:pPr>
        <w:pStyle w:val="NoSpacing"/>
        <w:jc w:val="center"/>
        <w:rPr>
          <w:rFonts w:ascii="Arial" w:hAnsi="Arial" w:cs="Arial"/>
          <w:i/>
          <w:iCs/>
        </w:rPr>
      </w:pPr>
      <w:r w:rsidRPr="00482692">
        <w:rPr>
          <w:rFonts w:ascii="Arial" w:hAnsi="Arial" w:cs="Arial"/>
          <w:i/>
          <w:iCs/>
        </w:rPr>
        <w:t>/U vijećnicu se vrati</w:t>
      </w:r>
      <w:r>
        <w:rPr>
          <w:rFonts w:ascii="Arial" w:hAnsi="Arial" w:cs="Arial"/>
          <w:i/>
          <w:iCs/>
        </w:rPr>
        <w:t>la</w:t>
      </w:r>
      <w:r w:rsidRPr="00482692">
        <w:rPr>
          <w:rFonts w:ascii="Arial" w:hAnsi="Arial" w:cs="Arial"/>
          <w:i/>
          <w:iCs/>
        </w:rPr>
        <w:t xml:space="preserve"> </w:t>
      </w:r>
      <w:r>
        <w:rPr>
          <w:rFonts w:ascii="Arial" w:hAnsi="Arial" w:cs="Arial"/>
          <w:i/>
          <w:iCs/>
        </w:rPr>
        <w:t>Karmen Banjavčić</w:t>
      </w:r>
      <w:r w:rsidRPr="00482692">
        <w:rPr>
          <w:rFonts w:ascii="Arial" w:hAnsi="Arial" w:cs="Arial"/>
          <w:i/>
          <w:iCs/>
        </w:rPr>
        <w:t>. Nazočno je 1</w:t>
      </w:r>
      <w:r>
        <w:rPr>
          <w:rFonts w:ascii="Arial" w:hAnsi="Arial" w:cs="Arial"/>
          <w:i/>
          <w:iCs/>
        </w:rPr>
        <w:t>2</w:t>
      </w:r>
      <w:r w:rsidRPr="00482692">
        <w:rPr>
          <w:rFonts w:ascii="Arial" w:hAnsi="Arial" w:cs="Arial"/>
          <w:i/>
          <w:iCs/>
        </w:rPr>
        <w:t xml:space="preserve"> vijećnika/</w:t>
      </w:r>
    </w:p>
    <w:p w14:paraId="59772420" w14:textId="77777777" w:rsidR="00002399" w:rsidRDefault="00002399" w:rsidP="000727F0">
      <w:pPr>
        <w:pStyle w:val="NoSpacing"/>
        <w:ind w:firstLine="708"/>
        <w:jc w:val="both"/>
        <w:rPr>
          <w:rFonts w:ascii="Arial" w:hAnsi="Arial" w:cs="Arial"/>
        </w:rPr>
      </w:pPr>
    </w:p>
    <w:p w14:paraId="38716FA2" w14:textId="79CA1AE8" w:rsidR="00AB3B35" w:rsidRDefault="00150F7B" w:rsidP="000727F0">
      <w:pPr>
        <w:pStyle w:val="NoSpacing"/>
        <w:ind w:firstLine="708"/>
        <w:jc w:val="both"/>
        <w:rPr>
          <w:rFonts w:ascii="Arial" w:hAnsi="Arial" w:cs="Arial"/>
        </w:rPr>
      </w:pPr>
      <w:r>
        <w:rPr>
          <w:rFonts w:ascii="Arial" w:hAnsi="Arial" w:cs="Arial"/>
        </w:rPr>
        <w:t>U idućoj godini taj višak koji je pretpostavljen je namijenjen za izgradnju doma za starije i dio za DK centar.</w:t>
      </w:r>
      <w:r w:rsidR="00657CE8">
        <w:rPr>
          <w:rFonts w:ascii="Arial" w:hAnsi="Arial" w:cs="Arial"/>
        </w:rPr>
        <w:t xml:space="preserve"> Svake godine se donosi Odluka o raspodjeli rezultata i tada se utvrdi točan iznos, svrha i način korištenja neutrošenih sredstava</w:t>
      </w:r>
      <w:r w:rsidR="00002399">
        <w:rPr>
          <w:rFonts w:ascii="Arial" w:hAnsi="Arial" w:cs="Arial"/>
        </w:rPr>
        <w:t xml:space="preserve"> za koje se nada da će ih biti. </w:t>
      </w:r>
    </w:p>
    <w:p w14:paraId="61003EF1" w14:textId="77777777" w:rsidR="00F071B2" w:rsidRDefault="00F071B2" w:rsidP="000727F0">
      <w:pPr>
        <w:pStyle w:val="NoSpacing"/>
        <w:ind w:firstLine="708"/>
        <w:jc w:val="both"/>
        <w:rPr>
          <w:rFonts w:ascii="Arial" w:hAnsi="Arial" w:cs="Arial"/>
        </w:rPr>
      </w:pPr>
    </w:p>
    <w:p w14:paraId="5B5E3818" w14:textId="0D3612FB" w:rsidR="00002399" w:rsidRDefault="00002399" w:rsidP="00002399">
      <w:pPr>
        <w:pStyle w:val="NoSpacing"/>
        <w:ind w:firstLine="708"/>
        <w:jc w:val="both"/>
        <w:rPr>
          <w:rFonts w:ascii="Arial" w:hAnsi="Arial" w:cs="Arial"/>
        </w:rPr>
      </w:pPr>
      <w:r>
        <w:rPr>
          <w:rFonts w:ascii="Arial" w:hAnsi="Arial" w:cs="Arial"/>
        </w:rPr>
        <w:t xml:space="preserve">Predsjednik Vijeća poziva predsjednicu </w:t>
      </w:r>
      <w:r w:rsidRPr="00F454F0">
        <w:rPr>
          <w:rFonts w:ascii="Arial" w:hAnsi="Arial" w:cs="Arial"/>
        </w:rPr>
        <w:t>Odbor</w:t>
      </w:r>
      <w:r>
        <w:rPr>
          <w:rFonts w:ascii="Arial" w:hAnsi="Arial" w:cs="Arial"/>
        </w:rPr>
        <w:t xml:space="preserve">a za proračun i financije Gordanu Pahanić da iznese zaključak Odbora  koja ističe kako je Odbor utvrdio prijedlog Plana te isti upućuje Gradskom vijeću na raspravu i donošenje. </w:t>
      </w:r>
    </w:p>
    <w:p w14:paraId="551D940C" w14:textId="77777777" w:rsidR="00150F7B" w:rsidRDefault="00150F7B" w:rsidP="000727F0">
      <w:pPr>
        <w:pStyle w:val="NoSpacing"/>
        <w:ind w:firstLine="708"/>
        <w:jc w:val="both"/>
        <w:rPr>
          <w:rFonts w:ascii="Arial" w:hAnsi="Arial" w:cs="Arial"/>
        </w:rPr>
      </w:pPr>
    </w:p>
    <w:p w14:paraId="2C3F3B1B" w14:textId="038DCAA1" w:rsidR="00002399" w:rsidRDefault="00002399" w:rsidP="00002399">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Plana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01390051" w14:textId="5780CF9F" w:rsidR="008409BF" w:rsidRDefault="00002399" w:rsidP="00AE5337">
      <w:pPr>
        <w:pStyle w:val="NoSpacing"/>
        <w:ind w:firstLine="708"/>
        <w:jc w:val="both"/>
        <w:rPr>
          <w:rFonts w:ascii="Arial" w:hAnsi="Arial" w:cs="Arial"/>
          <w:b/>
          <w:bCs/>
        </w:rPr>
      </w:pPr>
      <w:r>
        <w:rPr>
          <w:rFonts w:ascii="Arial" w:hAnsi="Arial" w:cs="Arial"/>
          <w:b/>
          <w:bCs/>
        </w:rPr>
        <w:t xml:space="preserve">Gradsko vijeće donijelo je Višegodišnji plan uravnoteženja Grada Duge Rese za razdoblje 2024.-2026. godine, u predloženom tekstu. </w:t>
      </w:r>
    </w:p>
    <w:p w14:paraId="2C921AEA" w14:textId="77777777" w:rsidR="008409BF" w:rsidRDefault="008409BF" w:rsidP="00002399">
      <w:pPr>
        <w:pStyle w:val="NoSpacing"/>
        <w:ind w:firstLine="708"/>
        <w:jc w:val="both"/>
        <w:rPr>
          <w:rFonts w:ascii="Arial" w:hAnsi="Arial" w:cs="Arial"/>
          <w:b/>
          <w:bCs/>
        </w:rPr>
      </w:pPr>
    </w:p>
    <w:p w14:paraId="2547113E" w14:textId="77777777" w:rsidR="008409BF" w:rsidRPr="008409BF" w:rsidRDefault="008409BF" w:rsidP="008409BF">
      <w:pPr>
        <w:pStyle w:val="NoSpacing1"/>
        <w:jc w:val="both"/>
        <w:rPr>
          <w:rFonts w:ascii="Arial" w:hAnsi="Arial" w:cs="Arial"/>
          <w:u w:val="single"/>
        </w:rPr>
      </w:pPr>
      <w:r w:rsidRPr="008409BF">
        <w:rPr>
          <w:rFonts w:ascii="Arial" w:hAnsi="Arial" w:cs="Arial"/>
          <w:u w:val="single"/>
        </w:rPr>
        <w:t>4./ Analiza stanja sustava civilne zaštite na području Grada Duge Rese za 2023., donošenje,</w:t>
      </w:r>
    </w:p>
    <w:p w14:paraId="326D2C20" w14:textId="77777777" w:rsidR="008409BF" w:rsidRDefault="008409BF" w:rsidP="008409BF">
      <w:pPr>
        <w:pStyle w:val="NoSpacing"/>
        <w:ind w:firstLine="708"/>
        <w:jc w:val="both"/>
        <w:rPr>
          <w:rFonts w:ascii="Arial" w:hAnsi="Arial" w:cs="Arial"/>
        </w:rPr>
      </w:pPr>
    </w:p>
    <w:p w14:paraId="21428EBC" w14:textId="77777777" w:rsidR="008409BF" w:rsidRPr="008409BF" w:rsidRDefault="008409BF" w:rsidP="008409BF">
      <w:pPr>
        <w:pStyle w:val="NoSpacing1"/>
        <w:jc w:val="both"/>
        <w:rPr>
          <w:rFonts w:ascii="Arial" w:hAnsi="Arial" w:cs="Arial"/>
          <w:u w:val="single"/>
        </w:rPr>
      </w:pPr>
      <w:r w:rsidRPr="008409BF">
        <w:rPr>
          <w:rFonts w:ascii="Arial" w:hAnsi="Arial" w:cs="Arial"/>
          <w:u w:val="single"/>
        </w:rPr>
        <w:t>5./ Godišnji plan razvoja sustava civilne zaštite na području Grada Duge Rese u 2024. godini s financijskim učincima za trogodišnje razdoblje, donošenje,</w:t>
      </w:r>
    </w:p>
    <w:p w14:paraId="116A843D" w14:textId="77777777" w:rsidR="008409BF" w:rsidRDefault="008409BF" w:rsidP="008409BF">
      <w:pPr>
        <w:pStyle w:val="NoSpacing"/>
        <w:ind w:firstLine="708"/>
        <w:jc w:val="both"/>
        <w:rPr>
          <w:rFonts w:ascii="Arial" w:hAnsi="Arial" w:cs="Arial"/>
        </w:rPr>
      </w:pPr>
    </w:p>
    <w:p w14:paraId="09B8FABB" w14:textId="7EB8D40F" w:rsidR="00EE24D3" w:rsidRDefault="00EE24D3" w:rsidP="00EE24D3">
      <w:pPr>
        <w:pStyle w:val="NoSpacing"/>
        <w:ind w:firstLine="708"/>
        <w:jc w:val="both"/>
        <w:rPr>
          <w:rFonts w:ascii="Arial" w:hAnsi="Arial" w:cs="Arial"/>
        </w:rPr>
      </w:pPr>
      <w:r>
        <w:rPr>
          <w:rFonts w:ascii="Arial" w:hAnsi="Arial" w:cs="Arial"/>
        </w:rPr>
        <w:t>Prijedlog Analize i Plana dostavljen je vijećnicima u radnim materijalima uz poziv za sjednicu, iznio je uvodno predsjednik Gradskog vijeća. Predlagatelj je gradonačelnik. Izvjestitelj za predlagatelja je zapovjednik VZ Grada Duge Rese Boris Škrtić koji navodi da što se tiče analize stanja sustava civilne zaštite od noviteta odno</w:t>
      </w:r>
      <w:r w:rsidR="00064B56">
        <w:rPr>
          <w:rFonts w:ascii="Arial" w:hAnsi="Arial" w:cs="Arial"/>
        </w:rPr>
        <w:t>s</w:t>
      </w:r>
      <w:r>
        <w:rPr>
          <w:rFonts w:ascii="Arial" w:hAnsi="Arial" w:cs="Arial"/>
        </w:rPr>
        <w:t xml:space="preserve">no događaja u ovoj godini izdvaja izlijevanje rijeke Mrežnice u Gornjem Mrzlom Polju i Mrežničkom Varošu, također je stožer sudjelovao u vježbi stožera i operativnih snaga na području županije te je održana obuka povjerenika Civilne zaštite. Što se tiče godišnjeg plana razvoja sustava civilne zaštite, vidi se iz priložene tablice u materijalima koja sredstva su osigurana i na koje pozicije su postavljena, a to su kapitalna dobit, redovna djelatnost, ostali sudionici i održavanje projekta HITRO. </w:t>
      </w:r>
    </w:p>
    <w:p w14:paraId="3C15395D" w14:textId="77777777" w:rsidR="00EE24D3" w:rsidRDefault="00EE24D3" w:rsidP="00EE24D3">
      <w:pPr>
        <w:pStyle w:val="NoSpacing"/>
        <w:jc w:val="both"/>
        <w:rPr>
          <w:rFonts w:ascii="Arial" w:hAnsi="Arial" w:cs="Arial"/>
          <w:b/>
          <w:bCs/>
        </w:rPr>
      </w:pPr>
    </w:p>
    <w:p w14:paraId="154667ED" w14:textId="77777777" w:rsidR="00EE24D3" w:rsidRDefault="00EE24D3" w:rsidP="00EE24D3">
      <w:pPr>
        <w:pStyle w:val="NoSpacing"/>
        <w:ind w:firstLine="708"/>
        <w:jc w:val="both"/>
        <w:rPr>
          <w:rFonts w:ascii="Arial" w:hAnsi="Arial" w:cs="Arial"/>
        </w:rPr>
      </w:pPr>
      <w:r w:rsidRPr="0041462F">
        <w:rPr>
          <w:rFonts w:ascii="Arial" w:hAnsi="Arial" w:cs="Arial"/>
        </w:rPr>
        <w:t>Nije bilo zainteresiranih za raspravu</w:t>
      </w:r>
      <w:r>
        <w:rPr>
          <w:rFonts w:ascii="Arial" w:hAnsi="Arial" w:cs="Arial"/>
        </w:rPr>
        <w:t xml:space="preserve"> po izloženim točkama</w:t>
      </w:r>
      <w:r w:rsidRPr="0041462F">
        <w:rPr>
          <w:rFonts w:ascii="Arial" w:hAnsi="Arial" w:cs="Arial"/>
        </w:rPr>
        <w:t xml:space="preserve"> te predsjednik Vijeća istu zatvara i daje prijedlog </w:t>
      </w:r>
      <w:r>
        <w:rPr>
          <w:rFonts w:ascii="Arial" w:hAnsi="Arial" w:cs="Arial"/>
        </w:rPr>
        <w:t>Analize stanja sustava civilne zaštite na</w:t>
      </w:r>
      <w:r w:rsidRPr="005E4A5A">
        <w:rPr>
          <w:rFonts w:ascii="Arial" w:hAnsi="Arial" w:cs="Arial"/>
        </w:rPr>
        <w:t xml:space="preserve"> glasovanje. Is</w:t>
      </w:r>
      <w:r>
        <w:rPr>
          <w:rFonts w:ascii="Arial" w:hAnsi="Arial" w:cs="Arial"/>
        </w:rPr>
        <w:t>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490D98FB" w14:textId="77777777" w:rsidR="00EE24D3" w:rsidRDefault="00EE24D3" w:rsidP="00EE24D3">
      <w:pPr>
        <w:pStyle w:val="NoSpacing"/>
        <w:ind w:firstLine="708"/>
        <w:jc w:val="both"/>
        <w:rPr>
          <w:rFonts w:ascii="Arial" w:hAnsi="Arial" w:cs="Arial"/>
          <w:b/>
          <w:bCs/>
        </w:rPr>
      </w:pPr>
      <w:r>
        <w:rPr>
          <w:rFonts w:ascii="Arial" w:hAnsi="Arial" w:cs="Arial"/>
          <w:b/>
          <w:bCs/>
        </w:rPr>
        <w:t xml:space="preserve">Gradsko vijeće donijelo je Analizu stanja sustava civilne zaštite na području Grada Duge Rese za 2023., u predloženom tekstu. </w:t>
      </w:r>
    </w:p>
    <w:p w14:paraId="29B2C3A1" w14:textId="77777777" w:rsidR="00EE24D3" w:rsidRDefault="00EE24D3" w:rsidP="00EE24D3">
      <w:pPr>
        <w:pStyle w:val="NoSpacing"/>
        <w:jc w:val="both"/>
        <w:rPr>
          <w:rFonts w:ascii="Arial" w:hAnsi="Arial" w:cs="Arial"/>
          <w:b/>
          <w:bCs/>
        </w:rPr>
      </w:pPr>
    </w:p>
    <w:p w14:paraId="4A07C749" w14:textId="0328EAE4" w:rsidR="00EE24D3" w:rsidRDefault="00EE24D3" w:rsidP="00EE24D3">
      <w:pPr>
        <w:pStyle w:val="NoSpacing"/>
        <w:jc w:val="both"/>
        <w:rPr>
          <w:rFonts w:ascii="Arial" w:hAnsi="Arial" w:cs="Arial"/>
        </w:rPr>
      </w:pPr>
      <w:r>
        <w:rPr>
          <w:rFonts w:ascii="Arial" w:hAnsi="Arial" w:cs="Arial"/>
          <w:b/>
          <w:bCs/>
        </w:rPr>
        <w:tab/>
      </w:r>
      <w:r>
        <w:rPr>
          <w:rFonts w:ascii="Arial" w:hAnsi="Arial" w:cs="Arial"/>
        </w:rPr>
        <w:t>Predsjednik Vijeća daje prijedlog Godišnj</w:t>
      </w:r>
      <w:r w:rsidR="00064B56">
        <w:rPr>
          <w:rFonts w:ascii="Arial" w:hAnsi="Arial" w:cs="Arial"/>
        </w:rPr>
        <w:t>eg</w:t>
      </w:r>
      <w:r>
        <w:rPr>
          <w:rFonts w:ascii="Arial" w:hAnsi="Arial" w:cs="Arial"/>
        </w:rPr>
        <w:t xml:space="preserve"> plan</w:t>
      </w:r>
      <w:r w:rsidR="00064B56">
        <w:rPr>
          <w:rFonts w:ascii="Arial" w:hAnsi="Arial" w:cs="Arial"/>
        </w:rPr>
        <w:t>a</w:t>
      </w:r>
      <w:r>
        <w:rPr>
          <w:rFonts w:ascii="Arial" w:hAnsi="Arial" w:cs="Arial"/>
        </w:rPr>
        <w:t xml:space="preserve"> razvoja sustava civilne zaštite na glasovanje. Isti je prihvaćen jednoglasno s 12 glasova ZA i glasi </w:t>
      </w:r>
    </w:p>
    <w:p w14:paraId="27752685" w14:textId="77777777" w:rsidR="00EE24D3" w:rsidRDefault="00EE24D3" w:rsidP="00EE24D3">
      <w:pPr>
        <w:pStyle w:val="NoSpacing"/>
        <w:jc w:val="both"/>
        <w:rPr>
          <w:rFonts w:ascii="Arial" w:hAnsi="Arial" w:cs="Arial"/>
          <w:b/>
          <w:bCs/>
        </w:rPr>
      </w:pPr>
      <w:r>
        <w:rPr>
          <w:rFonts w:ascii="Arial" w:hAnsi="Arial" w:cs="Arial"/>
        </w:rPr>
        <w:tab/>
      </w:r>
      <w:r>
        <w:rPr>
          <w:rFonts w:ascii="Arial" w:hAnsi="Arial" w:cs="Arial"/>
          <w:b/>
          <w:bCs/>
        </w:rPr>
        <w:t xml:space="preserve">Gradsko vijeće donijelo je Godišnji plan razvoja sustava civilne zaštite na području Grada Duge Rese u 2024. godini, u predloženom tekstu. </w:t>
      </w:r>
    </w:p>
    <w:p w14:paraId="54537E7A" w14:textId="77777777" w:rsidR="00EE24D3" w:rsidRDefault="00EE24D3" w:rsidP="00EE24D3">
      <w:pPr>
        <w:pStyle w:val="NoSpacing"/>
        <w:jc w:val="both"/>
        <w:rPr>
          <w:rFonts w:ascii="Arial" w:hAnsi="Arial" w:cs="Arial"/>
          <w:b/>
          <w:bCs/>
        </w:rPr>
      </w:pPr>
    </w:p>
    <w:p w14:paraId="2227F712" w14:textId="77777777" w:rsidR="00EE24D3" w:rsidRPr="00EE4812" w:rsidRDefault="00EE24D3" w:rsidP="00EE24D3">
      <w:pPr>
        <w:pStyle w:val="NoSpacing1"/>
        <w:jc w:val="both"/>
        <w:rPr>
          <w:rFonts w:ascii="Arial" w:hAnsi="Arial" w:cs="Arial"/>
          <w:u w:val="single"/>
        </w:rPr>
      </w:pPr>
      <w:r w:rsidRPr="00EE4812">
        <w:rPr>
          <w:rFonts w:ascii="Arial" w:hAnsi="Arial" w:cs="Arial"/>
          <w:u w:val="single"/>
        </w:rPr>
        <w:t>6./ Program građenja objekata i uređaja komunalne infrastrukture u Gradu Dugoj Resi za 2024. godinu, donošenje,</w:t>
      </w:r>
    </w:p>
    <w:p w14:paraId="723E44D4" w14:textId="77777777" w:rsidR="00EE24D3" w:rsidRDefault="00EE24D3" w:rsidP="00EE24D3">
      <w:pPr>
        <w:pStyle w:val="NoSpacing"/>
        <w:jc w:val="both"/>
        <w:rPr>
          <w:rFonts w:ascii="Arial" w:hAnsi="Arial" w:cs="Arial"/>
          <w:b/>
          <w:bCs/>
        </w:rPr>
      </w:pPr>
    </w:p>
    <w:p w14:paraId="59E36A4E" w14:textId="35598528" w:rsidR="00EE24D3" w:rsidRDefault="00EE24D3" w:rsidP="00EE24D3">
      <w:pPr>
        <w:pStyle w:val="NoSpacing"/>
        <w:ind w:firstLine="708"/>
        <w:jc w:val="both"/>
        <w:rPr>
          <w:rFonts w:ascii="Arial" w:hAnsi="Arial" w:cs="Arial"/>
        </w:rPr>
      </w:pPr>
      <w:r>
        <w:rPr>
          <w:rFonts w:ascii="Arial" w:hAnsi="Arial" w:cs="Arial"/>
        </w:rPr>
        <w:t>Prijedlog Programa dostavljen je vijećnicima u radnim materijalima uz poziv za sjednicu, iznio je uvodno predsjednik Gradskog vijeća. Predlagatelj je gradonačelnik. Izvjestitelj za predlagatelja je pročelnik Mladen Rakočević. Pročelnik Rakočević navodi da je program usklađen s proračunom, a da se za slijedeću godinu predviđa nogostup u Frankopanskoj za koji za sada još nije ishođena građevinska dozvola</w:t>
      </w:r>
      <w:r w:rsidR="00064B56">
        <w:rPr>
          <w:rFonts w:ascii="Arial" w:hAnsi="Arial" w:cs="Arial"/>
        </w:rPr>
        <w:t>. P</w:t>
      </w:r>
      <w:r>
        <w:rPr>
          <w:rFonts w:ascii="Arial" w:hAnsi="Arial" w:cs="Arial"/>
        </w:rPr>
        <w:t xml:space="preserve">lanira se </w:t>
      </w:r>
      <w:r w:rsidR="00064B56">
        <w:rPr>
          <w:rFonts w:ascii="Arial" w:hAnsi="Arial" w:cs="Arial"/>
        </w:rPr>
        <w:t xml:space="preserve">i </w:t>
      </w:r>
      <w:r>
        <w:rPr>
          <w:rFonts w:ascii="Arial" w:hAnsi="Arial" w:cs="Arial"/>
        </w:rPr>
        <w:t xml:space="preserve">dovršenje radova u parku dr. Franje Tuđmana, postoji projektna dokumentacija za Vodeni grad i Vidikovac i planirano je uređenje Trga sv. Jurja koje bi trebalo započeti u drugom dijelu godine kad se ishodi sva potrebna dokumentacija. </w:t>
      </w:r>
    </w:p>
    <w:p w14:paraId="047224C1" w14:textId="77777777" w:rsidR="00EE24D3" w:rsidRDefault="00EE24D3" w:rsidP="00EE24D3">
      <w:pPr>
        <w:pStyle w:val="NoSpacing"/>
        <w:ind w:firstLine="708"/>
        <w:jc w:val="both"/>
        <w:rPr>
          <w:rFonts w:ascii="Arial" w:hAnsi="Arial" w:cs="Arial"/>
        </w:rPr>
      </w:pPr>
    </w:p>
    <w:p w14:paraId="29F8C19A" w14:textId="60FA04BE" w:rsidR="00EE24D3" w:rsidRDefault="00EE24D3" w:rsidP="00EE24D3">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a za komunalno gospodarstvo</w:t>
      </w:r>
      <w:r w:rsidR="00064B56">
        <w:rPr>
          <w:rFonts w:ascii="Arial" w:hAnsi="Arial" w:cs="Arial"/>
        </w:rPr>
        <w:t xml:space="preserve">, prostorno uređenje i zaštitu okoliša </w:t>
      </w:r>
      <w:r>
        <w:rPr>
          <w:rFonts w:ascii="Arial" w:hAnsi="Arial" w:cs="Arial"/>
        </w:rPr>
        <w:t>Jasmina Sarvana  da iznese zaključak Odbora koj</w:t>
      </w:r>
      <w:r w:rsidR="00064B56">
        <w:rPr>
          <w:rFonts w:ascii="Arial" w:hAnsi="Arial" w:cs="Arial"/>
        </w:rPr>
        <w:t>i</w:t>
      </w:r>
      <w:r>
        <w:rPr>
          <w:rFonts w:ascii="Arial" w:hAnsi="Arial" w:cs="Arial"/>
        </w:rPr>
        <w:t xml:space="preserve"> ističe kako je Odbor utvrdio prijedlog Programa te isti upućuje Gradskom vijeću na raspravu i donošenje. </w:t>
      </w:r>
    </w:p>
    <w:p w14:paraId="47280158" w14:textId="77777777" w:rsidR="00EE24D3" w:rsidRDefault="00EE24D3" w:rsidP="00EE24D3">
      <w:pPr>
        <w:pStyle w:val="NoSpacing"/>
        <w:ind w:firstLine="708"/>
        <w:jc w:val="both"/>
        <w:rPr>
          <w:rFonts w:ascii="Arial" w:hAnsi="Arial" w:cs="Arial"/>
          <w:b/>
          <w:bCs/>
        </w:rPr>
      </w:pPr>
    </w:p>
    <w:p w14:paraId="64C862FC" w14:textId="77777777" w:rsidR="00EE24D3" w:rsidRDefault="00EE24D3" w:rsidP="00EE24D3">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768A4B77" w14:textId="77777777" w:rsidR="00EE24D3" w:rsidRDefault="00EE24D3" w:rsidP="00EE24D3">
      <w:pPr>
        <w:pStyle w:val="NoSpacing"/>
        <w:ind w:firstLine="708"/>
        <w:jc w:val="both"/>
        <w:rPr>
          <w:rFonts w:ascii="Arial" w:hAnsi="Arial" w:cs="Arial"/>
          <w:b/>
          <w:bCs/>
        </w:rPr>
      </w:pPr>
      <w:r>
        <w:rPr>
          <w:rFonts w:ascii="Arial" w:hAnsi="Arial" w:cs="Arial"/>
          <w:b/>
          <w:bCs/>
        </w:rPr>
        <w:t xml:space="preserve">Gradsko vijeće donijelo je Program građenja objekata i uređaja komunalne infrastrukture u Gradu Dugoj Resi za 2024. godinu, u predloženom tekstu. </w:t>
      </w:r>
    </w:p>
    <w:p w14:paraId="327DFFFB" w14:textId="77777777" w:rsidR="00EE24D3" w:rsidRDefault="00EE24D3" w:rsidP="00EE24D3">
      <w:pPr>
        <w:pStyle w:val="NoSpacing"/>
        <w:ind w:firstLine="708"/>
        <w:jc w:val="both"/>
        <w:rPr>
          <w:rFonts w:ascii="Arial" w:hAnsi="Arial" w:cs="Arial"/>
          <w:b/>
          <w:bCs/>
        </w:rPr>
      </w:pPr>
    </w:p>
    <w:p w14:paraId="26D1FB74" w14:textId="77777777" w:rsidR="00EE24D3" w:rsidRPr="007432E2" w:rsidRDefault="00EE24D3" w:rsidP="00EE24D3">
      <w:pPr>
        <w:pStyle w:val="NoSpacing1"/>
        <w:jc w:val="both"/>
        <w:rPr>
          <w:rFonts w:ascii="Arial" w:hAnsi="Arial" w:cs="Arial"/>
          <w:u w:val="single"/>
        </w:rPr>
      </w:pPr>
      <w:r w:rsidRPr="007432E2">
        <w:rPr>
          <w:rFonts w:ascii="Arial" w:hAnsi="Arial" w:cs="Arial"/>
          <w:u w:val="single"/>
        </w:rPr>
        <w:t>7./ Program održavanja komunalne infrastrukture u Gradu Dugoj Resi za 2024. godinu, donošenje,</w:t>
      </w:r>
    </w:p>
    <w:p w14:paraId="60A85E9D" w14:textId="77777777" w:rsidR="00EE24D3" w:rsidRDefault="00EE24D3" w:rsidP="00EE24D3">
      <w:pPr>
        <w:pStyle w:val="NoSpacing"/>
        <w:ind w:firstLine="708"/>
        <w:jc w:val="both"/>
        <w:rPr>
          <w:rFonts w:ascii="Arial" w:hAnsi="Arial" w:cs="Arial"/>
          <w:b/>
          <w:bCs/>
        </w:rPr>
      </w:pPr>
    </w:p>
    <w:p w14:paraId="3642A632" w14:textId="55AF14BB" w:rsidR="00EE24D3" w:rsidRDefault="00EE24D3" w:rsidP="00EE24D3">
      <w:pPr>
        <w:pStyle w:val="NoSpacing"/>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 za predlagatelja je pročelnik Mladen Rakočević. Pročelnik Rakočević navodi </w:t>
      </w:r>
      <w:r w:rsidR="00064B56">
        <w:rPr>
          <w:rFonts w:ascii="Arial" w:hAnsi="Arial" w:cs="Arial"/>
        </w:rPr>
        <w:t xml:space="preserve">da Program </w:t>
      </w:r>
      <w:r>
        <w:rPr>
          <w:rFonts w:ascii="Arial" w:hAnsi="Arial" w:cs="Arial"/>
        </w:rPr>
        <w:t xml:space="preserve">proizlazi iz Zakona o komunalnom gospodarstvu pa je sadržaj uvijek isti, povećane </w:t>
      </w:r>
      <w:r>
        <w:rPr>
          <w:rFonts w:ascii="Arial" w:hAnsi="Arial" w:cs="Arial"/>
        </w:rPr>
        <w:lastRenderedPageBreak/>
        <w:t xml:space="preserve">su cijene zbog djelovanja hiperinflacije, a nepoznate varijable su zimska služba ovisno o tome kakva će biti zima i koliko osigurati za nerazvrstane ceste. Napominje da je izvršena korekcija u čl. 18. gdje je za nerazvrstane ceste predviđeno 400.000,00 eura, pa je sada raspoređeno na 360.000,00 za nerazvrstane ceste, a 40.000,00 za ograde. Ta izmjena je izvršena zbog javne nabave, a u proračunu se ništa ne mijenja. </w:t>
      </w:r>
    </w:p>
    <w:p w14:paraId="35EE9AFD" w14:textId="77777777" w:rsidR="00EE24D3" w:rsidRDefault="00EE24D3" w:rsidP="00EE24D3">
      <w:pPr>
        <w:pStyle w:val="NoSpacing"/>
        <w:ind w:firstLine="708"/>
        <w:jc w:val="both"/>
        <w:rPr>
          <w:rFonts w:ascii="Arial" w:hAnsi="Arial" w:cs="Arial"/>
        </w:rPr>
      </w:pPr>
    </w:p>
    <w:p w14:paraId="1DBCB90C" w14:textId="77777777" w:rsidR="00EE24D3" w:rsidRDefault="00EE24D3" w:rsidP="00EE24D3">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komunalno gospodarstvo, prostorno uređenje i zaštitu okoliša Jasmina Sarvana  da iznese zaključak Odbora  koja ističe kako je Odbor utvrdio prijedlog Programa te isti upućuje Gradskom vijeću na raspravu i donošenje. </w:t>
      </w:r>
    </w:p>
    <w:p w14:paraId="6C13D2BB" w14:textId="77777777" w:rsidR="00EE24D3" w:rsidRDefault="00EE24D3" w:rsidP="00EE24D3">
      <w:pPr>
        <w:pStyle w:val="NoSpacing"/>
        <w:ind w:firstLine="708"/>
        <w:jc w:val="both"/>
        <w:rPr>
          <w:rFonts w:ascii="Arial" w:hAnsi="Arial" w:cs="Arial"/>
        </w:rPr>
      </w:pPr>
    </w:p>
    <w:p w14:paraId="4F8833D0" w14:textId="77777777" w:rsidR="00EE24D3" w:rsidRDefault="00EE24D3" w:rsidP="00EE24D3">
      <w:pPr>
        <w:pStyle w:val="NoSpacing"/>
        <w:ind w:firstLine="708"/>
        <w:jc w:val="both"/>
        <w:rPr>
          <w:rFonts w:ascii="Arial" w:hAnsi="Arial" w:cs="Arial"/>
        </w:rPr>
      </w:pPr>
      <w:r>
        <w:rPr>
          <w:rFonts w:ascii="Arial" w:hAnsi="Arial" w:cs="Arial"/>
        </w:rPr>
        <w:t>Predsjednik Gradskog vijeća otvara raspravu te se za riječ javlja vijećnik Josip Vlašić.</w:t>
      </w:r>
    </w:p>
    <w:p w14:paraId="37389159" w14:textId="77777777" w:rsidR="00EE24D3" w:rsidRDefault="00EE24D3" w:rsidP="00EE24D3">
      <w:pPr>
        <w:pStyle w:val="NoSpacing"/>
        <w:ind w:firstLine="708"/>
        <w:jc w:val="both"/>
        <w:rPr>
          <w:rFonts w:ascii="Arial" w:hAnsi="Arial" w:cs="Arial"/>
        </w:rPr>
      </w:pPr>
    </w:p>
    <w:p w14:paraId="102CD48F" w14:textId="7294E56E" w:rsidR="00EE24D3" w:rsidRDefault="00EE24D3" w:rsidP="00EE24D3">
      <w:pPr>
        <w:pStyle w:val="NoSpacing"/>
        <w:ind w:firstLine="708"/>
        <w:jc w:val="both"/>
        <w:rPr>
          <w:rFonts w:ascii="Arial" w:hAnsi="Arial" w:cs="Arial"/>
        </w:rPr>
      </w:pPr>
      <w:r>
        <w:rPr>
          <w:rFonts w:ascii="Arial" w:hAnsi="Arial" w:cs="Arial"/>
        </w:rPr>
        <w:t>Vijećnik Josip Vlašić navodi da će podržati i ovu točku kako sastavni dio proračuna te ističe da se nada da će se sve rjeđe raspravljati na vijeću o održavanju komunalne infrastrukture. Moli nadležne da se više daju u to i da se više povede računa o sustavu jer ima stavaka koje je potrebno poboljšati kao što su održavanje i košnja dječjih igrališta po gradu i mjesnim odborima i javna rasvjeta.</w:t>
      </w:r>
    </w:p>
    <w:p w14:paraId="22E32188" w14:textId="77777777" w:rsidR="00EE24D3" w:rsidRDefault="00EE24D3" w:rsidP="00EE24D3">
      <w:pPr>
        <w:pStyle w:val="NoSpacing"/>
        <w:ind w:firstLine="708"/>
        <w:jc w:val="both"/>
        <w:rPr>
          <w:rFonts w:ascii="Arial" w:hAnsi="Arial" w:cs="Arial"/>
        </w:rPr>
      </w:pPr>
    </w:p>
    <w:p w14:paraId="7E8A1EFE" w14:textId="77777777" w:rsidR="00EE24D3" w:rsidRDefault="00EE24D3" w:rsidP="00EE24D3">
      <w:pPr>
        <w:pStyle w:val="NoSpacing"/>
        <w:ind w:firstLine="708"/>
        <w:jc w:val="both"/>
        <w:rPr>
          <w:rFonts w:ascii="Arial" w:hAnsi="Arial" w:cs="Arial"/>
        </w:rPr>
      </w:pPr>
      <w:r>
        <w:rPr>
          <w:rFonts w:ascii="Arial" w:hAnsi="Arial" w:cs="Arial"/>
        </w:rPr>
        <w:t>P</w:t>
      </w:r>
      <w:r w:rsidRPr="0041462F">
        <w:rPr>
          <w:rFonts w:ascii="Arial" w:hAnsi="Arial" w:cs="Arial"/>
        </w:rPr>
        <w:t>redsjednik Vijeća zatvara</w:t>
      </w:r>
      <w:r>
        <w:rPr>
          <w:rFonts w:ascii="Arial" w:hAnsi="Arial" w:cs="Arial"/>
        </w:rPr>
        <w:t xml:space="preserve"> raspravu</w:t>
      </w:r>
      <w:r w:rsidRPr="0041462F">
        <w:rPr>
          <w:rFonts w:ascii="Arial" w:hAnsi="Arial" w:cs="Arial"/>
        </w:rPr>
        <w:t xml:space="preserve"> i daje prijedlog </w:t>
      </w:r>
      <w:r>
        <w:rPr>
          <w:rFonts w:ascii="Arial" w:hAnsi="Arial" w:cs="Arial"/>
        </w:rPr>
        <w:t xml:space="preserve">Programa uz iznesene korekcije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03CCF741" w14:textId="0BCFC47D" w:rsidR="00EE24D3" w:rsidRDefault="00EE24D3" w:rsidP="00EE24D3">
      <w:pPr>
        <w:pStyle w:val="NoSpacing"/>
        <w:ind w:firstLine="708"/>
        <w:jc w:val="both"/>
        <w:rPr>
          <w:rFonts w:ascii="Arial" w:hAnsi="Arial" w:cs="Arial"/>
          <w:b/>
          <w:bCs/>
        </w:rPr>
      </w:pPr>
      <w:r>
        <w:rPr>
          <w:rFonts w:ascii="Arial" w:hAnsi="Arial" w:cs="Arial"/>
          <w:b/>
          <w:bCs/>
        </w:rPr>
        <w:t xml:space="preserve">Gradsko vijeće donijelo je Program održavanja komunalne infrastrukture u Gradu Dugoj Resi za 2024. godinu, u predloženom tekstu, uz dopunu u članku 18. gdje se dodaje tablični prikaz raspodjele sredstava za pojačano održavanje na slijedeći način: </w:t>
      </w:r>
    </w:p>
    <w:p w14:paraId="07803C18" w14:textId="28073962" w:rsidR="00EE24D3" w:rsidRDefault="00EE24D3" w:rsidP="00EE24D3">
      <w:pPr>
        <w:pStyle w:val="NoSpacing"/>
        <w:numPr>
          <w:ilvl w:val="0"/>
          <w:numId w:val="1"/>
        </w:numPr>
        <w:jc w:val="both"/>
        <w:rPr>
          <w:rFonts w:ascii="Arial" w:hAnsi="Arial" w:cs="Arial"/>
          <w:b/>
          <w:bCs/>
        </w:rPr>
      </w:pPr>
      <w:r>
        <w:rPr>
          <w:rFonts w:ascii="Arial" w:hAnsi="Arial" w:cs="Arial"/>
          <w:b/>
          <w:bCs/>
        </w:rPr>
        <w:t>sanacija asfaltnih površina u iznosu 360.000,00 €</w:t>
      </w:r>
    </w:p>
    <w:p w14:paraId="502A7547" w14:textId="30C034A6" w:rsidR="00EE24D3" w:rsidRDefault="00EE24D3" w:rsidP="00EE24D3">
      <w:pPr>
        <w:pStyle w:val="NoSpacing"/>
        <w:numPr>
          <w:ilvl w:val="0"/>
          <w:numId w:val="1"/>
        </w:numPr>
        <w:jc w:val="both"/>
        <w:rPr>
          <w:rFonts w:ascii="Arial" w:hAnsi="Arial" w:cs="Arial"/>
          <w:b/>
          <w:bCs/>
        </w:rPr>
      </w:pPr>
      <w:r>
        <w:rPr>
          <w:rFonts w:ascii="Arial" w:hAnsi="Arial" w:cs="Arial"/>
          <w:b/>
          <w:bCs/>
        </w:rPr>
        <w:t>izmjena postojeće ograde mosta kod Inzla i u Ulici bana J. Jelačića iza autobusne nadstrešnice u iznosu od 40.000,00 €</w:t>
      </w:r>
    </w:p>
    <w:p w14:paraId="16528E29" w14:textId="77777777" w:rsidR="00EE24D3" w:rsidRDefault="00EE24D3" w:rsidP="00EE24D3">
      <w:pPr>
        <w:pStyle w:val="NoSpacing"/>
        <w:jc w:val="both"/>
        <w:rPr>
          <w:rFonts w:ascii="Arial" w:hAnsi="Arial" w:cs="Arial"/>
          <w:b/>
          <w:bCs/>
        </w:rPr>
      </w:pPr>
    </w:p>
    <w:p w14:paraId="2A48F190" w14:textId="77777777" w:rsidR="00EE24D3" w:rsidRDefault="00EE24D3" w:rsidP="00EE24D3">
      <w:pPr>
        <w:pStyle w:val="NoSpacing"/>
        <w:jc w:val="both"/>
        <w:rPr>
          <w:rFonts w:ascii="Arial" w:hAnsi="Arial" w:cs="Arial"/>
        </w:rPr>
      </w:pPr>
    </w:p>
    <w:p w14:paraId="3A533421" w14:textId="77777777" w:rsidR="00EE24D3" w:rsidRPr="00EE24D3" w:rsidRDefault="00EE24D3" w:rsidP="00EE24D3">
      <w:pPr>
        <w:pStyle w:val="NoSpacing"/>
        <w:jc w:val="both"/>
        <w:rPr>
          <w:rFonts w:ascii="Arial" w:hAnsi="Arial" w:cs="Arial"/>
        </w:rPr>
      </w:pPr>
    </w:p>
    <w:p w14:paraId="4FB879AB" w14:textId="77777777" w:rsidR="00EE24D3" w:rsidRPr="00C60BA7" w:rsidRDefault="00EE24D3" w:rsidP="00EE24D3">
      <w:pPr>
        <w:pStyle w:val="NoSpacing1"/>
        <w:jc w:val="both"/>
        <w:rPr>
          <w:rFonts w:ascii="Arial" w:hAnsi="Arial" w:cs="Arial"/>
          <w:u w:val="single"/>
        </w:rPr>
      </w:pPr>
      <w:r w:rsidRPr="00C60BA7">
        <w:rPr>
          <w:rFonts w:ascii="Arial" w:hAnsi="Arial" w:cs="Arial"/>
          <w:u w:val="single"/>
        </w:rPr>
        <w:t>8./ Program javnih potreba u kulturi Grada Duge Rese za 2024. godinu, donošenje,</w:t>
      </w:r>
    </w:p>
    <w:p w14:paraId="7320880F" w14:textId="77777777" w:rsidR="00EE24D3" w:rsidRDefault="00EE24D3" w:rsidP="00EE24D3">
      <w:pPr>
        <w:pStyle w:val="NoSpacing1"/>
        <w:jc w:val="both"/>
        <w:rPr>
          <w:rFonts w:ascii="Arial" w:hAnsi="Arial" w:cs="Arial"/>
        </w:rPr>
      </w:pPr>
    </w:p>
    <w:p w14:paraId="421099B7" w14:textId="77777777" w:rsidR="00EE24D3" w:rsidRDefault="00EE24D3" w:rsidP="00EE24D3">
      <w:pPr>
        <w:pStyle w:val="NoSpacing1"/>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Izvjestiteljica za predlagatelja je privremena pročelnica Martina Fudurić. </w:t>
      </w:r>
    </w:p>
    <w:p w14:paraId="11E5DB79" w14:textId="77777777" w:rsidR="00EE24D3" w:rsidRDefault="00EE24D3" w:rsidP="00EE24D3">
      <w:pPr>
        <w:pStyle w:val="NoSpacing1"/>
        <w:ind w:firstLine="708"/>
        <w:jc w:val="both"/>
        <w:rPr>
          <w:rFonts w:ascii="Arial" w:hAnsi="Arial" w:cs="Arial"/>
        </w:rPr>
      </w:pPr>
    </w:p>
    <w:p w14:paraId="3A216A34" w14:textId="77777777" w:rsidR="00EE24D3" w:rsidRDefault="00EE24D3" w:rsidP="00EE24D3">
      <w:pPr>
        <w:pStyle w:val="NoSpacing"/>
        <w:jc w:val="center"/>
        <w:rPr>
          <w:rFonts w:ascii="Arial" w:hAnsi="Arial" w:cs="Arial"/>
          <w:i/>
          <w:iCs/>
        </w:rPr>
      </w:pPr>
      <w:r>
        <w:rPr>
          <w:rFonts w:ascii="Arial" w:hAnsi="Arial" w:cs="Arial"/>
          <w:i/>
          <w:iCs/>
        </w:rPr>
        <w:t>/Iz vijećnice je izišao Jasmin Sarvan. Nazočno je 11 vijećnika/</w:t>
      </w:r>
    </w:p>
    <w:p w14:paraId="2EF41E0A" w14:textId="77777777" w:rsidR="00EE24D3" w:rsidRDefault="00EE24D3" w:rsidP="00EE24D3">
      <w:pPr>
        <w:pStyle w:val="NoSpacing1"/>
        <w:ind w:firstLine="708"/>
        <w:jc w:val="both"/>
        <w:rPr>
          <w:rFonts w:ascii="Arial" w:hAnsi="Arial" w:cs="Arial"/>
        </w:rPr>
      </w:pPr>
    </w:p>
    <w:p w14:paraId="6631349B" w14:textId="5532A931" w:rsidR="00EE24D3" w:rsidRDefault="00EE24D3" w:rsidP="00EE24D3">
      <w:pPr>
        <w:pStyle w:val="NoSpacing1"/>
        <w:ind w:firstLine="708"/>
        <w:jc w:val="both"/>
        <w:rPr>
          <w:rFonts w:ascii="Arial" w:hAnsi="Arial" w:cs="Arial"/>
        </w:rPr>
      </w:pPr>
      <w:r>
        <w:rPr>
          <w:rFonts w:ascii="Arial" w:hAnsi="Arial" w:cs="Arial"/>
        </w:rPr>
        <w:t>Privremena pročelnica Fudurić navodi da se za izvršavanje ovog programa u proračunu za 2024. godinu osiguravaju sre</w:t>
      </w:r>
      <w:r w:rsidR="00064B56">
        <w:rPr>
          <w:rFonts w:ascii="Arial" w:hAnsi="Arial" w:cs="Arial"/>
        </w:rPr>
        <w:t>d</w:t>
      </w:r>
      <w:r>
        <w:rPr>
          <w:rFonts w:ascii="Arial" w:hAnsi="Arial" w:cs="Arial"/>
        </w:rPr>
        <w:t xml:space="preserve">stva u iznosu od 353.130,00 eura. Ova sredstva prvenstveno se osiguravaju za djelatnost Gradske knijžnice i čitaonice i Pučkog otvorenog učilišta Duga Resa. Za Gradsku knjižnicu i čitaonicu osiguravaju se sredstva u iznosu od 98.200,00 eura, a za Pučko otvoreno učilište osiguravaju se sredstva u iznosu od 215.800,00 eura. Od navedenih sredstva za POU 100.500,00 eura izdvojeno je za opremanje, a u 2024. godini planirana je rekonstrukcija dvorane. Također osiguravaju se sredstva za izradu etažnog elaborata, a potom i glavnog projekta energetske obnove zgrade POU tako da se u slučaju pojave natječaja za energetsku obnovu POU može prijaviti. Značajno povećanje u 2024. godini odnosi se na rad udruga u kulturi za što je osigurano 25.000,00 eura. </w:t>
      </w:r>
    </w:p>
    <w:p w14:paraId="08BC0963" w14:textId="77777777" w:rsidR="00EE24D3" w:rsidRDefault="00EE24D3" w:rsidP="00EE24D3">
      <w:pPr>
        <w:pStyle w:val="NoSpacing1"/>
        <w:jc w:val="both"/>
        <w:rPr>
          <w:rFonts w:ascii="Arial" w:hAnsi="Arial" w:cs="Arial"/>
        </w:rPr>
      </w:pPr>
    </w:p>
    <w:p w14:paraId="30C0BDBC" w14:textId="543E5863" w:rsidR="00EE24D3" w:rsidRDefault="00EE24D3" w:rsidP="00EE24D3">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a za odgoj i osnovno obrazovanje, kulturu, tjelesnu kulturu i šport Dražena Palajsu da iznese zaključak Odbora  koj</w:t>
      </w:r>
      <w:r w:rsidR="00064B56">
        <w:rPr>
          <w:rFonts w:ascii="Arial" w:hAnsi="Arial" w:cs="Arial"/>
        </w:rPr>
        <w:t>i</w:t>
      </w:r>
      <w:r>
        <w:rPr>
          <w:rFonts w:ascii="Arial" w:hAnsi="Arial" w:cs="Arial"/>
        </w:rPr>
        <w:t xml:space="preserve"> ističe kako je Odbor utvrdio prijedlog Programa te isti upućuje Gradskom vijeću na raspravu i donošenje. </w:t>
      </w:r>
    </w:p>
    <w:p w14:paraId="6D3B938F" w14:textId="77777777" w:rsidR="00EE24D3" w:rsidRDefault="00EE24D3" w:rsidP="00EE24D3">
      <w:pPr>
        <w:pStyle w:val="NoSpacing1"/>
        <w:jc w:val="both"/>
        <w:rPr>
          <w:rFonts w:ascii="Arial" w:hAnsi="Arial" w:cs="Arial"/>
        </w:rPr>
      </w:pPr>
    </w:p>
    <w:p w14:paraId="2198D2FB" w14:textId="77777777" w:rsidR="00EE24D3" w:rsidRDefault="00EE24D3" w:rsidP="00EE24D3">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11</w:t>
      </w:r>
      <w:r w:rsidRPr="005E4A5A">
        <w:rPr>
          <w:rFonts w:ascii="Arial" w:hAnsi="Arial" w:cs="Arial"/>
        </w:rPr>
        <w:t xml:space="preserve"> glasova ZA i glasi</w:t>
      </w:r>
    </w:p>
    <w:p w14:paraId="59567468" w14:textId="76D1A674" w:rsidR="00EE24D3" w:rsidRPr="00064B56" w:rsidRDefault="00EE24D3" w:rsidP="00064B56">
      <w:pPr>
        <w:pStyle w:val="NoSpacing"/>
        <w:ind w:firstLine="708"/>
        <w:jc w:val="both"/>
        <w:rPr>
          <w:rFonts w:ascii="Arial" w:hAnsi="Arial" w:cs="Arial"/>
          <w:b/>
          <w:bCs/>
        </w:rPr>
      </w:pPr>
      <w:r>
        <w:rPr>
          <w:rFonts w:ascii="Arial" w:hAnsi="Arial" w:cs="Arial"/>
          <w:b/>
          <w:bCs/>
        </w:rPr>
        <w:lastRenderedPageBreak/>
        <w:t xml:space="preserve">Gradsko vijeće donijelo je Program javnih potreba u kulturi Grada Duge Rese za 2024. godinu, u predloženom tekstu. </w:t>
      </w:r>
    </w:p>
    <w:p w14:paraId="64BC9B69" w14:textId="77777777" w:rsidR="00EE24D3" w:rsidRPr="004C60CE" w:rsidRDefault="00EE24D3" w:rsidP="00EE24D3">
      <w:pPr>
        <w:pStyle w:val="NoSpacing1"/>
        <w:jc w:val="both"/>
        <w:rPr>
          <w:rFonts w:ascii="Arial" w:hAnsi="Arial" w:cs="Arial"/>
        </w:rPr>
      </w:pPr>
    </w:p>
    <w:p w14:paraId="32A2FEFC" w14:textId="77777777" w:rsidR="00EE24D3" w:rsidRPr="00C60BA7" w:rsidRDefault="00EE24D3" w:rsidP="00EE24D3">
      <w:pPr>
        <w:pStyle w:val="NoSpacing1"/>
        <w:jc w:val="both"/>
        <w:rPr>
          <w:rFonts w:ascii="Arial" w:hAnsi="Arial" w:cs="Arial"/>
          <w:u w:val="single"/>
        </w:rPr>
      </w:pPr>
      <w:r w:rsidRPr="00C60BA7">
        <w:rPr>
          <w:rFonts w:ascii="Arial" w:hAnsi="Arial" w:cs="Arial"/>
          <w:u w:val="single"/>
        </w:rPr>
        <w:t>9./ Program javnih potreba u sportu Grada Duge Rese za 2024. godinu, donošenje,</w:t>
      </w:r>
    </w:p>
    <w:p w14:paraId="183DEACC" w14:textId="77777777" w:rsidR="00EE24D3" w:rsidRDefault="00EE24D3" w:rsidP="00EE24D3">
      <w:pPr>
        <w:pStyle w:val="NoSpacing"/>
        <w:jc w:val="both"/>
        <w:rPr>
          <w:rFonts w:ascii="Arial" w:hAnsi="Arial" w:cs="Arial"/>
        </w:rPr>
      </w:pPr>
    </w:p>
    <w:p w14:paraId="1A654AE2" w14:textId="77777777" w:rsidR="00EE24D3" w:rsidRDefault="00EE24D3" w:rsidP="00EE24D3">
      <w:pPr>
        <w:pStyle w:val="NoSpacing"/>
        <w:jc w:val="both"/>
        <w:rPr>
          <w:rFonts w:ascii="Arial" w:hAnsi="Arial" w:cs="Arial"/>
        </w:rPr>
      </w:pPr>
    </w:p>
    <w:p w14:paraId="3AF69179" w14:textId="77777777" w:rsidR="00EE24D3" w:rsidRDefault="00EE24D3" w:rsidP="00EE24D3">
      <w:pPr>
        <w:pStyle w:val="NoSpacing1"/>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Izvjestiteljica za predlagatelja je privremena pročelnica Martina Fudurić. </w:t>
      </w:r>
    </w:p>
    <w:p w14:paraId="2037B2D7" w14:textId="77777777" w:rsidR="00EE24D3" w:rsidRDefault="00EE24D3" w:rsidP="00EE24D3">
      <w:pPr>
        <w:pStyle w:val="NoSpacing1"/>
        <w:ind w:firstLine="708"/>
        <w:jc w:val="both"/>
        <w:rPr>
          <w:rFonts w:ascii="Arial" w:hAnsi="Arial" w:cs="Arial"/>
        </w:rPr>
      </w:pPr>
    </w:p>
    <w:p w14:paraId="13D49A74" w14:textId="77777777" w:rsidR="00EE24D3" w:rsidRDefault="00EE24D3" w:rsidP="00EE24D3">
      <w:pPr>
        <w:pStyle w:val="NoSpacing"/>
        <w:jc w:val="center"/>
        <w:rPr>
          <w:rFonts w:ascii="Arial" w:hAnsi="Arial" w:cs="Arial"/>
          <w:i/>
          <w:iCs/>
        </w:rPr>
      </w:pPr>
      <w:r w:rsidRPr="00482692">
        <w:rPr>
          <w:rFonts w:ascii="Arial" w:hAnsi="Arial" w:cs="Arial"/>
          <w:i/>
          <w:iCs/>
        </w:rPr>
        <w:t>/U vijećnicu se vrati</w:t>
      </w:r>
      <w:r>
        <w:rPr>
          <w:rFonts w:ascii="Arial" w:hAnsi="Arial" w:cs="Arial"/>
          <w:i/>
          <w:iCs/>
        </w:rPr>
        <w:t>o</w:t>
      </w:r>
      <w:r w:rsidRPr="00482692">
        <w:rPr>
          <w:rFonts w:ascii="Arial" w:hAnsi="Arial" w:cs="Arial"/>
          <w:i/>
          <w:iCs/>
        </w:rPr>
        <w:t xml:space="preserve"> </w:t>
      </w:r>
      <w:r>
        <w:rPr>
          <w:rFonts w:ascii="Arial" w:hAnsi="Arial" w:cs="Arial"/>
          <w:i/>
          <w:iCs/>
        </w:rPr>
        <w:t>Jasmin Sarvan</w:t>
      </w:r>
      <w:r w:rsidRPr="00482692">
        <w:rPr>
          <w:rFonts w:ascii="Arial" w:hAnsi="Arial" w:cs="Arial"/>
          <w:i/>
          <w:iCs/>
        </w:rPr>
        <w:t>. Nazočno je 1</w:t>
      </w:r>
      <w:r>
        <w:rPr>
          <w:rFonts w:ascii="Arial" w:hAnsi="Arial" w:cs="Arial"/>
          <w:i/>
          <w:iCs/>
        </w:rPr>
        <w:t>2</w:t>
      </w:r>
      <w:r w:rsidRPr="00482692">
        <w:rPr>
          <w:rFonts w:ascii="Arial" w:hAnsi="Arial" w:cs="Arial"/>
          <w:i/>
          <w:iCs/>
        </w:rPr>
        <w:t xml:space="preserve"> vijećnika/</w:t>
      </w:r>
    </w:p>
    <w:p w14:paraId="5E361E65" w14:textId="77777777" w:rsidR="00EE24D3" w:rsidRDefault="00EE24D3" w:rsidP="00EE24D3">
      <w:pPr>
        <w:pStyle w:val="NoSpacing"/>
        <w:jc w:val="both"/>
        <w:rPr>
          <w:rFonts w:ascii="Arial" w:hAnsi="Arial" w:cs="Arial"/>
        </w:rPr>
      </w:pPr>
    </w:p>
    <w:p w14:paraId="5D38E2C1" w14:textId="69D15AB0" w:rsidR="00EE24D3" w:rsidRDefault="00EE24D3" w:rsidP="00064B56">
      <w:pPr>
        <w:pStyle w:val="NoSpacing"/>
        <w:ind w:firstLine="708"/>
        <w:jc w:val="both"/>
        <w:rPr>
          <w:rFonts w:ascii="Arial" w:hAnsi="Arial" w:cs="Arial"/>
        </w:rPr>
      </w:pPr>
      <w:r>
        <w:rPr>
          <w:rFonts w:ascii="Arial" w:hAnsi="Arial" w:cs="Arial"/>
        </w:rPr>
        <w:t>Privremena pročelnica Martina Fudurić navodi da se za realizaciju ovog programa u 2024. godini osiguravaju sredstva u iznosu od 343.050.,00 eura. Sredstva se osiguravaju za redovnu djelatnost sportske zajednice, za rad udruga u sportu, za donacije za posebne sportske rezultate, sufinanciranje liječničkih pregleda sportašima, za nagrađivanje najuspješnijih sportaša i sportašica kao i za program Ljeto na Mrežnici. U odnosu na prethodne godine značajnije su povećana sre</w:t>
      </w:r>
      <w:r w:rsidR="00064B56">
        <w:rPr>
          <w:rFonts w:ascii="Arial" w:hAnsi="Arial" w:cs="Arial"/>
        </w:rPr>
        <w:t>d</w:t>
      </w:r>
      <w:r>
        <w:rPr>
          <w:rFonts w:ascii="Arial" w:hAnsi="Arial" w:cs="Arial"/>
        </w:rPr>
        <w:t>stva za rad udruga</w:t>
      </w:r>
      <w:r w:rsidR="00064B56">
        <w:rPr>
          <w:rFonts w:ascii="Arial" w:hAnsi="Arial" w:cs="Arial"/>
        </w:rPr>
        <w:t>. T</w:t>
      </w:r>
      <w:r>
        <w:rPr>
          <w:rFonts w:ascii="Arial" w:hAnsi="Arial" w:cs="Arial"/>
        </w:rPr>
        <w:t>akođer su povećana sredstva za nagrade najuspješnijim sportašima i sportašicama. Od značajnijih investicija u 2024. godini planira se izrada fasade na pročelju Sportskog doma kao i sanacija dotrajale stolarije, a sanirat će se i prostor na adresi Kasar 19 koji je bio poplavljen. Što se tiče programa Ljeto na Mrežnici  organizirat će se škola plivanja za neplivače i plivače početnike, a također će se sufinancirati organizacija cestovne utrke Green Run.</w:t>
      </w:r>
    </w:p>
    <w:p w14:paraId="6A5FECB0" w14:textId="77777777" w:rsidR="00EE24D3" w:rsidRDefault="00EE24D3" w:rsidP="00EE24D3">
      <w:pPr>
        <w:pStyle w:val="NoSpacing1"/>
        <w:jc w:val="both"/>
        <w:rPr>
          <w:rFonts w:ascii="Arial" w:hAnsi="Arial" w:cs="Arial"/>
        </w:rPr>
      </w:pPr>
    </w:p>
    <w:p w14:paraId="7D080F53" w14:textId="170533B5" w:rsidR="00EE24D3" w:rsidRDefault="00EE24D3" w:rsidP="00EE24D3">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a za odgoj i osnovno obrazovanje, kulturu, tjelesnu kulturu i šport Dražena Palajsu da iznese zaključak Odbora  koj</w:t>
      </w:r>
      <w:r w:rsidR="00064B56">
        <w:rPr>
          <w:rFonts w:ascii="Arial" w:hAnsi="Arial" w:cs="Arial"/>
        </w:rPr>
        <w:t>i</w:t>
      </w:r>
      <w:r>
        <w:rPr>
          <w:rFonts w:ascii="Arial" w:hAnsi="Arial" w:cs="Arial"/>
        </w:rPr>
        <w:t xml:space="preserve"> ističe kako je Odbor utvrdio prijedlog Programa te isti upućuje Gradskom vijeću na raspravu i donošenje. </w:t>
      </w:r>
    </w:p>
    <w:p w14:paraId="3940D8DE" w14:textId="77777777" w:rsidR="00EE24D3" w:rsidRDefault="00EE24D3" w:rsidP="00EE24D3">
      <w:pPr>
        <w:pStyle w:val="NoSpacing"/>
        <w:jc w:val="both"/>
        <w:rPr>
          <w:rFonts w:ascii="Arial" w:hAnsi="Arial" w:cs="Arial"/>
        </w:rPr>
      </w:pPr>
    </w:p>
    <w:p w14:paraId="07CC7DEA" w14:textId="77777777" w:rsidR="00EE24D3" w:rsidRDefault="00EE24D3" w:rsidP="00EE24D3">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4B073580" w14:textId="77777777" w:rsidR="00EE24D3" w:rsidRDefault="00EE24D3" w:rsidP="00EE24D3">
      <w:pPr>
        <w:pStyle w:val="NoSpacing"/>
        <w:ind w:firstLine="708"/>
        <w:jc w:val="both"/>
        <w:rPr>
          <w:rFonts w:ascii="Arial" w:hAnsi="Arial" w:cs="Arial"/>
          <w:b/>
          <w:bCs/>
        </w:rPr>
      </w:pPr>
      <w:r>
        <w:rPr>
          <w:rFonts w:ascii="Arial" w:hAnsi="Arial" w:cs="Arial"/>
          <w:b/>
          <w:bCs/>
        </w:rPr>
        <w:t xml:space="preserve">Gradsko vijeće donijelo je Program javnih potreba u sportu Grada Duge Rese za 2024. godinu, u predloženom tekstu. </w:t>
      </w:r>
    </w:p>
    <w:p w14:paraId="6E9C51E1" w14:textId="77777777" w:rsidR="00EE24D3" w:rsidRDefault="00EE24D3" w:rsidP="00EE24D3">
      <w:pPr>
        <w:pStyle w:val="NoSpacing"/>
        <w:jc w:val="both"/>
        <w:rPr>
          <w:rFonts w:ascii="Arial" w:hAnsi="Arial" w:cs="Arial"/>
        </w:rPr>
      </w:pPr>
    </w:p>
    <w:p w14:paraId="7DFE1188" w14:textId="77777777" w:rsidR="00EE24D3" w:rsidRPr="008D7637" w:rsidRDefault="00EE24D3" w:rsidP="00EE24D3">
      <w:pPr>
        <w:pStyle w:val="NoSpacing1"/>
        <w:jc w:val="both"/>
        <w:rPr>
          <w:rFonts w:ascii="Arial" w:hAnsi="Arial" w:cs="Arial"/>
          <w:u w:val="single"/>
        </w:rPr>
      </w:pPr>
      <w:r w:rsidRPr="008D7637">
        <w:rPr>
          <w:rFonts w:ascii="Arial" w:hAnsi="Arial" w:cs="Arial"/>
          <w:u w:val="single"/>
        </w:rPr>
        <w:t>10./  Program javnih potreba u predškolskom odgoju i obrazovanju Grada Duge Rese u 2024. godini, donošenje,</w:t>
      </w:r>
    </w:p>
    <w:p w14:paraId="16F384B9" w14:textId="77777777" w:rsidR="00EE24D3" w:rsidRDefault="00EE24D3" w:rsidP="00EE24D3">
      <w:pPr>
        <w:pStyle w:val="NoSpacing1"/>
        <w:jc w:val="both"/>
        <w:rPr>
          <w:rFonts w:ascii="Arial" w:hAnsi="Arial" w:cs="Arial"/>
        </w:rPr>
      </w:pPr>
    </w:p>
    <w:p w14:paraId="1737597E" w14:textId="0967B2EA" w:rsidR="00EE24D3" w:rsidRDefault="00EE24D3" w:rsidP="00EE24D3">
      <w:pPr>
        <w:pStyle w:val="NoSpacing1"/>
        <w:ind w:firstLine="708"/>
        <w:jc w:val="both"/>
        <w:rPr>
          <w:rFonts w:ascii="Arial" w:hAnsi="Arial" w:cs="Arial"/>
        </w:rPr>
      </w:pPr>
      <w:r>
        <w:rPr>
          <w:rFonts w:ascii="Arial" w:hAnsi="Arial" w:cs="Arial"/>
        </w:rPr>
        <w:t>Prijedlog Programa dostavljen je vijećnicima u radnim materijalima uz poziv za sjednicu, iznio je uvodno predsjednik Gradskog vijeća. Predlagatelj je gradonačelnik. Izvjestiteljica za predlagatelja je privremena pročelnica Martina Fudurić koja navodi da se za realizaciju ovog Programa osiguravaju sre</w:t>
      </w:r>
      <w:r w:rsidR="007C7A05">
        <w:rPr>
          <w:rFonts w:ascii="Arial" w:hAnsi="Arial" w:cs="Arial"/>
        </w:rPr>
        <w:t>d</w:t>
      </w:r>
      <w:r>
        <w:rPr>
          <w:rFonts w:ascii="Arial" w:hAnsi="Arial" w:cs="Arial"/>
        </w:rPr>
        <w:t>stva u iznosu 1.656.335,00 eura i to za redovnu djelatnost, opremanje objekata i Program male škole. Za redovnu djelatnost dječjeg vrtića osigurava se 1.450.000,00 eura, a od navedenog iznosa sredstva od 288.323,00 eura su ostvarena po Uredbi o fiskalnoj održivosti dječjih vrtića i u cjelosti će biti usmjerena na prava zaposlenika. Za Malu školu osigurava se iznos od 4.000,00 eura koja sredstva u c</w:t>
      </w:r>
      <w:r w:rsidR="007C7A05">
        <w:rPr>
          <w:rFonts w:ascii="Arial" w:hAnsi="Arial" w:cs="Arial"/>
        </w:rPr>
        <w:t>i</w:t>
      </w:r>
      <w:r>
        <w:rPr>
          <w:rFonts w:ascii="Arial" w:hAnsi="Arial" w:cs="Arial"/>
        </w:rPr>
        <w:t>jelosti doznačuje država. U proračunu su osigurana sredstva i za projekt adaptacije i opremanja zgrade A, a također i za projekat izgradnje Dječjeg vrtića Maslačak.</w:t>
      </w:r>
    </w:p>
    <w:p w14:paraId="4170F7A9" w14:textId="77777777" w:rsidR="00EE24D3" w:rsidRDefault="00EE24D3" w:rsidP="00EE24D3">
      <w:pPr>
        <w:pStyle w:val="NoSpacing1"/>
        <w:jc w:val="both"/>
        <w:rPr>
          <w:rFonts w:ascii="Arial" w:hAnsi="Arial" w:cs="Arial"/>
        </w:rPr>
      </w:pPr>
    </w:p>
    <w:p w14:paraId="25D9F3C6" w14:textId="53A542DA" w:rsidR="00EE24D3" w:rsidRDefault="00EE24D3" w:rsidP="00EE24D3">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a za odgoj i osnovno obrazovanje, kulturu, tjelesnu kulturu i šport Dražena Palajsu da iznese zaključak Odbora  koj</w:t>
      </w:r>
      <w:r w:rsidR="007C7A05">
        <w:rPr>
          <w:rFonts w:ascii="Arial" w:hAnsi="Arial" w:cs="Arial"/>
        </w:rPr>
        <w:t>i</w:t>
      </w:r>
      <w:r>
        <w:rPr>
          <w:rFonts w:ascii="Arial" w:hAnsi="Arial" w:cs="Arial"/>
        </w:rPr>
        <w:t xml:space="preserve"> ističe kako je Odbor utvrdio prijedlog Programa te isti upućuje Gradskom vijeću na raspravu i donošenje. </w:t>
      </w:r>
    </w:p>
    <w:p w14:paraId="3569C38E" w14:textId="77777777" w:rsidR="00EE24D3" w:rsidRDefault="00EE24D3" w:rsidP="00EE24D3">
      <w:pPr>
        <w:pStyle w:val="NoSpacing1"/>
        <w:jc w:val="both"/>
        <w:rPr>
          <w:rFonts w:ascii="Arial" w:hAnsi="Arial" w:cs="Arial"/>
        </w:rPr>
      </w:pPr>
    </w:p>
    <w:p w14:paraId="0639E400" w14:textId="0602925F" w:rsidR="00EE24D3" w:rsidRDefault="00EE24D3" w:rsidP="00EE24D3">
      <w:pPr>
        <w:pStyle w:val="NoSpacing1"/>
        <w:jc w:val="both"/>
        <w:rPr>
          <w:rFonts w:ascii="Arial" w:hAnsi="Arial" w:cs="Arial"/>
        </w:rPr>
      </w:pPr>
      <w:r>
        <w:rPr>
          <w:rFonts w:ascii="Arial" w:hAnsi="Arial" w:cs="Arial"/>
        </w:rPr>
        <w:tab/>
        <w:t xml:space="preserve">Predsjednik Gradskog vijeća otvara raspravu te se javlja za riječ i poručuje kao predsjednik Upravnog vijeća vrtića da moli Grad i gradonačelnika da pozorno prate trendove u smislu povećanja plaća djelatnika Dječjeg vrtića i da se drži korak sa susjednim gradovima i općinama jer teta u vrtiću nema, a i neki dan je još jedna teta otišla. Djece će biti, prostora će </w:t>
      </w:r>
      <w:r>
        <w:rPr>
          <w:rFonts w:ascii="Arial" w:hAnsi="Arial" w:cs="Arial"/>
        </w:rPr>
        <w:lastRenderedPageBreak/>
        <w:t>biti i bit će uređen, ali teta nedostaje pa poziva da se u idućoj godini vodi briga o materijalnim pravima djelatnika u vrtiću.</w:t>
      </w:r>
    </w:p>
    <w:p w14:paraId="75EC9A81" w14:textId="77777777" w:rsidR="00EE24D3" w:rsidRDefault="00EE24D3" w:rsidP="00EE24D3">
      <w:pPr>
        <w:pStyle w:val="NoSpacing1"/>
        <w:jc w:val="both"/>
        <w:rPr>
          <w:rFonts w:ascii="Arial" w:hAnsi="Arial" w:cs="Arial"/>
        </w:rPr>
      </w:pPr>
    </w:p>
    <w:p w14:paraId="10F04426" w14:textId="6B97A67A" w:rsidR="00EE24D3" w:rsidRDefault="00EE24D3" w:rsidP="00EE24D3">
      <w:pPr>
        <w:pStyle w:val="NoSpacing"/>
        <w:ind w:firstLine="708"/>
        <w:jc w:val="both"/>
        <w:rPr>
          <w:rFonts w:ascii="Arial" w:hAnsi="Arial" w:cs="Arial"/>
        </w:rPr>
      </w:pPr>
      <w:r>
        <w:rPr>
          <w:rFonts w:ascii="Arial" w:hAnsi="Arial" w:cs="Arial"/>
        </w:rPr>
        <w:t>P</w:t>
      </w:r>
      <w:r w:rsidRPr="0041462F">
        <w:rPr>
          <w:rFonts w:ascii="Arial" w:hAnsi="Arial" w:cs="Arial"/>
        </w:rPr>
        <w:t>redsjednik Vijeća zatvara</w:t>
      </w:r>
      <w:r>
        <w:rPr>
          <w:rFonts w:ascii="Arial" w:hAnsi="Arial" w:cs="Arial"/>
        </w:rPr>
        <w:t xml:space="preserve"> raspravu</w:t>
      </w:r>
      <w:r w:rsidRPr="0041462F">
        <w:rPr>
          <w:rFonts w:ascii="Arial" w:hAnsi="Arial" w:cs="Arial"/>
        </w:rPr>
        <w:t xml:space="preserve">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6C730DE4" w14:textId="77777777" w:rsidR="00EE24D3" w:rsidRDefault="00EE24D3" w:rsidP="00FF28A0">
      <w:pPr>
        <w:pStyle w:val="NoSpacing"/>
        <w:ind w:firstLine="708"/>
        <w:jc w:val="both"/>
        <w:rPr>
          <w:rFonts w:ascii="Arial" w:hAnsi="Arial" w:cs="Arial"/>
          <w:b/>
          <w:bCs/>
        </w:rPr>
      </w:pPr>
      <w:r>
        <w:rPr>
          <w:rFonts w:ascii="Arial" w:hAnsi="Arial" w:cs="Arial"/>
          <w:b/>
          <w:bCs/>
        </w:rPr>
        <w:t>Gradsko vijeće donijelo je Program javnih potreba u predškolskom odgoju i obrazovanju Grada Duge Rese u 2024. godini, u predloženom tekstu.</w:t>
      </w:r>
    </w:p>
    <w:p w14:paraId="45ECC93C" w14:textId="77777777" w:rsidR="00B95545" w:rsidRDefault="00B95545" w:rsidP="00FF28A0">
      <w:pPr>
        <w:pStyle w:val="NoSpacing"/>
        <w:jc w:val="both"/>
        <w:rPr>
          <w:rFonts w:ascii="Arial" w:hAnsi="Arial" w:cs="Arial"/>
          <w:b/>
          <w:bCs/>
        </w:rPr>
      </w:pPr>
    </w:p>
    <w:p w14:paraId="6326AC92" w14:textId="77777777" w:rsidR="00EE24D3" w:rsidRDefault="00EE24D3" w:rsidP="00FF28A0">
      <w:pPr>
        <w:pStyle w:val="NoSpacing"/>
        <w:jc w:val="both"/>
        <w:rPr>
          <w:rFonts w:ascii="Arial" w:hAnsi="Arial" w:cs="Arial"/>
          <w:b/>
          <w:bCs/>
        </w:rPr>
      </w:pPr>
    </w:p>
    <w:p w14:paraId="263DF0DD" w14:textId="14047534" w:rsidR="00FF28A0" w:rsidRPr="00A27DE8" w:rsidRDefault="00FF28A0" w:rsidP="00FF28A0">
      <w:pPr>
        <w:pStyle w:val="NoSpacing1"/>
        <w:jc w:val="both"/>
        <w:rPr>
          <w:rFonts w:ascii="Arial" w:hAnsi="Arial" w:cs="Arial"/>
          <w:u w:val="single"/>
        </w:rPr>
      </w:pPr>
      <w:r w:rsidRPr="00A27DE8">
        <w:rPr>
          <w:rFonts w:ascii="Arial" w:hAnsi="Arial" w:cs="Arial"/>
          <w:u w:val="single"/>
        </w:rPr>
        <w:t>11./ Program javnih potreba u školstvu – iznad standarda Grada Duge Rese za 2024. godinu, donošenje,</w:t>
      </w:r>
    </w:p>
    <w:p w14:paraId="4935A9EA" w14:textId="77777777" w:rsidR="00FF28A0" w:rsidRDefault="00FF28A0" w:rsidP="00FF28A0">
      <w:pPr>
        <w:pStyle w:val="NoSpacing1"/>
        <w:jc w:val="both"/>
        <w:rPr>
          <w:rFonts w:ascii="Arial" w:hAnsi="Arial" w:cs="Arial"/>
        </w:rPr>
      </w:pPr>
    </w:p>
    <w:p w14:paraId="38E74CC9" w14:textId="276AA9C4" w:rsidR="007C0B05" w:rsidRDefault="00FF28A0" w:rsidP="00A27DE8">
      <w:pPr>
        <w:pStyle w:val="NoSpacing1"/>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Izvjestiteljica za predlagatelja je privremena pročelnica Martina Fudurić koja navodi </w:t>
      </w:r>
      <w:r w:rsidR="00C33867">
        <w:rPr>
          <w:rFonts w:ascii="Arial" w:hAnsi="Arial" w:cs="Arial"/>
        </w:rPr>
        <w:t xml:space="preserve">da se za navedeni program osiguravaju sredstva u iznosu od 223.800,00 eura. Sredstva u iznosu od 36.000,00 eura se osiguravaju za stipendiranje studenata, osiguravaju se sredstva za stipendiranje učenika srednjih škola koji se školuju za deficitarna zanimanja, u 2024. godini Grad će nabaviti radne bilježnice za sve učenike osnovnih škola te financirati program produženog boravka u osnovnim </w:t>
      </w:r>
      <w:r w:rsidR="007C0B05">
        <w:rPr>
          <w:rFonts w:ascii="Arial" w:hAnsi="Arial" w:cs="Arial"/>
        </w:rPr>
        <w:t>školama, a sufinanciranje se odnosi na plaće djelatnika zaposlenih u programu produženog boravka</w:t>
      </w:r>
      <w:r w:rsidR="007C7A05">
        <w:rPr>
          <w:rFonts w:ascii="Arial" w:hAnsi="Arial" w:cs="Arial"/>
        </w:rPr>
        <w:t xml:space="preserve"> i</w:t>
      </w:r>
      <w:r w:rsidR="007C0B05">
        <w:rPr>
          <w:rFonts w:ascii="Arial" w:hAnsi="Arial" w:cs="Arial"/>
        </w:rPr>
        <w:t xml:space="preserve"> radi se o ukupno 3 djelatnika. Također će se nagraditi i učenici generacije sa iznosom od 500,00 eura, a nagrada će se dodijeliti na svečanoj sjednici Grada Duge Rese. U 2024. godini sufinancirat će se i prehrana djece sa teškoćama u razvoju koji su polaznici Centra za odgoj i obrazovanje Karlovac. Programom se osiguravaju sredstva od 50.000,00 eura koja su pomoć Karlovačkoj županiji za projekt izgradnje i opremanja dvorane pri OŠ „Ivan Goran Kovačić“. Ovaj projekt Županija planira aplicirati kroz natječaj iz Nacionalnog plana oporavka i otpornosti čija najava je za prvu polovicu 2024. godine. </w:t>
      </w:r>
      <w:r w:rsidR="00A27DE8">
        <w:rPr>
          <w:rFonts w:ascii="Arial" w:hAnsi="Arial" w:cs="Arial"/>
        </w:rPr>
        <w:t>Ostatak sredstava pomoći Karlovačkoj županiji za izgradnju dvorane planira se kroz projekcije za 2025. i 2026. godinu.</w:t>
      </w:r>
    </w:p>
    <w:p w14:paraId="01E8FF69" w14:textId="77777777" w:rsidR="00BA18EC" w:rsidRDefault="00BA18EC" w:rsidP="00FF28A0">
      <w:pPr>
        <w:pStyle w:val="NoSpacing1"/>
        <w:jc w:val="both"/>
        <w:rPr>
          <w:rFonts w:ascii="Arial" w:hAnsi="Arial" w:cs="Arial"/>
        </w:rPr>
      </w:pPr>
    </w:p>
    <w:p w14:paraId="6C86292B" w14:textId="2D059ADC" w:rsidR="00A27DE8" w:rsidRDefault="00A27DE8" w:rsidP="00A27DE8">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a za odgoj i osnovno obrazovanje, kulturu, tjelesnu kulturu i šport Dražena Palajsu da iznese zaključak Odbora  koj</w:t>
      </w:r>
      <w:r w:rsidR="00B5307E">
        <w:rPr>
          <w:rFonts w:ascii="Arial" w:hAnsi="Arial" w:cs="Arial"/>
        </w:rPr>
        <w:t>i</w:t>
      </w:r>
      <w:r>
        <w:rPr>
          <w:rFonts w:ascii="Arial" w:hAnsi="Arial" w:cs="Arial"/>
        </w:rPr>
        <w:t xml:space="preserve"> ističe kako je Odbor utvrdio prijedlog Programa te isti upućuje Gradskom vijeću na raspravu i donošenje. </w:t>
      </w:r>
    </w:p>
    <w:p w14:paraId="72CA0810" w14:textId="77777777" w:rsidR="00BA18EC" w:rsidRDefault="00BA18EC" w:rsidP="00FF28A0">
      <w:pPr>
        <w:pStyle w:val="NoSpacing1"/>
        <w:jc w:val="both"/>
        <w:rPr>
          <w:rFonts w:ascii="Arial" w:hAnsi="Arial" w:cs="Arial"/>
        </w:rPr>
      </w:pPr>
    </w:p>
    <w:p w14:paraId="662FFBBA" w14:textId="42215DA1" w:rsidR="00A27DE8" w:rsidRDefault="00A27DE8" w:rsidP="00A27DE8">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59D90687" w14:textId="3B60D38C" w:rsidR="00A27DE8" w:rsidRDefault="00A27DE8" w:rsidP="00A27DE8">
      <w:pPr>
        <w:pStyle w:val="NoSpacing"/>
        <w:ind w:firstLine="708"/>
        <w:jc w:val="both"/>
        <w:rPr>
          <w:rFonts w:ascii="Arial" w:hAnsi="Arial" w:cs="Arial"/>
          <w:b/>
          <w:bCs/>
        </w:rPr>
      </w:pPr>
      <w:r>
        <w:rPr>
          <w:rFonts w:ascii="Arial" w:hAnsi="Arial" w:cs="Arial"/>
          <w:b/>
          <w:bCs/>
        </w:rPr>
        <w:t xml:space="preserve">Gradsko vijeće donijelo je Program javnih potreba u školstvu – iznad standarda Grada Duge Rese za 2024. godinu, u predloženom tekstu. </w:t>
      </w:r>
    </w:p>
    <w:p w14:paraId="299600B5" w14:textId="77777777" w:rsidR="008578C6" w:rsidRDefault="008578C6" w:rsidP="00FF28A0">
      <w:pPr>
        <w:pStyle w:val="NoSpacing1"/>
        <w:jc w:val="both"/>
        <w:rPr>
          <w:rFonts w:ascii="Arial" w:hAnsi="Arial" w:cs="Arial"/>
        </w:rPr>
      </w:pPr>
    </w:p>
    <w:p w14:paraId="4993D9DB" w14:textId="77777777" w:rsidR="00FF28A0" w:rsidRPr="004C60CE" w:rsidRDefault="00FF28A0" w:rsidP="00FF28A0">
      <w:pPr>
        <w:pStyle w:val="NoSpacing1"/>
        <w:jc w:val="both"/>
        <w:rPr>
          <w:rFonts w:ascii="Arial" w:hAnsi="Arial" w:cs="Arial"/>
        </w:rPr>
      </w:pPr>
    </w:p>
    <w:p w14:paraId="314E09EE" w14:textId="6E6AF720" w:rsidR="00FF28A0" w:rsidRPr="00A27DE8" w:rsidRDefault="00FF28A0" w:rsidP="00FF28A0">
      <w:pPr>
        <w:pStyle w:val="NoSpacing1"/>
        <w:jc w:val="both"/>
        <w:rPr>
          <w:rFonts w:ascii="Arial" w:hAnsi="Arial" w:cs="Arial"/>
          <w:u w:val="single"/>
        </w:rPr>
      </w:pPr>
      <w:r w:rsidRPr="00A27DE8">
        <w:rPr>
          <w:rFonts w:ascii="Arial" w:hAnsi="Arial" w:cs="Arial"/>
          <w:u w:val="single"/>
        </w:rPr>
        <w:t>12./ Program potpora poljoprivredi i ruralnom razvoju na području Grada Duge Rese za 2024. godinu, donošenje,</w:t>
      </w:r>
    </w:p>
    <w:p w14:paraId="0439B183" w14:textId="77777777" w:rsidR="00FF28A0" w:rsidRDefault="00FF28A0" w:rsidP="00FF28A0">
      <w:pPr>
        <w:pStyle w:val="NoSpacing1"/>
        <w:jc w:val="both"/>
        <w:rPr>
          <w:rFonts w:ascii="Arial" w:hAnsi="Arial" w:cs="Arial"/>
        </w:rPr>
      </w:pPr>
    </w:p>
    <w:p w14:paraId="1C816D0A" w14:textId="0EB2E8FC" w:rsidR="00A27DE8" w:rsidRDefault="00A27DE8" w:rsidP="00A27DE8">
      <w:pPr>
        <w:pStyle w:val="NoSpacing1"/>
        <w:ind w:firstLine="708"/>
        <w:jc w:val="both"/>
        <w:rPr>
          <w:rFonts w:ascii="Arial" w:hAnsi="Arial" w:cs="Arial"/>
        </w:rPr>
      </w:pPr>
      <w:r>
        <w:rPr>
          <w:rFonts w:ascii="Arial" w:hAnsi="Arial" w:cs="Arial"/>
        </w:rPr>
        <w:t>Prijedlog Programa dostavljen je vijećnicima u radnim materijalima uz poziv za sjednicu, iznio je uvodno predsjednik Gradskog vijeća. Predlagatelj je gradonačelnik. Izvjestiteljica za predlagatelja je privremena pročelnica Martina Fudurić.</w:t>
      </w:r>
    </w:p>
    <w:p w14:paraId="55406C94" w14:textId="77777777" w:rsidR="00A27DE8" w:rsidRDefault="00A27DE8" w:rsidP="00A27DE8">
      <w:pPr>
        <w:pStyle w:val="NoSpacing1"/>
        <w:ind w:firstLine="708"/>
        <w:jc w:val="both"/>
        <w:rPr>
          <w:rFonts w:ascii="Arial" w:hAnsi="Arial" w:cs="Arial"/>
        </w:rPr>
      </w:pPr>
    </w:p>
    <w:p w14:paraId="17A5AAF9" w14:textId="54FAD284" w:rsidR="00A27DE8" w:rsidRDefault="00A27DE8" w:rsidP="00A27DE8">
      <w:pPr>
        <w:pStyle w:val="NoSpacing"/>
        <w:jc w:val="center"/>
        <w:rPr>
          <w:rFonts w:ascii="Arial" w:hAnsi="Arial" w:cs="Arial"/>
          <w:i/>
          <w:iCs/>
        </w:rPr>
      </w:pPr>
      <w:r>
        <w:rPr>
          <w:rFonts w:ascii="Arial" w:hAnsi="Arial" w:cs="Arial"/>
          <w:i/>
          <w:iCs/>
        </w:rPr>
        <w:t>/Iz vijećnice je izišao Zvonko Baranašić. Nazočno je 11 vijećnika/</w:t>
      </w:r>
    </w:p>
    <w:p w14:paraId="3DAFADA7" w14:textId="77777777" w:rsidR="00A27DE8" w:rsidRDefault="00A27DE8" w:rsidP="00A27DE8">
      <w:pPr>
        <w:pStyle w:val="NoSpacing1"/>
        <w:ind w:firstLine="708"/>
        <w:jc w:val="both"/>
        <w:rPr>
          <w:rFonts w:ascii="Arial" w:hAnsi="Arial" w:cs="Arial"/>
        </w:rPr>
      </w:pPr>
    </w:p>
    <w:p w14:paraId="3C56817A" w14:textId="6ACAA8E4" w:rsidR="00FF28A0" w:rsidRDefault="00A27DE8" w:rsidP="00FF28A0">
      <w:pPr>
        <w:pStyle w:val="NoSpacing1"/>
        <w:jc w:val="both"/>
        <w:rPr>
          <w:rFonts w:ascii="Arial" w:hAnsi="Arial" w:cs="Arial"/>
        </w:rPr>
      </w:pPr>
      <w:r>
        <w:rPr>
          <w:rFonts w:ascii="Arial" w:hAnsi="Arial" w:cs="Arial"/>
        </w:rPr>
        <w:tab/>
        <w:t>Privremena pročelnica Martina Fudurić navodi da se za ovaj Program u proračunu osiguravaju sredstva u iznosu od 41.900,00 eura što je povećanje u odnosu na prethodne godine</w:t>
      </w:r>
      <w:r w:rsidR="00290C30">
        <w:rPr>
          <w:rFonts w:ascii="Arial" w:hAnsi="Arial" w:cs="Arial"/>
        </w:rPr>
        <w:t>. Sredstva se osiguravaju za ukupno 5 mjera i to za nabavu mehanizacije, strojeva i opreme, biljnu proizvodnju za sufinanciranje kupnje poljoprivrednog zemljišta koje graniči sa zemljištem podnositelja zahtjeva, za kapitalna ulaganja za sufinanciranje kamata na kredite za razvoj gospodarstva  za unapređenje poljoprivrede</w:t>
      </w:r>
      <w:r w:rsidR="004B1E04">
        <w:rPr>
          <w:rFonts w:ascii="Arial" w:hAnsi="Arial" w:cs="Arial"/>
        </w:rPr>
        <w:t xml:space="preserve">, za stočarsku proizvodnju za koju je </w:t>
      </w:r>
      <w:r w:rsidR="004B1E04">
        <w:rPr>
          <w:rFonts w:ascii="Arial" w:hAnsi="Arial" w:cs="Arial"/>
        </w:rPr>
        <w:lastRenderedPageBreak/>
        <w:t>osigurano 15.900,00 eura te kao posljednju mjeru pčelarstvo za koje je osiguran iznos od 9.500,00 eura za sufinanciranje kupnje selekcioniranih matica i prihrane pčelinjih zajednica.</w:t>
      </w:r>
    </w:p>
    <w:p w14:paraId="492EBD72" w14:textId="77777777" w:rsidR="004B1E04" w:rsidRDefault="004B1E04" w:rsidP="00FF28A0">
      <w:pPr>
        <w:pStyle w:val="NoSpacing1"/>
        <w:jc w:val="both"/>
        <w:rPr>
          <w:rFonts w:ascii="Arial" w:hAnsi="Arial" w:cs="Arial"/>
        </w:rPr>
      </w:pPr>
    </w:p>
    <w:p w14:paraId="611342A1" w14:textId="0E87E80F" w:rsidR="004B1E04" w:rsidRDefault="004B1E04" w:rsidP="00FF28A0">
      <w:pPr>
        <w:pStyle w:val="NoSpacing1"/>
        <w:jc w:val="both"/>
        <w:rPr>
          <w:rFonts w:ascii="Arial" w:hAnsi="Arial" w:cs="Arial"/>
        </w:rPr>
      </w:pPr>
      <w:r>
        <w:rPr>
          <w:rFonts w:ascii="Arial" w:hAnsi="Arial" w:cs="Arial"/>
        </w:rPr>
        <w:tab/>
        <w:t xml:space="preserve">Predsjednik Vijeća Miroslav Furdek iznosi zaključak Odbora za poljoprivredu </w:t>
      </w:r>
      <w:r w:rsidR="00692769">
        <w:rPr>
          <w:rFonts w:ascii="Arial" w:hAnsi="Arial" w:cs="Arial"/>
        </w:rPr>
        <w:t xml:space="preserve">i </w:t>
      </w:r>
      <w:r>
        <w:rPr>
          <w:rFonts w:ascii="Arial" w:hAnsi="Arial" w:cs="Arial"/>
        </w:rPr>
        <w:t xml:space="preserve">šumarstvo te ističe kako je Odbor utvrdio prijedlog Programa i isti upućuje Gradskom vijeću na raspravu i donošenje. </w:t>
      </w:r>
    </w:p>
    <w:p w14:paraId="550B7865" w14:textId="77777777" w:rsidR="00A27DE8" w:rsidRDefault="00A27DE8" w:rsidP="00FF28A0">
      <w:pPr>
        <w:pStyle w:val="NoSpacing1"/>
        <w:jc w:val="both"/>
        <w:rPr>
          <w:rFonts w:ascii="Arial" w:hAnsi="Arial" w:cs="Arial"/>
        </w:rPr>
      </w:pPr>
    </w:p>
    <w:p w14:paraId="5D91804B" w14:textId="5DCE8C94" w:rsidR="004B1E04" w:rsidRDefault="004B1E04" w:rsidP="004B1E04">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11</w:t>
      </w:r>
      <w:r w:rsidRPr="005E4A5A">
        <w:rPr>
          <w:rFonts w:ascii="Arial" w:hAnsi="Arial" w:cs="Arial"/>
        </w:rPr>
        <w:t xml:space="preserve"> glasova ZA i glasi</w:t>
      </w:r>
    </w:p>
    <w:p w14:paraId="31F39570" w14:textId="48DA9393" w:rsidR="004B1E04" w:rsidRDefault="004B1E04" w:rsidP="004B1E04">
      <w:pPr>
        <w:pStyle w:val="NoSpacing"/>
        <w:ind w:firstLine="708"/>
        <w:jc w:val="both"/>
        <w:rPr>
          <w:rFonts w:ascii="Arial" w:hAnsi="Arial" w:cs="Arial"/>
          <w:b/>
          <w:bCs/>
        </w:rPr>
      </w:pPr>
      <w:r>
        <w:rPr>
          <w:rFonts w:ascii="Arial" w:hAnsi="Arial" w:cs="Arial"/>
          <w:b/>
          <w:bCs/>
        </w:rPr>
        <w:t xml:space="preserve">Gradsko vijeće donijelo je Program potpora poljoprivredi i ruralnom razvoju na području Grada Duge Rese za 2024. godinu, u predloženom tekstu. </w:t>
      </w:r>
    </w:p>
    <w:p w14:paraId="653CD88B" w14:textId="77777777" w:rsidR="004B1E04" w:rsidRDefault="004B1E04" w:rsidP="00FF28A0">
      <w:pPr>
        <w:pStyle w:val="NoSpacing1"/>
        <w:jc w:val="both"/>
        <w:rPr>
          <w:rFonts w:ascii="Arial" w:hAnsi="Arial" w:cs="Arial"/>
        </w:rPr>
      </w:pPr>
    </w:p>
    <w:p w14:paraId="07DA523C" w14:textId="77777777" w:rsidR="004B1E04" w:rsidRPr="004C60CE" w:rsidRDefault="004B1E04" w:rsidP="00FF28A0">
      <w:pPr>
        <w:pStyle w:val="NoSpacing1"/>
        <w:jc w:val="both"/>
        <w:rPr>
          <w:rFonts w:ascii="Arial" w:hAnsi="Arial" w:cs="Arial"/>
        </w:rPr>
      </w:pPr>
    </w:p>
    <w:p w14:paraId="19DFB96B" w14:textId="284E86A1" w:rsidR="00FF28A0" w:rsidRPr="00AE5337" w:rsidRDefault="00FF28A0" w:rsidP="00FF28A0">
      <w:pPr>
        <w:pStyle w:val="NoSpacing1"/>
        <w:jc w:val="both"/>
        <w:rPr>
          <w:rFonts w:ascii="Arial" w:hAnsi="Arial" w:cs="Arial"/>
          <w:u w:val="single"/>
        </w:rPr>
      </w:pPr>
      <w:r w:rsidRPr="00AE5337">
        <w:rPr>
          <w:rFonts w:ascii="Arial" w:hAnsi="Arial" w:cs="Arial"/>
          <w:u w:val="single"/>
        </w:rPr>
        <w:t>13./ Program utroška sredstava šumskog doprinosa za 2024. godinu, donošenje,</w:t>
      </w:r>
    </w:p>
    <w:p w14:paraId="599E7D73" w14:textId="77777777" w:rsidR="00EE24D3" w:rsidRDefault="00EE24D3" w:rsidP="008409BF">
      <w:pPr>
        <w:pStyle w:val="NoSpacing"/>
        <w:jc w:val="both"/>
        <w:rPr>
          <w:rFonts w:ascii="Arial" w:hAnsi="Arial" w:cs="Arial"/>
          <w:b/>
          <w:bCs/>
        </w:rPr>
      </w:pPr>
    </w:p>
    <w:p w14:paraId="644658F1" w14:textId="77777777" w:rsidR="004B1E04" w:rsidRDefault="004B1E04" w:rsidP="004B1E04">
      <w:pPr>
        <w:pStyle w:val="NoSpacing1"/>
        <w:ind w:firstLine="708"/>
        <w:jc w:val="both"/>
        <w:rPr>
          <w:rFonts w:ascii="Arial" w:hAnsi="Arial" w:cs="Arial"/>
        </w:rPr>
      </w:pPr>
      <w:r>
        <w:rPr>
          <w:rFonts w:ascii="Arial" w:hAnsi="Arial" w:cs="Arial"/>
        </w:rPr>
        <w:t>Prijedlog Programa dostavljen je vijećnicima u radnim materijalima uz poziv za sjednicu, iznio je uvodno predsjednik Gradskog vijeća. Predlagatelj je gradonačelnik. Izvjestiteljica za predlagatelja je privremena pročelnica Martina Fudurić.</w:t>
      </w:r>
    </w:p>
    <w:p w14:paraId="1308359C" w14:textId="77777777" w:rsidR="00EE24D3" w:rsidRDefault="00EE24D3" w:rsidP="008409BF">
      <w:pPr>
        <w:pStyle w:val="NoSpacing"/>
        <w:jc w:val="both"/>
        <w:rPr>
          <w:rFonts w:ascii="Arial" w:hAnsi="Arial" w:cs="Arial"/>
          <w:b/>
          <w:bCs/>
        </w:rPr>
      </w:pPr>
    </w:p>
    <w:p w14:paraId="1EBFFB23" w14:textId="29F2D2FC" w:rsidR="004B1E04" w:rsidRDefault="004B1E04" w:rsidP="004B1E04">
      <w:pPr>
        <w:pStyle w:val="NoSpacing"/>
        <w:jc w:val="center"/>
        <w:rPr>
          <w:rFonts w:ascii="Arial" w:hAnsi="Arial" w:cs="Arial"/>
          <w:i/>
          <w:iCs/>
        </w:rPr>
      </w:pPr>
      <w:r w:rsidRPr="00482692">
        <w:rPr>
          <w:rFonts w:ascii="Arial" w:hAnsi="Arial" w:cs="Arial"/>
          <w:i/>
          <w:iCs/>
        </w:rPr>
        <w:t>/U vijećnicu se vrati</w:t>
      </w:r>
      <w:r>
        <w:rPr>
          <w:rFonts w:ascii="Arial" w:hAnsi="Arial" w:cs="Arial"/>
          <w:i/>
          <w:iCs/>
        </w:rPr>
        <w:t>o</w:t>
      </w:r>
      <w:r w:rsidRPr="00482692">
        <w:rPr>
          <w:rFonts w:ascii="Arial" w:hAnsi="Arial" w:cs="Arial"/>
          <w:i/>
          <w:iCs/>
        </w:rPr>
        <w:t xml:space="preserve"> </w:t>
      </w:r>
      <w:r>
        <w:rPr>
          <w:rFonts w:ascii="Arial" w:hAnsi="Arial" w:cs="Arial"/>
          <w:i/>
          <w:iCs/>
        </w:rPr>
        <w:t>Zvonko Baranašić</w:t>
      </w:r>
      <w:r w:rsidRPr="00482692">
        <w:rPr>
          <w:rFonts w:ascii="Arial" w:hAnsi="Arial" w:cs="Arial"/>
          <w:i/>
          <w:iCs/>
        </w:rPr>
        <w:t>. Nazočno je 1</w:t>
      </w:r>
      <w:r>
        <w:rPr>
          <w:rFonts w:ascii="Arial" w:hAnsi="Arial" w:cs="Arial"/>
          <w:i/>
          <w:iCs/>
        </w:rPr>
        <w:t>2</w:t>
      </w:r>
      <w:r w:rsidRPr="00482692">
        <w:rPr>
          <w:rFonts w:ascii="Arial" w:hAnsi="Arial" w:cs="Arial"/>
          <w:i/>
          <w:iCs/>
        </w:rPr>
        <w:t xml:space="preserve"> vijećnika/</w:t>
      </w:r>
    </w:p>
    <w:p w14:paraId="60F71F1A" w14:textId="3BDB387A" w:rsidR="00EE24D3" w:rsidRDefault="00EE24D3" w:rsidP="008409BF">
      <w:pPr>
        <w:pStyle w:val="NoSpacing"/>
        <w:jc w:val="both"/>
        <w:rPr>
          <w:rFonts w:ascii="Arial" w:hAnsi="Arial" w:cs="Arial"/>
          <w:b/>
          <w:bCs/>
        </w:rPr>
      </w:pPr>
    </w:p>
    <w:p w14:paraId="30FFA9EF" w14:textId="50BB06FC" w:rsidR="004B1E04" w:rsidRDefault="004B1E04" w:rsidP="008409BF">
      <w:pPr>
        <w:pStyle w:val="NoSpacing"/>
        <w:jc w:val="both"/>
        <w:rPr>
          <w:rFonts w:ascii="Arial" w:hAnsi="Arial" w:cs="Arial"/>
        </w:rPr>
      </w:pPr>
      <w:r>
        <w:rPr>
          <w:rFonts w:ascii="Arial" w:hAnsi="Arial" w:cs="Arial"/>
        </w:rPr>
        <w:tab/>
        <w:t xml:space="preserve">Privremena pročelnica Martina Fudurić navodi </w:t>
      </w:r>
      <w:r w:rsidR="00692769">
        <w:rPr>
          <w:rFonts w:ascii="Arial" w:hAnsi="Arial" w:cs="Arial"/>
        </w:rPr>
        <w:t>da pravne i fizičke osobe, osim malih šumoposjednika, koji obavljaju prodaju proizvoda od iskorištavanja šuma dužni su jedinicama lokalne samouprave plaćati šumski doprinos i to u odnosu na prodajnu cijenu proizvoda na panju, što konkretno iznosi 10% cijene za jedinice koje imaju status potpomognutog područja, a za sve ostale jedinice 5% među kojima je i Grad Duga Resa. Sredstva šumskog doprinosa moraju se koristiti isključivo za izgradnju i održavanje komunalne infrastrukture. U Proračunu Grada Duge Rese za 2024. godinu planiraju se sredstva šumskog doprinosa u iznosu od 500,00 eura.</w:t>
      </w:r>
    </w:p>
    <w:p w14:paraId="6FF887CC" w14:textId="77777777" w:rsidR="00692769" w:rsidRDefault="00692769" w:rsidP="008409BF">
      <w:pPr>
        <w:pStyle w:val="NoSpacing"/>
        <w:jc w:val="both"/>
        <w:rPr>
          <w:rFonts w:ascii="Arial" w:hAnsi="Arial" w:cs="Arial"/>
        </w:rPr>
      </w:pPr>
    </w:p>
    <w:p w14:paraId="6EDE8E62" w14:textId="204EE7F9" w:rsidR="00692769" w:rsidRDefault="00692769" w:rsidP="00692769">
      <w:pPr>
        <w:pStyle w:val="NoSpacing1"/>
        <w:ind w:firstLine="708"/>
        <w:jc w:val="both"/>
        <w:rPr>
          <w:rFonts w:ascii="Arial" w:hAnsi="Arial" w:cs="Arial"/>
        </w:rPr>
      </w:pPr>
      <w:r>
        <w:rPr>
          <w:rFonts w:ascii="Arial" w:hAnsi="Arial" w:cs="Arial"/>
        </w:rPr>
        <w:t xml:space="preserve">Predsjednik Vijeća Miroslav Furdek iznosi zaključak Odbora za poljoprivredu i šumarstvo te ističe kako je Odbor utvrdio prijedlog Programa i isti upućuje Gradskom vijeću na raspravu i donošenje. </w:t>
      </w:r>
    </w:p>
    <w:p w14:paraId="6B0945CD" w14:textId="77777777" w:rsidR="00692769" w:rsidRDefault="00692769" w:rsidP="00692769">
      <w:pPr>
        <w:pStyle w:val="NoSpacing1"/>
        <w:jc w:val="both"/>
        <w:rPr>
          <w:rFonts w:ascii="Arial" w:hAnsi="Arial" w:cs="Arial"/>
        </w:rPr>
      </w:pPr>
    </w:p>
    <w:p w14:paraId="5DC7C195" w14:textId="637F53A3" w:rsidR="00692769" w:rsidRDefault="00692769" w:rsidP="00692769">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535A5190" w14:textId="2CDB4DC4" w:rsidR="00692769" w:rsidRDefault="00692769" w:rsidP="00692769">
      <w:pPr>
        <w:pStyle w:val="NoSpacing"/>
        <w:ind w:firstLine="708"/>
        <w:jc w:val="both"/>
        <w:rPr>
          <w:rFonts w:ascii="Arial" w:hAnsi="Arial" w:cs="Arial"/>
          <w:b/>
          <w:bCs/>
        </w:rPr>
      </w:pPr>
      <w:r>
        <w:rPr>
          <w:rFonts w:ascii="Arial" w:hAnsi="Arial" w:cs="Arial"/>
          <w:b/>
          <w:bCs/>
        </w:rPr>
        <w:t xml:space="preserve">Gradsko vijeće donijelo je Program utroška sredstava šumskog doprinosa za 2024. godinu, u predloženom tekstu. </w:t>
      </w:r>
    </w:p>
    <w:p w14:paraId="1023BAB6" w14:textId="77777777" w:rsidR="00692769" w:rsidRDefault="00692769" w:rsidP="008409BF">
      <w:pPr>
        <w:pStyle w:val="NoSpacing"/>
        <w:jc w:val="both"/>
        <w:rPr>
          <w:rFonts w:ascii="Arial" w:hAnsi="Arial" w:cs="Arial"/>
        </w:rPr>
      </w:pPr>
    </w:p>
    <w:p w14:paraId="7D3732CB" w14:textId="77777777" w:rsidR="007A21A9" w:rsidRDefault="007A21A9" w:rsidP="008409BF">
      <w:pPr>
        <w:pStyle w:val="NoSpacing"/>
        <w:jc w:val="both"/>
        <w:rPr>
          <w:rFonts w:ascii="Arial" w:hAnsi="Arial" w:cs="Arial"/>
        </w:rPr>
      </w:pPr>
    </w:p>
    <w:p w14:paraId="5F4A6DA9" w14:textId="1CE3ABA7" w:rsidR="00487666" w:rsidRPr="00EF702A" w:rsidRDefault="00487666" w:rsidP="00487666">
      <w:pPr>
        <w:pStyle w:val="NoSpacing1"/>
        <w:jc w:val="both"/>
        <w:rPr>
          <w:rFonts w:ascii="Arial" w:hAnsi="Arial" w:cs="Arial"/>
          <w:u w:val="single"/>
        </w:rPr>
      </w:pPr>
      <w:r w:rsidRPr="00EF702A">
        <w:rPr>
          <w:rFonts w:ascii="Arial" w:hAnsi="Arial" w:cs="Arial"/>
          <w:u w:val="single"/>
        </w:rPr>
        <w:t>14./ Financijski plan za provedbu prava propisanih Odlukom o socijalnoj skrbi Grada Duge Rese za 2024. godinu, donošenje,</w:t>
      </w:r>
    </w:p>
    <w:p w14:paraId="6C3A9CE7" w14:textId="77777777" w:rsidR="00487666" w:rsidRDefault="00487666" w:rsidP="00487666">
      <w:pPr>
        <w:pStyle w:val="NoSpacing1"/>
        <w:jc w:val="both"/>
        <w:rPr>
          <w:rFonts w:ascii="Arial" w:hAnsi="Arial" w:cs="Arial"/>
        </w:rPr>
      </w:pPr>
    </w:p>
    <w:p w14:paraId="7F8CCDCB" w14:textId="278B6B92" w:rsidR="00487666" w:rsidRDefault="00487666" w:rsidP="00487666">
      <w:pPr>
        <w:pStyle w:val="NoSpacing1"/>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Izvjestiteljica za predlagatelja je privremena pročelnica Martina Fudurić koja navodi </w:t>
      </w:r>
      <w:r w:rsidR="00346246">
        <w:rPr>
          <w:rFonts w:ascii="Arial" w:hAnsi="Arial" w:cs="Arial"/>
        </w:rPr>
        <w:t xml:space="preserve">da se Financijskim planom osiguravaju sredstva u iznosu od 42.150,00 eura za prava koja su zakonska obveza jedinica lokalne samouprave, a riječ je o sufinanciranju troškova stanovanja za korisnike zajamčene minimalne naknade za što se osigurava 15.000,00 eura. Grad će sufinancirati 50% iznosa zajamčene minimalne naknade, a zakonska obveza je 30%. Također se osiguravaju sredstva za pokriće pogrebnih troškova za osobe koje su sahranjene u socijalnoj zaštiti ili osobe nepoznatog prebivališta. 150,00 eura se osigurava za prijevoz djece s teškoćama u razvoju koja pohađaju srednju školu u mjestu prebivališta. Sredstva u iznosu od 2.000,00 eura osiguravaju se i za sufinanciranje kupnje grobnog mjesta za hrvatske branitelje, koji su u trenutku smrti imali prijavljeno prebivalište na području grada Duge Rese </w:t>
      </w:r>
      <w:r w:rsidR="00346246">
        <w:rPr>
          <w:rFonts w:ascii="Arial" w:hAnsi="Arial" w:cs="Arial"/>
        </w:rPr>
        <w:lastRenderedPageBreak/>
        <w:t xml:space="preserve">ili posljednje prijavljeno prebivalište na području grada Duge Rese i koji nemaju na korištenju grobno mjesto. Zakonska obveza je sufinanciranje 50% </w:t>
      </w:r>
      <w:r w:rsidR="006E6D8D">
        <w:rPr>
          <w:rFonts w:ascii="Arial" w:hAnsi="Arial" w:cs="Arial"/>
        </w:rPr>
        <w:t>predviđene cijene za grobno mjesto. Sukladno čl. 30. Zakona o Crvenom križu Grad je dužan osigurati za javne ovlasti i redovnu djelatnost Crvenog križa 0,5% prihoda što iznosi 23.000,00 eura i što će se osigurati za program Crvenog križa sukladno javnim ovlastima.</w:t>
      </w:r>
    </w:p>
    <w:p w14:paraId="008664AB" w14:textId="77777777" w:rsidR="00EF702A" w:rsidRDefault="00EF702A" w:rsidP="00487666">
      <w:pPr>
        <w:pStyle w:val="NoSpacing1"/>
        <w:ind w:firstLine="708"/>
        <w:jc w:val="both"/>
        <w:rPr>
          <w:rFonts w:ascii="Arial" w:hAnsi="Arial" w:cs="Arial"/>
        </w:rPr>
      </w:pPr>
    </w:p>
    <w:p w14:paraId="638423BB" w14:textId="790444ED" w:rsidR="00EF702A" w:rsidRDefault="00EF702A" w:rsidP="00EF702A">
      <w:pPr>
        <w:pStyle w:val="NoSpacing"/>
        <w:ind w:firstLine="708"/>
        <w:jc w:val="both"/>
        <w:rPr>
          <w:rFonts w:ascii="Arial" w:hAnsi="Arial" w:cs="Arial"/>
        </w:rPr>
      </w:pPr>
      <w:r>
        <w:rPr>
          <w:rFonts w:ascii="Arial" w:hAnsi="Arial" w:cs="Arial"/>
        </w:rPr>
        <w:t xml:space="preserve">Predsjednik Odbora za zdravstvo, socijalnu skrb i branitelje Miroslav Furdek iznosi zaključak Odbora  te ističe kako je Odbor utvrdio prijedlog Financijskog plana te isti upućuje Gradskom vijeću na raspravu i donošenje. </w:t>
      </w:r>
    </w:p>
    <w:p w14:paraId="1A43BDD9" w14:textId="77777777" w:rsidR="007C35EF" w:rsidRDefault="007C35EF" w:rsidP="00487666">
      <w:pPr>
        <w:pStyle w:val="NoSpacing1"/>
        <w:ind w:firstLine="708"/>
        <w:jc w:val="both"/>
        <w:rPr>
          <w:rFonts w:ascii="Arial" w:hAnsi="Arial" w:cs="Arial"/>
        </w:rPr>
      </w:pPr>
    </w:p>
    <w:p w14:paraId="172EE37E" w14:textId="77777777" w:rsidR="00EF702A" w:rsidRDefault="00EF702A" w:rsidP="00EF702A">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7CDA2619" w14:textId="45D7E83F" w:rsidR="00EF702A" w:rsidRDefault="00EF702A" w:rsidP="00EF702A">
      <w:pPr>
        <w:pStyle w:val="NoSpacing"/>
        <w:ind w:firstLine="708"/>
        <w:jc w:val="both"/>
        <w:rPr>
          <w:rFonts w:ascii="Arial" w:hAnsi="Arial" w:cs="Arial"/>
          <w:b/>
          <w:bCs/>
        </w:rPr>
      </w:pPr>
      <w:r>
        <w:rPr>
          <w:rFonts w:ascii="Arial" w:hAnsi="Arial" w:cs="Arial"/>
          <w:b/>
          <w:bCs/>
        </w:rPr>
        <w:t xml:space="preserve">Gradsko vijeće donijelo je Financijski plan za provedbu prava propisanih Odlukom o socijalnoj skrbi Grada Duge Rese za 2024. godinu, u predloženom tekstu. </w:t>
      </w:r>
    </w:p>
    <w:p w14:paraId="57F4784E" w14:textId="77777777" w:rsidR="00EF702A" w:rsidRDefault="00EF702A" w:rsidP="00EF702A">
      <w:pPr>
        <w:pStyle w:val="NoSpacing"/>
        <w:jc w:val="both"/>
        <w:rPr>
          <w:rFonts w:ascii="Arial" w:hAnsi="Arial" w:cs="Arial"/>
        </w:rPr>
      </w:pPr>
    </w:p>
    <w:p w14:paraId="43E8764B" w14:textId="77777777" w:rsidR="00487666" w:rsidRDefault="00487666" w:rsidP="00487666">
      <w:pPr>
        <w:pStyle w:val="NoSpacing1"/>
        <w:jc w:val="both"/>
        <w:rPr>
          <w:rFonts w:ascii="Arial" w:hAnsi="Arial" w:cs="Arial"/>
        </w:rPr>
      </w:pPr>
    </w:p>
    <w:p w14:paraId="2C64C2A7" w14:textId="77777777" w:rsidR="00487666" w:rsidRPr="004C60CE" w:rsidRDefault="00487666" w:rsidP="00487666">
      <w:pPr>
        <w:pStyle w:val="NoSpacing1"/>
        <w:jc w:val="both"/>
        <w:rPr>
          <w:rFonts w:ascii="Arial" w:hAnsi="Arial" w:cs="Arial"/>
          <w:sz w:val="12"/>
          <w:szCs w:val="12"/>
        </w:rPr>
      </w:pPr>
    </w:p>
    <w:p w14:paraId="455DCE8D" w14:textId="4D4D0672" w:rsidR="00487666" w:rsidRPr="00EF702A" w:rsidRDefault="00487666" w:rsidP="00487666">
      <w:pPr>
        <w:pStyle w:val="NoSpacing1"/>
        <w:jc w:val="both"/>
        <w:rPr>
          <w:rFonts w:ascii="Arial" w:hAnsi="Arial" w:cs="Arial"/>
          <w:u w:val="single"/>
        </w:rPr>
      </w:pPr>
      <w:r w:rsidRPr="00EF702A">
        <w:rPr>
          <w:rFonts w:ascii="Arial" w:hAnsi="Arial" w:cs="Arial"/>
          <w:u w:val="single"/>
        </w:rPr>
        <w:t>15./ Program socijalne pomoći iznad standarda za 2024.godinu, donošenje,</w:t>
      </w:r>
    </w:p>
    <w:p w14:paraId="6DA32BF1" w14:textId="77777777" w:rsidR="00487666" w:rsidRDefault="00487666" w:rsidP="00487666">
      <w:pPr>
        <w:pStyle w:val="NoSpacing1"/>
        <w:jc w:val="both"/>
        <w:rPr>
          <w:rFonts w:ascii="Arial" w:hAnsi="Arial" w:cs="Arial"/>
        </w:rPr>
      </w:pPr>
    </w:p>
    <w:p w14:paraId="633CF71F" w14:textId="030EF14A" w:rsidR="00487666" w:rsidRDefault="00EF702A" w:rsidP="00EF702A">
      <w:pPr>
        <w:pStyle w:val="NoSpacing1"/>
        <w:ind w:firstLine="360"/>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Izvjestiteljica za predlagatelja je privremena pročelnica Martina Fudurić koja navodi da se u ovom Programu osiguravaju sredstva </w:t>
      </w:r>
      <w:r w:rsidR="0090550F">
        <w:rPr>
          <w:rFonts w:ascii="Arial" w:hAnsi="Arial" w:cs="Arial"/>
        </w:rPr>
        <w:t xml:space="preserve">u iznosu od 53.200,00 eura što je povećanje u odnosu na prethodno razdoblje za oko 20%. Kroz ovaj Program sufinancirat će se prijevoz umirovljenika i drugih građana te će se sufinancirat 50% iznosa mjesečne ili godišnje karte za autobus ili vlak koja prekriva relaciju od mjesta prebivališta do mjesta odredišta unutar Karlovačke županije. Također se osiguravaju sredstva za jednokratnu pomoć za novorođenčad koja je također uvećana i iznosit će 300,00 eura. Osiguravaju se sredstva i za jednokratne pomoći građanima </w:t>
      </w:r>
      <w:r w:rsidR="006506F6">
        <w:rPr>
          <w:rFonts w:ascii="Arial" w:hAnsi="Arial" w:cs="Arial"/>
        </w:rPr>
        <w:t>koja je također uvećana u odnosu na prethodno razdoblje</w:t>
      </w:r>
      <w:r w:rsidR="00131324">
        <w:rPr>
          <w:rFonts w:ascii="Arial" w:hAnsi="Arial" w:cs="Arial"/>
        </w:rPr>
        <w:t xml:space="preserve"> te se također osiguravaju sredstva za pomoć građanima u slučaju elementarnih nepogoda, za božićnice umirovljenicima slabijeg imovnog stanja, za sufinanciranje Posudionice pomagala Karlovačke županije, sredstva za pomoć bolesnima  koja se odobrava u slučajevima teških bolesti kada su za izlječenje potrebna veća financijska sredstva te sredstva za pomoć i njegu u kući. </w:t>
      </w:r>
    </w:p>
    <w:p w14:paraId="79FBC17F" w14:textId="77777777" w:rsidR="00EF702A" w:rsidRDefault="00EF702A" w:rsidP="00487666">
      <w:pPr>
        <w:pStyle w:val="NoSpacing1"/>
        <w:jc w:val="both"/>
        <w:rPr>
          <w:rFonts w:ascii="Arial" w:hAnsi="Arial" w:cs="Arial"/>
        </w:rPr>
      </w:pPr>
    </w:p>
    <w:p w14:paraId="01B395A8" w14:textId="743CD80E" w:rsidR="00131324" w:rsidRDefault="00131324" w:rsidP="00131324">
      <w:pPr>
        <w:pStyle w:val="NoSpacing"/>
        <w:ind w:firstLine="708"/>
        <w:jc w:val="both"/>
        <w:rPr>
          <w:rFonts w:ascii="Arial" w:hAnsi="Arial" w:cs="Arial"/>
        </w:rPr>
      </w:pPr>
      <w:r>
        <w:rPr>
          <w:rFonts w:ascii="Arial" w:hAnsi="Arial" w:cs="Arial"/>
        </w:rPr>
        <w:t xml:space="preserve">Predsjednik Odbora za zdravstvo, socijalnu skrb i branitelje Miroslav Furdek iznosi zaključak Odbora  te ističe kako je Odbor utvrdio prijedlog Programa te isti upućuje Gradskom vijeću na raspravu i donošenje. Također ističe da je Odbor jednoglasno podržao izdvajanje u proračunu za projekt realizacije spomenika hrvatskim braniteljima te u ime Odbora izražava zahvalnost gradonačelniku </w:t>
      </w:r>
      <w:r w:rsidR="006C00BB">
        <w:rPr>
          <w:rFonts w:ascii="Arial" w:hAnsi="Arial" w:cs="Arial"/>
        </w:rPr>
        <w:t xml:space="preserve">što je i to uvršteno u Proračun Grada Duge Rese. </w:t>
      </w:r>
    </w:p>
    <w:p w14:paraId="5A4AE9F8" w14:textId="77777777" w:rsidR="00EF702A" w:rsidRDefault="00EF702A" w:rsidP="00487666">
      <w:pPr>
        <w:pStyle w:val="NoSpacing1"/>
        <w:jc w:val="both"/>
        <w:rPr>
          <w:rFonts w:ascii="Arial" w:hAnsi="Arial" w:cs="Arial"/>
        </w:rPr>
      </w:pPr>
    </w:p>
    <w:p w14:paraId="36A9F311" w14:textId="77777777" w:rsidR="00BE12AF" w:rsidRDefault="00BE12AF" w:rsidP="00BE12AF">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30DEA872" w14:textId="373606D6" w:rsidR="00BE12AF" w:rsidRDefault="00BE12AF" w:rsidP="00BE12AF">
      <w:pPr>
        <w:pStyle w:val="NoSpacing"/>
        <w:ind w:firstLine="708"/>
        <w:jc w:val="both"/>
        <w:rPr>
          <w:rFonts w:ascii="Arial" w:hAnsi="Arial" w:cs="Arial"/>
          <w:b/>
          <w:bCs/>
        </w:rPr>
      </w:pPr>
      <w:r>
        <w:rPr>
          <w:rFonts w:ascii="Arial" w:hAnsi="Arial" w:cs="Arial"/>
          <w:b/>
          <w:bCs/>
        </w:rPr>
        <w:t xml:space="preserve">Gradsko vijeće donijelo je Program socijalne pomoći iznad standarda za 2024. godinu, u predloženom tekstu. </w:t>
      </w:r>
    </w:p>
    <w:p w14:paraId="746CB5EE" w14:textId="77777777" w:rsidR="00EF702A" w:rsidRDefault="00EF702A" w:rsidP="00487666">
      <w:pPr>
        <w:pStyle w:val="NoSpacing1"/>
        <w:jc w:val="both"/>
        <w:rPr>
          <w:rFonts w:ascii="Arial" w:hAnsi="Arial" w:cs="Arial"/>
        </w:rPr>
      </w:pPr>
    </w:p>
    <w:p w14:paraId="6A841081" w14:textId="77777777" w:rsidR="00EF702A" w:rsidRPr="004C60CE" w:rsidRDefault="00EF702A" w:rsidP="00487666">
      <w:pPr>
        <w:pStyle w:val="NoSpacing1"/>
        <w:jc w:val="both"/>
        <w:rPr>
          <w:rFonts w:ascii="Arial" w:hAnsi="Arial" w:cs="Arial"/>
        </w:rPr>
      </w:pPr>
    </w:p>
    <w:p w14:paraId="3AC9CF1D" w14:textId="6F01235A" w:rsidR="00487666" w:rsidRPr="00BE12AF" w:rsidRDefault="00BE12AF" w:rsidP="00BE12AF">
      <w:pPr>
        <w:pStyle w:val="NoSpacing1"/>
        <w:jc w:val="both"/>
        <w:rPr>
          <w:rFonts w:ascii="Arial" w:hAnsi="Arial" w:cs="Arial"/>
          <w:u w:val="single"/>
        </w:rPr>
      </w:pPr>
      <w:r w:rsidRPr="00BE12AF">
        <w:rPr>
          <w:rFonts w:ascii="Arial" w:hAnsi="Arial" w:cs="Arial"/>
          <w:u w:val="single"/>
        </w:rPr>
        <w:t xml:space="preserve">16./ </w:t>
      </w:r>
      <w:r w:rsidR="00487666" w:rsidRPr="00BE12AF">
        <w:rPr>
          <w:rFonts w:ascii="Arial" w:hAnsi="Arial" w:cs="Arial"/>
          <w:u w:val="single"/>
        </w:rPr>
        <w:t xml:space="preserve">Program javnih potreba za obavljanje djelatnosti Hrvatske gorske službe spašavanja – Stanice Karlovac za 2024. godinu, donošenje, </w:t>
      </w:r>
    </w:p>
    <w:p w14:paraId="7DE650D1" w14:textId="77777777" w:rsidR="00BE12AF" w:rsidRDefault="00BE12AF" w:rsidP="00BE12AF">
      <w:pPr>
        <w:pStyle w:val="NoSpacing1"/>
        <w:jc w:val="both"/>
        <w:rPr>
          <w:rFonts w:ascii="Arial" w:hAnsi="Arial" w:cs="Arial"/>
        </w:rPr>
      </w:pPr>
    </w:p>
    <w:p w14:paraId="670F8875" w14:textId="77777777" w:rsidR="00BE12AF" w:rsidRDefault="00BE12AF" w:rsidP="00BE12AF">
      <w:pPr>
        <w:pStyle w:val="NoSpacing1"/>
        <w:jc w:val="both"/>
        <w:rPr>
          <w:rFonts w:ascii="Arial" w:hAnsi="Arial" w:cs="Arial"/>
        </w:rPr>
      </w:pPr>
    </w:p>
    <w:p w14:paraId="1EEF1853" w14:textId="239B757B" w:rsidR="00BE12AF" w:rsidRDefault="00BE12AF" w:rsidP="00BE12AF">
      <w:pPr>
        <w:pStyle w:val="NoSpacing1"/>
        <w:ind w:firstLine="360"/>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Izvjestiteljica za predlagatelja je privremena pročelnica Martina Fudurić koja navodi da su u Proračunu Grada Duge Rese za realizaciju ovog Programa osigurana sredstva u iznosu od 5.500,00 eura, a na temelju zajedničkog utvrđenog interesa Grada i HGSS-a Stanice Karlovac. Sredstva se </w:t>
      </w:r>
      <w:r>
        <w:rPr>
          <w:rFonts w:ascii="Arial" w:hAnsi="Arial" w:cs="Arial"/>
        </w:rPr>
        <w:lastRenderedPageBreak/>
        <w:t xml:space="preserve">osiguravaju za razvoj tehničko-tehnološke opremljenosti za režijske i druge tekuće troškove Stanice Karlovac i za osiguranje spremnosti, odnosno obuku pripadnika HGSS-a. </w:t>
      </w:r>
    </w:p>
    <w:p w14:paraId="1A512865" w14:textId="77777777" w:rsidR="00BE12AF" w:rsidRDefault="00BE12AF" w:rsidP="00BE12AF">
      <w:pPr>
        <w:pStyle w:val="NoSpacing1"/>
        <w:ind w:firstLine="360"/>
        <w:jc w:val="both"/>
        <w:rPr>
          <w:rFonts w:ascii="Arial" w:hAnsi="Arial" w:cs="Arial"/>
        </w:rPr>
      </w:pPr>
    </w:p>
    <w:p w14:paraId="7D6EE2E1" w14:textId="77777777" w:rsidR="00BE12AF" w:rsidRDefault="00BE12AF" w:rsidP="00BE12AF">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2202BED6" w14:textId="121A1DED" w:rsidR="00BE12AF" w:rsidRDefault="00BE12AF" w:rsidP="00BE12AF">
      <w:pPr>
        <w:pStyle w:val="NoSpacing"/>
        <w:ind w:firstLine="708"/>
        <w:jc w:val="both"/>
        <w:rPr>
          <w:rFonts w:ascii="Arial" w:hAnsi="Arial" w:cs="Arial"/>
          <w:b/>
          <w:bCs/>
        </w:rPr>
      </w:pPr>
      <w:r>
        <w:rPr>
          <w:rFonts w:ascii="Arial" w:hAnsi="Arial" w:cs="Arial"/>
          <w:b/>
          <w:bCs/>
        </w:rPr>
        <w:t>Gradsko vijeće donijelo je Program javnih potreba za obavljanje djelat</w:t>
      </w:r>
      <w:r w:rsidR="00417252">
        <w:rPr>
          <w:rFonts w:ascii="Arial" w:hAnsi="Arial" w:cs="Arial"/>
          <w:b/>
          <w:bCs/>
        </w:rPr>
        <w:t>n</w:t>
      </w:r>
      <w:r>
        <w:rPr>
          <w:rFonts w:ascii="Arial" w:hAnsi="Arial" w:cs="Arial"/>
          <w:b/>
          <w:bCs/>
        </w:rPr>
        <w:t xml:space="preserve">osti Hrvatske gorske službe spašavanja – Stanice Karlovac za 2024. godinu, u predloženom tekstu. </w:t>
      </w:r>
    </w:p>
    <w:p w14:paraId="4B783BB1" w14:textId="77777777" w:rsidR="00BE12AF" w:rsidRDefault="00BE12AF" w:rsidP="00417252">
      <w:pPr>
        <w:pStyle w:val="NoSpacing1"/>
        <w:jc w:val="both"/>
        <w:rPr>
          <w:rFonts w:ascii="Arial" w:hAnsi="Arial" w:cs="Arial"/>
        </w:rPr>
      </w:pPr>
    </w:p>
    <w:p w14:paraId="5D474AB6" w14:textId="77777777" w:rsidR="00BE12AF" w:rsidRPr="004C60CE" w:rsidRDefault="00BE12AF" w:rsidP="00BE12AF">
      <w:pPr>
        <w:pStyle w:val="NoSpacing1"/>
        <w:ind w:firstLine="360"/>
        <w:jc w:val="both"/>
        <w:rPr>
          <w:rFonts w:ascii="Arial" w:hAnsi="Arial" w:cs="Arial"/>
        </w:rPr>
      </w:pPr>
    </w:p>
    <w:p w14:paraId="6B1B67D8" w14:textId="059AE48C" w:rsidR="00487666" w:rsidRPr="00417252" w:rsidRDefault="00417252" w:rsidP="00417252">
      <w:pPr>
        <w:pStyle w:val="NoSpacing1"/>
        <w:jc w:val="both"/>
        <w:rPr>
          <w:rFonts w:ascii="Arial" w:hAnsi="Arial" w:cs="Arial"/>
          <w:u w:val="single"/>
        </w:rPr>
      </w:pPr>
      <w:r w:rsidRPr="00417252">
        <w:rPr>
          <w:rFonts w:ascii="Arial" w:hAnsi="Arial" w:cs="Arial"/>
          <w:u w:val="single"/>
        </w:rPr>
        <w:t xml:space="preserve">17./ </w:t>
      </w:r>
      <w:r w:rsidR="00487666" w:rsidRPr="00417252">
        <w:rPr>
          <w:rFonts w:ascii="Arial" w:hAnsi="Arial" w:cs="Arial"/>
          <w:u w:val="single"/>
        </w:rPr>
        <w:t>Odluka o davanju suglasnosti Gradskoj knjižnici i čitaonici na Odluku o otpisu knjižnične građe, donošenje,</w:t>
      </w:r>
    </w:p>
    <w:p w14:paraId="5406A44F" w14:textId="77777777" w:rsidR="00417252" w:rsidRDefault="00417252" w:rsidP="00417252">
      <w:pPr>
        <w:pStyle w:val="NoSpacing1"/>
        <w:jc w:val="both"/>
        <w:rPr>
          <w:rFonts w:ascii="Arial" w:hAnsi="Arial" w:cs="Arial"/>
        </w:rPr>
      </w:pPr>
    </w:p>
    <w:p w14:paraId="7C64FF0F" w14:textId="77777777" w:rsidR="00B00923" w:rsidRDefault="00417252" w:rsidP="00B00923">
      <w:pPr>
        <w:pStyle w:val="NoSpacing1"/>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Izvjestiteljica za predlagatelja je privremena pročelnica Martina Fudurić koja navodi </w:t>
      </w:r>
      <w:r w:rsidR="00291D2C">
        <w:rPr>
          <w:rFonts w:ascii="Arial" w:hAnsi="Arial" w:cs="Arial"/>
        </w:rPr>
        <w:t xml:space="preserve">da je Gradska knjižnica u 2023. godini provela redovitu reviziju svojih knjižničnih fondova po svim odjelima. Reviziju je provelo Povjerenstvo koje je utvrdilo da je </w:t>
      </w:r>
      <w:r w:rsidR="00B00923">
        <w:rPr>
          <w:rFonts w:ascii="Arial" w:hAnsi="Arial" w:cs="Arial"/>
        </w:rPr>
        <w:t>zbog dotrajalosti potrebno otpisati 3174 svezaka i 9 jedinica AV građe, a zbog uništenosti 205 svezaka i 20 jedinica AV građe. Vrijednost građe predložene za otpis utvrđena je u iznosu od 20.748,10 eura za sveske, odnosno 220,74 eura za AV građu. Povjerenstvo je dokumentaciju o reviziji i otpisu poslalo Županijskoj matičnoj razvojnoj službi i Nacionalnoj i sveučilišnoj knjižnici u Zagrebu koje su dale pozitivno očitovanje na provedenu reviziju i nisu iskazale interes za preuzimanje otpisane knjižne građe. Obzirom da vrijednost ove knjižnične građe prelazi iznos do kojeg može odlučivati ravnatelj, za ovaj otpis potrebna je suglasnost Gradskog vijeća.</w:t>
      </w:r>
    </w:p>
    <w:p w14:paraId="72BD55CE" w14:textId="4999D4DD" w:rsidR="00417252" w:rsidRDefault="00417252" w:rsidP="00417252">
      <w:pPr>
        <w:pStyle w:val="NoSpacing1"/>
        <w:ind w:firstLine="708"/>
        <w:jc w:val="both"/>
        <w:rPr>
          <w:rFonts w:ascii="Arial" w:hAnsi="Arial" w:cs="Arial"/>
        </w:rPr>
      </w:pPr>
    </w:p>
    <w:p w14:paraId="3252E572" w14:textId="5898F0B2" w:rsidR="00B00923" w:rsidRDefault="00B00923" w:rsidP="00B00923">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sidR="00D834EE">
        <w:rPr>
          <w:rFonts w:ascii="Arial" w:hAnsi="Arial" w:cs="Arial"/>
        </w:rPr>
        <w:t>Odluke</w:t>
      </w:r>
      <w:r>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31390E59" w14:textId="633CDBE4" w:rsidR="00B00923" w:rsidRDefault="00B00923" w:rsidP="00B00923">
      <w:pPr>
        <w:pStyle w:val="NoSpacing"/>
        <w:ind w:firstLine="708"/>
        <w:jc w:val="both"/>
        <w:rPr>
          <w:rFonts w:ascii="Arial" w:hAnsi="Arial" w:cs="Arial"/>
          <w:b/>
          <w:bCs/>
        </w:rPr>
      </w:pPr>
      <w:r>
        <w:rPr>
          <w:rFonts w:ascii="Arial" w:hAnsi="Arial" w:cs="Arial"/>
          <w:b/>
          <w:bCs/>
        </w:rPr>
        <w:t xml:space="preserve">Gradsko vijeće donijelo je Odluku o davanju suglasnosti Gradskoj knjižnici i čitaonici na Odluku o otpisu knjižnične građe, u predloženom tekstu. </w:t>
      </w:r>
    </w:p>
    <w:p w14:paraId="162734F4" w14:textId="77777777" w:rsidR="00417252" w:rsidRDefault="00417252" w:rsidP="00417252">
      <w:pPr>
        <w:pStyle w:val="NoSpacing1"/>
        <w:jc w:val="both"/>
        <w:rPr>
          <w:rFonts w:ascii="Arial" w:hAnsi="Arial" w:cs="Arial"/>
        </w:rPr>
      </w:pPr>
    </w:p>
    <w:p w14:paraId="6F4ECC27" w14:textId="77777777" w:rsidR="00417252" w:rsidRPr="004C60CE" w:rsidRDefault="00417252" w:rsidP="00417252">
      <w:pPr>
        <w:pStyle w:val="NoSpacing1"/>
        <w:jc w:val="both"/>
        <w:rPr>
          <w:rFonts w:ascii="Arial" w:hAnsi="Arial" w:cs="Arial"/>
        </w:rPr>
      </w:pPr>
    </w:p>
    <w:p w14:paraId="156BC148" w14:textId="492A6C71" w:rsidR="00487666" w:rsidRPr="00417252" w:rsidRDefault="00417252" w:rsidP="00417252">
      <w:pPr>
        <w:pStyle w:val="NoSpacing1"/>
        <w:jc w:val="both"/>
        <w:rPr>
          <w:rFonts w:ascii="Arial" w:hAnsi="Arial" w:cs="Arial"/>
          <w:u w:val="single"/>
        </w:rPr>
      </w:pPr>
      <w:r w:rsidRPr="00417252">
        <w:rPr>
          <w:rFonts w:ascii="Arial" w:hAnsi="Arial" w:cs="Arial"/>
          <w:u w:val="single"/>
        </w:rPr>
        <w:t xml:space="preserve">18./ </w:t>
      </w:r>
      <w:r w:rsidR="00487666" w:rsidRPr="00417252">
        <w:rPr>
          <w:rFonts w:ascii="Arial" w:hAnsi="Arial" w:cs="Arial"/>
          <w:u w:val="single"/>
        </w:rPr>
        <w:t>Odluka o odobravanju sklapanja Ugovora o međusobnim odnosima, donošenje,</w:t>
      </w:r>
    </w:p>
    <w:p w14:paraId="37AD3CA8" w14:textId="77777777" w:rsidR="00417252" w:rsidRDefault="00417252" w:rsidP="00417252">
      <w:pPr>
        <w:pStyle w:val="NoSpacing1"/>
        <w:jc w:val="both"/>
        <w:rPr>
          <w:rFonts w:ascii="Arial" w:hAnsi="Arial" w:cs="Arial"/>
        </w:rPr>
      </w:pPr>
    </w:p>
    <w:p w14:paraId="30DEAF82" w14:textId="58916A84" w:rsidR="00AB0212" w:rsidRDefault="00AB0212" w:rsidP="00AB0212">
      <w:pPr>
        <w:pStyle w:val="NoSpacing1"/>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Izvjestiteljica za predlagatelja je privremena pročelnica Martina Fudurić koja navodi </w:t>
      </w:r>
      <w:r w:rsidR="00B00923">
        <w:rPr>
          <w:rFonts w:ascii="Arial" w:hAnsi="Arial" w:cs="Arial"/>
        </w:rPr>
        <w:t>kako je Grad uspješno prijavio projekat izgradnje i opremanja Doma za starije i ostvario bespovratna sredstva u maksimalno mogućem iznosu, a sve to ne bi bilo moguće da Lindbergh Gradu nije prodao zemljište sa potrebnom dokumentacijom i izdanim građevinskim dozvolama. Prijedlogom ovog ugovora potrebno je utvrditi preostale odnose između Grada i Lindbergh Care-a, a to je obveza Lindbergh Care-a izgraditi objekat asistiranog stanovanja. Također je produžen početak roka izgradnje ovog objekta na 30.12.2024. godine</w:t>
      </w:r>
      <w:r w:rsidR="00D834EE">
        <w:rPr>
          <w:rFonts w:ascii="Arial" w:hAnsi="Arial" w:cs="Arial"/>
        </w:rPr>
        <w:t xml:space="preserve">, a sve prema potrebama proizašlim iz projekta Grada. Izgradnja ovog objekta asistiranog stanovanja u obostranom je interesu budući da bi lokacija u Tušmeru tada bila u potpunosti iskorištena i zaokružena ovom vrstom socijalne ponude. Ukoliko Lindbergh ne krene sa izgradnjom objekta do kraja 2024. godine, predviđena je ugovorna kazna u iznosu od 27.000,00 eura i povrat zemljišta u vlasništvu Lindbergha na Grad Dugu Resu. </w:t>
      </w:r>
    </w:p>
    <w:p w14:paraId="7DB100FD" w14:textId="77777777" w:rsidR="00417252" w:rsidRDefault="00417252" w:rsidP="00417252">
      <w:pPr>
        <w:pStyle w:val="NoSpacing1"/>
        <w:jc w:val="both"/>
        <w:rPr>
          <w:rFonts w:ascii="Arial" w:hAnsi="Arial" w:cs="Arial"/>
        </w:rPr>
      </w:pPr>
    </w:p>
    <w:p w14:paraId="752C018C" w14:textId="463C43C7" w:rsidR="00D834EE" w:rsidRDefault="00D834EE" w:rsidP="00D834EE">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Odluke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34445464" w14:textId="10B2AA19" w:rsidR="00D834EE" w:rsidRDefault="00D834EE" w:rsidP="00D834EE">
      <w:pPr>
        <w:pStyle w:val="NoSpacing"/>
        <w:ind w:firstLine="708"/>
        <w:jc w:val="both"/>
        <w:rPr>
          <w:rFonts w:ascii="Arial" w:hAnsi="Arial" w:cs="Arial"/>
          <w:b/>
          <w:bCs/>
        </w:rPr>
      </w:pPr>
      <w:r>
        <w:rPr>
          <w:rFonts w:ascii="Arial" w:hAnsi="Arial" w:cs="Arial"/>
          <w:b/>
          <w:bCs/>
        </w:rPr>
        <w:t xml:space="preserve">Gradsko vijeće donijelo je Odluku o odobravanju sklapanja Ugovora o međusobnim odnosima, u predloženom tekstu. </w:t>
      </w:r>
    </w:p>
    <w:p w14:paraId="69C65AF3" w14:textId="77777777" w:rsidR="00417252" w:rsidRDefault="00417252" w:rsidP="00417252">
      <w:pPr>
        <w:pStyle w:val="NoSpacing1"/>
        <w:jc w:val="both"/>
        <w:rPr>
          <w:rFonts w:ascii="Arial" w:hAnsi="Arial" w:cs="Arial"/>
        </w:rPr>
      </w:pPr>
    </w:p>
    <w:p w14:paraId="27F1DBEB" w14:textId="77777777" w:rsidR="00AE5337" w:rsidRPr="004C60CE" w:rsidRDefault="00AE5337" w:rsidP="00417252">
      <w:pPr>
        <w:pStyle w:val="NoSpacing1"/>
        <w:jc w:val="both"/>
        <w:rPr>
          <w:rFonts w:ascii="Arial" w:hAnsi="Arial" w:cs="Arial"/>
        </w:rPr>
      </w:pPr>
    </w:p>
    <w:p w14:paraId="61E2ABB7" w14:textId="01259672" w:rsidR="00487666" w:rsidRPr="00417252" w:rsidRDefault="00417252" w:rsidP="00417252">
      <w:pPr>
        <w:pStyle w:val="NoSpacing1"/>
        <w:jc w:val="both"/>
        <w:rPr>
          <w:rFonts w:ascii="Arial" w:hAnsi="Arial" w:cs="Arial"/>
          <w:u w:val="single"/>
        </w:rPr>
      </w:pPr>
      <w:r w:rsidRPr="00417252">
        <w:rPr>
          <w:rFonts w:ascii="Arial" w:hAnsi="Arial" w:cs="Arial"/>
          <w:u w:val="single"/>
        </w:rPr>
        <w:lastRenderedPageBreak/>
        <w:t xml:space="preserve">19./ </w:t>
      </w:r>
      <w:r w:rsidR="00487666" w:rsidRPr="00417252">
        <w:rPr>
          <w:rFonts w:ascii="Arial" w:hAnsi="Arial" w:cs="Arial"/>
          <w:u w:val="single"/>
        </w:rPr>
        <w:t>Odluka o imenovanju ravnatelja/ice Gradske knjižnice i čitaonice Duga Resa, donošenje,</w:t>
      </w:r>
    </w:p>
    <w:p w14:paraId="3CA19980" w14:textId="77777777" w:rsidR="00692769" w:rsidRDefault="00692769" w:rsidP="008409BF">
      <w:pPr>
        <w:pStyle w:val="NoSpacing"/>
        <w:jc w:val="both"/>
        <w:rPr>
          <w:rFonts w:ascii="Arial" w:hAnsi="Arial" w:cs="Arial"/>
        </w:rPr>
      </w:pPr>
    </w:p>
    <w:p w14:paraId="08E99596" w14:textId="0A2349C6" w:rsidR="00AB0212" w:rsidRDefault="00AB0212" w:rsidP="00AB0212">
      <w:pPr>
        <w:pStyle w:val="NoSpacing1"/>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Izvjestiteljica za predlagatelja je pročelnica </w:t>
      </w:r>
      <w:r w:rsidR="00D834EE">
        <w:rPr>
          <w:rFonts w:ascii="Arial" w:hAnsi="Arial" w:cs="Arial"/>
        </w:rPr>
        <w:t>Helena Milković Klokočki</w:t>
      </w:r>
      <w:r>
        <w:rPr>
          <w:rFonts w:ascii="Arial" w:hAnsi="Arial" w:cs="Arial"/>
        </w:rPr>
        <w:t xml:space="preserve"> koja navodi </w:t>
      </w:r>
      <w:r w:rsidR="00D834EE">
        <w:rPr>
          <w:rFonts w:ascii="Arial" w:hAnsi="Arial" w:cs="Arial"/>
        </w:rPr>
        <w:t>da je raspisan natječaj za imenovanje nove ravnateljice Gradske knjižnice. Povjerenstvo za provedbu natječaja izvršilo je provjeru formalno pravnih uvjeta te utvrdilo da su na natječaj pravodobno zaprimljene tri prijave i to: Ani</w:t>
      </w:r>
      <w:r w:rsidR="00324C1D">
        <w:rPr>
          <w:rFonts w:ascii="Arial" w:hAnsi="Arial" w:cs="Arial"/>
        </w:rPr>
        <w:t>t</w:t>
      </w:r>
      <w:r w:rsidR="00D834EE">
        <w:rPr>
          <w:rFonts w:ascii="Arial" w:hAnsi="Arial" w:cs="Arial"/>
        </w:rPr>
        <w:t xml:space="preserve">e Krivačić, Astrid Grobenski Grgurić i Valentine Bolješić. Prijava Anite Krivačić ne ispunjava formalne uvjete budući da nema dovoljan broj godina </w:t>
      </w:r>
      <w:r w:rsidR="00324C1D">
        <w:rPr>
          <w:rFonts w:ascii="Arial" w:hAnsi="Arial" w:cs="Arial"/>
        </w:rPr>
        <w:t xml:space="preserve">radnog iskustva. Ostale dvije kandidatkinje ispunjavaju sve uvjete, s time da se kandidatkinja Astrid Grobenski Grgurić pozvala na pravo prednosti pri zapošljavanju sukladno Zakonu o profesionalnoj rehabilitaciji. Budući da ostvaruje prednost pri zapošljavanju Odbor za izbor i imenovanje je utvrdio nju kao kandidata koji zadovoljava uvjete za imenovanje. Isto tako Odbor je ocijenio kao njenu prednost to što ima veći broj godina radnog iskustva u knjižnici u odnosu na kandidatkinju Valentinu Bolješić. </w:t>
      </w:r>
    </w:p>
    <w:p w14:paraId="43544DCF" w14:textId="77777777" w:rsidR="00AB0212" w:rsidRDefault="00AB0212" w:rsidP="008409BF">
      <w:pPr>
        <w:pStyle w:val="NoSpacing"/>
        <w:jc w:val="both"/>
        <w:rPr>
          <w:rFonts w:ascii="Arial" w:hAnsi="Arial" w:cs="Arial"/>
        </w:rPr>
      </w:pPr>
    </w:p>
    <w:p w14:paraId="40535780" w14:textId="7940D435" w:rsidR="00324C1D" w:rsidRDefault="00324C1D" w:rsidP="00324C1D">
      <w:pPr>
        <w:pStyle w:val="NoSpacing"/>
        <w:ind w:firstLine="708"/>
        <w:jc w:val="both"/>
        <w:rPr>
          <w:rFonts w:ascii="Arial" w:hAnsi="Arial" w:cs="Arial"/>
        </w:rPr>
      </w:pPr>
      <w:r>
        <w:rPr>
          <w:rFonts w:ascii="Arial" w:hAnsi="Arial" w:cs="Arial"/>
        </w:rPr>
        <w:t xml:space="preserve">Predsjednik Vijeća poziva zamjenicu predsjednika </w:t>
      </w:r>
      <w:r w:rsidRPr="00F454F0">
        <w:rPr>
          <w:rFonts w:ascii="Arial" w:hAnsi="Arial" w:cs="Arial"/>
        </w:rPr>
        <w:t>Odbor</w:t>
      </w:r>
      <w:r>
        <w:rPr>
          <w:rFonts w:ascii="Arial" w:hAnsi="Arial" w:cs="Arial"/>
        </w:rPr>
        <w:t xml:space="preserve">a za izbor i imenovanje Lanu Legek da iznese zaključak Odbora koja ističe kako je Odbor utvrdio prijedlog da se za ravnateljicu Gradske knjižnice i čitaonice Duga Resa izabere Astrid Grobenski Grgurić. </w:t>
      </w:r>
    </w:p>
    <w:p w14:paraId="48E4C6F2" w14:textId="77777777" w:rsidR="00324C1D" w:rsidRDefault="00324C1D" w:rsidP="00324C1D">
      <w:pPr>
        <w:pStyle w:val="NoSpacing"/>
        <w:ind w:firstLine="708"/>
        <w:jc w:val="both"/>
        <w:rPr>
          <w:rFonts w:ascii="Arial" w:hAnsi="Arial" w:cs="Arial"/>
        </w:rPr>
      </w:pPr>
    </w:p>
    <w:p w14:paraId="64202B67" w14:textId="77777777" w:rsidR="00324C1D" w:rsidRDefault="00324C1D" w:rsidP="00324C1D">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Odluke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412DF78B" w14:textId="5B3130BD" w:rsidR="00324C1D" w:rsidRDefault="00324C1D" w:rsidP="00324C1D">
      <w:pPr>
        <w:pStyle w:val="NoSpacing"/>
        <w:ind w:firstLine="708"/>
        <w:jc w:val="both"/>
        <w:rPr>
          <w:rFonts w:ascii="Arial" w:hAnsi="Arial" w:cs="Arial"/>
          <w:b/>
          <w:bCs/>
        </w:rPr>
      </w:pPr>
      <w:r>
        <w:rPr>
          <w:rFonts w:ascii="Arial" w:hAnsi="Arial" w:cs="Arial"/>
          <w:b/>
          <w:bCs/>
        </w:rPr>
        <w:t xml:space="preserve">Gradsko vijeće donijelo je Odluku o </w:t>
      </w:r>
      <w:r w:rsidR="00DF7EA2">
        <w:rPr>
          <w:rFonts w:ascii="Arial" w:hAnsi="Arial" w:cs="Arial"/>
          <w:b/>
          <w:bCs/>
        </w:rPr>
        <w:t>imenovanju ravnatelja/ice Gradske knjižnice i čitaonice Duga Resa</w:t>
      </w:r>
      <w:r>
        <w:rPr>
          <w:rFonts w:ascii="Arial" w:hAnsi="Arial" w:cs="Arial"/>
          <w:b/>
          <w:bCs/>
        </w:rPr>
        <w:t xml:space="preserve">, u predloženom tekstu. </w:t>
      </w:r>
    </w:p>
    <w:p w14:paraId="08757C94" w14:textId="77777777" w:rsidR="00AB0212" w:rsidRDefault="00AB0212" w:rsidP="008409BF">
      <w:pPr>
        <w:pStyle w:val="NoSpacing"/>
        <w:jc w:val="both"/>
        <w:rPr>
          <w:rFonts w:ascii="Arial" w:hAnsi="Arial" w:cs="Arial"/>
        </w:rPr>
      </w:pPr>
    </w:p>
    <w:p w14:paraId="1EA9C98F" w14:textId="77777777" w:rsidR="00774DF7" w:rsidRDefault="00AF5FE5" w:rsidP="008409BF">
      <w:pPr>
        <w:pStyle w:val="NoSpacing"/>
        <w:jc w:val="both"/>
        <w:rPr>
          <w:rFonts w:ascii="Arial" w:hAnsi="Arial" w:cs="Arial"/>
        </w:rPr>
      </w:pPr>
      <w:r>
        <w:rPr>
          <w:rFonts w:ascii="Arial" w:hAnsi="Arial" w:cs="Arial"/>
        </w:rPr>
        <w:tab/>
        <w:t xml:space="preserve">Gradonačelnik Tomislav Boljar obzirom da je kraj godine zahvaljuje svim vijećnicima na radu i raspravama kroz proteklu godinu te se nada da će se istim tempom nastaviti i u 2024. godini. Također zahvaljuje i </w:t>
      </w:r>
      <w:r w:rsidR="00774DF7">
        <w:rPr>
          <w:rFonts w:ascii="Arial" w:hAnsi="Arial" w:cs="Arial"/>
        </w:rPr>
        <w:t xml:space="preserve">svim izlagateljima, Gradskoj službi, pročelnicima i svim djelatnicima Grada i gradskih tvrtki i gradskih ustanova. Ističe da sada postoji kompletna slika što se planira raditi u 2024. godini sa projekcijama za 2025. i 2026. godinu. Na kraju čestita svima predstojeće blagdane sa željom da ih svi provedu u miru. </w:t>
      </w:r>
    </w:p>
    <w:p w14:paraId="66424EA5" w14:textId="151F0123" w:rsidR="00AF5FE5" w:rsidRPr="004B1E04" w:rsidRDefault="00774DF7" w:rsidP="008409BF">
      <w:pPr>
        <w:pStyle w:val="NoSpacing"/>
        <w:jc w:val="both"/>
        <w:rPr>
          <w:rFonts w:ascii="Arial" w:hAnsi="Arial" w:cs="Arial"/>
        </w:rPr>
      </w:pPr>
      <w:r>
        <w:rPr>
          <w:rFonts w:ascii="Arial" w:hAnsi="Arial" w:cs="Arial"/>
        </w:rPr>
        <w:tab/>
        <w:t>Predsjednik Gradskog vijeća zaželio je svako dobro vijećnicama i vijećnicima kao i njihovim obiteljima te zahvalio na s</w:t>
      </w:r>
      <w:r w:rsidR="00633041">
        <w:rPr>
          <w:rFonts w:ascii="Arial" w:hAnsi="Arial" w:cs="Arial"/>
        </w:rPr>
        <w:t xml:space="preserve">uradnji tijekom 2023. godine. </w:t>
      </w:r>
      <w:r>
        <w:rPr>
          <w:rFonts w:ascii="Arial" w:hAnsi="Arial" w:cs="Arial"/>
        </w:rPr>
        <w:t xml:space="preserve"> </w:t>
      </w:r>
    </w:p>
    <w:p w14:paraId="7F92BEB7" w14:textId="1CDE7147" w:rsidR="00920276" w:rsidRPr="00D90B78" w:rsidRDefault="00920276" w:rsidP="00D440F0">
      <w:pPr>
        <w:pStyle w:val="NoSpacing"/>
        <w:ind w:firstLine="708"/>
        <w:jc w:val="both"/>
        <w:rPr>
          <w:rFonts w:ascii="Arial" w:hAnsi="Arial" w:cs="Arial"/>
        </w:rPr>
      </w:pPr>
      <w:bookmarkStart w:id="1" w:name="_Hlk119505615"/>
      <w:bookmarkEnd w:id="0"/>
    </w:p>
    <w:p w14:paraId="61AC8264" w14:textId="77777777" w:rsidR="00D440F0" w:rsidRDefault="00D440F0" w:rsidP="00D440F0">
      <w:pPr>
        <w:pStyle w:val="NoSpacing1"/>
        <w:jc w:val="both"/>
        <w:rPr>
          <w:rFonts w:ascii="Arial" w:hAnsi="Arial" w:cs="Arial"/>
        </w:rPr>
      </w:pPr>
    </w:p>
    <w:p w14:paraId="2D8C81FC" w14:textId="55B338C7" w:rsidR="00764428" w:rsidRPr="006E3B2A" w:rsidRDefault="00764428" w:rsidP="004A3E69">
      <w:pPr>
        <w:pStyle w:val="NoSpacing1"/>
        <w:jc w:val="center"/>
        <w:rPr>
          <w:rFonts w:ascii="Arial" w:hAnsi="Arial" w:cs="Arial"/>
        </w:rPr>
      </w:pPr>
      <w:r w:rsidRPr="006E3B2A">
        <w:rPr>
          <w:rFonts w:ascii="Arial" w:hAnsi="Arial" w:cs="Arial"/>
        </w:rPr>
        <w:t xml:space="preserve">Predsjednik Vijeća </w:t>
      </w:r>
      <w:r w:rsidR="008D3B5C" w:rsidRPr="006E3B2A">
        <w:rPr>
          <w:rFonts w:ascii="Arial" w:hAnsi="Arial" w:cs="Arial"/>
        </w:rPr>
        <w:t xml:space="preserve">zaključuje </w:t>
      </w:r>
      <w:r w:rsidR="00321FF5">
        <w:rPr>
          <w:rFonts w:ascii="Arial" w:hAnsi="Arial" w:cs="Arial"/>
        </w:rPr>
        <w:t>2</w:t>
      </w:r>
      <w:r w:rsidR="00633041">
        <w:rPr>
          <w:rFonts w:ascii="Arial" w:hAnsi="Arial" w:cs="Arial"/>
        </w:rPr>
        <w:t>3</w:t>
      </w:r>
      <w:r w:rsidR="008D3B5C" w:rsidRPr="006E3B2A">
        <w:rPr>
          <w:rFonts w:ascii="Arial" w:hAnsi="Arial" w:cs="Arial"/>
        </w:rPr>
        <w:t>. sjednicu</w:t>
      </w:r>
      <w:r w:rsidRPr="006E3B2A">
        <w:rPr>
          <w:rFonts w:ascii="Arial" w:hAnsi="Arial" w:cs="Arial"/>
        </w:rPr>
        <w:t>.</w:t>
      </w:r>
    </w:p>
    <w:p w14:paraId="256EA160" w14:textId="44E43A47"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2E71FA" w:rsidRPr="006E3B2A">
        <w:rPr>
          <w:rFonts w:ascii="Arial" w:hAnsi="Arial" w:cs="Arial"/>
        </w:rPr>
        <w:t>1</w:t>
      </w:r>
      <w:r w:rsidR="00633041">
        <w:rPr>
          <w:rFonts w:ascii="Arial" w:hAnsi="Arial" w:cs="Arial"/>
        </w:rPr>
        <w:t>0</w:t>
      </w:r>
      <w:r w:rsidR="00AB1302" w:rsidRPr="006E3B2A">
        <w:rPr>
          <w:rFonts w:ascii="Arial" w:hAnsi="Arial" w:cs="Arial"/>
        </w:rPr>
        <w:t>,</w:t>
      </w:r>
      <w:r w:rsidR="00633041">
        <w:rPr>
          <w:rFonts w:ascii="Arial" w:hAnsi="Arial" w:cs="Arial"/>
        </w:rPr>
        <w:t>21</w:t>
      </w:r>
      <w:r w:rsidRPr="006E3B2A">
        <w:rPr>
          <w:rFonts w:ascii="Arial" w:hAnsi="Arial" w:cs="Arial"/>
        </w:rPr>
        <w:t xml:space="preserve"> sati.</w:t>
      </w:r>
    </w:p>
    <w:p w14:paraId="4ADBBC6C" w14:textId="77777777" w:rsidR="00321FF5" w:rsidRPr="006E3B2A" w:rsidRDefault="00321FF5" w:rsidP="00EE1A1D">
      <w:pPr>
        <w:spacing w:line="259" w:lineRule="auto"/>
        <w:rPr>
          <w:rFonts w:ascii="Arial" w:hAnsi="Arial" w:cs="Arial"/>
        </w:rPr>
      </w:pPr>
    </w:p>
    <w:p w14:paraId="0EE542F7" w14:textId="4FB6B3AB" w:rsidR="008E37D0" w:rsidRPr="006E3B2A"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8E37D0" w:rsidRPr="006E3B2A">
        <w:rPr>
          <w:rFonts w:ascii="Arial" w:hAnsi="Arial" w:cs="Arial"/>
        </w:rPr>
        <w:t>PREDSJEDNIK GRADSKOG VIJEĆA</w:t>
      </w:r>
    </w:p>
    <w:p w14:paraId="20FC7EAA" w14:textId="4F4C4526" w:rsidR="0053275B" w:rsidRDefault="00511341" w:rsidP="00A308CE">
      <w:pPr>
        <w:pStyle w:val="Bezproreda1"/>
        <w:rPr>
          <w:rFonts w:ascii="Arial" w:hAnsi="Arial" w:cs="Arial"/>
        </w:rPr>
      </w:pPr>
      <w:r>
        <w:rPr>
          <w:rFonts w:ascii="Arial" w:hAnsi="Arial" w:cs="Arial"/>
        </w:rPr>
        <w:t>Kristina Livojević</w:t>
      </w:r>
      <w:r w:rsidR="00FF7AD0">
        <w:rPr>
          <w:rFonts w:ascii="Arial" w:hAnsi="Arial" w:cs="Arial"/>
        </w:rPr>
        <w:t xml:space="preserve"> </w:t>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t xml:space="preserve"> Miroslav Furdek, dr.</w:t>
      </w:r>
      <w:r w:rsidR="00A308CE" w:rsidRPr="006E3B2A">
        <w:rPr>
          <w:rFonts w:ascii="Arial" w:hAnsi="Arial" w:cs="Arial"/>
        </w:rPr>
        <w:t xml:space="preserve"> </w:t>
      </w:r>
      <w:r w:rsidR="008E37D0" w:rsidRPr="006E3B2A">
        <w:rPr>
          <w:rFonts w:ascii="Arial" w:hAnsi="Arial" w:cs="Arial"/>
        </w:rPr>
        <w:t>med.</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1"/>
    </w:p>
    <w:sectPr w:rsidR="0053275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D7522" w14:textId="77777777" w:rsidR="003A5440" w:rsidRDefault="003A5440" w:rsidP="00223115">
      <w:pPr>
        <w:spacing w:after="0" w:line="240" w:lineRule="auto"/>
      </w:pPr>
      <w:r>
        <w:separator/>
      </w:r>
    </w:p>
  </w:endnote>
  <w:endnote w:type="continuationSeparator" w:id="0">
    <w:p w14:paraId="3057D46D" w14:textId="77777777" w:rsidR="003A5440" w:rsidRDefault="003A5440"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FF0AA" w14:textId="77777777" w:rsidR="003A5440" w:rsidRDefault="003A5440" w:rsidP="00223115">
      <w:pPr>
        <w:spacing w:after="0" w:line="240" w:lineRule="auto"/>
      </w:pPr>
      <w:r>
        <w:separator/>
      </w:r>
    </w:p>
  </w:footnote>
  <w:footnote w:type="continuationSeparator" w:id="0">
    <w:p w14:paraId="2BE1A763" w14:textId="77777777" w:rsidR="003A5440" w:rsidRDefault="003A5440"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DF415" w14:textId="2E08F5A7" w:rsidR="00E80728" w:rsidRDefault="00000000">
    <w:pPr>
      <w:pStyle w:val="Header"/>
    </w:pPr>
    <w:r>
      <w:rPr>
        <w:noProof/>
      </w:rPr>
      <w:pict w14:anchorId="16574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759501"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A9690" w14:textId="006328C1" w:rsidR="00E80728" w:rsidRDefault="00000000">
    <w:pPr>
      <w:pStyle w:val="Header"/>
    </w:pPr>
    <w:r>
      <w:rPr>
        <w:noProof/>
      </w:rPr>
      <w:pict w14:anchorId="72F6C7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759502"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A178C" w14:textId="5A41CC9A" w:rsidR="00E80728" w:rsidRDefault="00000000">
    <w:pPr>
      <w:pStyle w:val="Header"/>
    </w:pPr>
    <w:r>
      <w:rPr>
        <w:noProof/>
      </w:rPr>
      <w:pict w14:anchorId="7208E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759500"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VERIFICIRAN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451C"/>
    <w:multiLevelType w:val="hybridMultilevel"/>
    <w:tmpl w:val="7B5C0B14"/>
    <w:lvl w:ilvl="0" w:tplc="839ECE00">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54560D"/>
    <w:multiLevelType w:val="hybridMultilevel"/>
    <w:tmpl w:val="4572A93A"/>
    <w:lvl w:ilvl="0" w:tplc="C2663504">
      <w:start w:val="1"/>
      <w:numFmt w:val="decimal"/>
      <w:lvlText w:val="%1."/>
      <w:lvlJc w:val="left"/>
      <w:pPr>
        <w:ind w:left="720" w:hanging="360"/>
      </w:pPr>
      <w:rPr>
        <w:rFonts w:ascii="Arial" w:hAnsi="Arial" w:cs="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0B7029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A10EE"/>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7D3BF9"/>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0D4274"/>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885C10"/>
    <w:multiLevelType w:val="hybridMultilevel"/>
    <w:tmpl w:val="460216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F34F50"/>
    <w:multiLevelType w:val="hybridMultilevel"/>
    <w:tmpl w:val="6974ED6C"/>
    <w:lvl w:ilvl="0" w:tplc="5C44F28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F226F8A"/>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37437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773DB9"/>
    <w:multiLevelType w:val="hybridMultilevel"/>
    <w:tmpl w:val="7554A59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E283E65"/>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59590E"/>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871C33"/>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7D523E"/>
    <w:multiLevelType w:val="hybridMultilevel"/>
    <w:tmpl w:val="4A1C784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9328DB"/>
    <w:multiLevelType w:val="hybridMultilevel"/>
    <w:tmpl w:val="A0682C3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EF082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590485"/>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AD2D76"/>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CC22B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5F4001"/>
    <w:multiLevelType w:val="hybridMultilevel"/>
    <w:tmpl w:val="B04CCAC2"/>
    <w:lvl w:ilvl="0" w:tplc="81CA98EA">
      <w:start w:val="3"/>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7A71104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961009">
    <w:abstractNumId w:val="2"/>
  </w:num>
  <w:num w:numId="2" w16cid:durableId="471292715">
    <w:abstractNumId w:val="1"/>
  </w:num>
  <w:num w:numId="3" w16cid:durableId="1640767055">
    <w:abstractNumId w:val="12"/>
  </w:num>
  <w:num w:numId="4" w16cid:durableId="525100228">
    <w:abstractNumId w:val="4"/>
  </w:num>
  <w:num w:numId="5" w16cid:durableId="1259559703">
    <w:abstractNumId w:val="9"/>
  </w:num>
  <w:num w:numId="6" w16cid:durableId="1356274128">
    <w:abstractNumId w:val="19"/>
  </w:num>
  <w:num w:numId="7" w16cid:durableId="722026960">
    <w:abstractNumId w:val="17"/>
  </w:num>
  <w:num w:numId="8" w16cid:durableId="1743482272">
    <w:abstractNumId w:val="21"/>
  </w:num>
  <w:num w:numId="9" w16cid:durableId="981539263">
    <w:abstractNumId w:val="3"/>
  </w:num>
  <w:num w:numId="10" w16cid:durableId="980114919">
    <w:abstractNumId w:val="8"/>
  </w:num>
  <w:num w:numId="11" w16cid:durableId="1789816429">
    <w:abstractNumId w:val="22"/>
  </w:num>
  <w:num w:numId="12" w16cid:durableId="498035662">
    <w:abstractNumId w:val="10"/>
  </w:num>
  <w:num w:numId="13" w16cid:durableId="974018469">
    <w:abstractNumId w:val="20"/>
  </w:num>
  <w:num w:numId="14" w16cid:durableId="1456295398">
    <w:abstractNumId w:val="15"/>
  </w:num>
  <w:num w:numId="15" w16cid:durableId="969820365">
    <w:abstractNumId w:val="16"/>
  </w:num>
  <w:num w:numId="16" w16cid:durableId="855270285">
    <w:abstractNumId w:val="13"/>
  </w:num>
  <w:num w:numId="17" w16cid:durableId="2041011913">
    <w:abstractNumId w:val="14"/>
  </w:num>
  <w:num w:numId="18" w16cid:durableId="1152336187">
    <w:abstractNumId w:val="7"/>
  </w:num>
  <w:num w:numId="19" w16cid:durableId="426115818">
    <w:abstractNumId w:val="11"/>
  </w:num>
  <w:num w:numId="20" w16cid:durableId="135538259">
    <w:abstractNumId w:val="0"/>
  </w:num>
  <w:num w:numId="21" w16cid:durableId="726955142">
    <w:abstractNumId w:val="6"/>
  </w:num>
  <w:num w:numId="22" w16cid:durableId="382758491">
    <w:abstractNumId w:val="18"/>
  </w:num>
  <w:num w:numId="23" w16cid:durableId="1691792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7"/>
    <w:rsid w:val="00000215"/>
    <w:rsid w:val="000004B4"/>
    <w:rsid w:val="000005A2"/>
    <w:rsid w:val="00000A42"/>
    <w:rsid w:val="00002399"/>
    <w:rsid w:val="0000316A"/>
    <w:rsid w:val="000043C7"/>
    <w:rsid w:val="0000496D"/>
    <w:rsid w:val="0000698A"/>
    <w:rsid w:val="00006F76"/>
    <w:rsid w:val="0000769A"/>
    <w:rsid w:val="00010134"/>
    <w:rsid w:val="00010561"/>
    <w:rsid w:val="00010D3A"/>
    <w:rsid w:val="00011061"/>
    <w:rsid w:val="000144BB"/>
    <w:rsid w:val="00014B23"/>
    <w:rsid w:val="00016808"/>
    <w:rsid w:val="00017AAF"/>
    <w:rsid w:val="0002185D"/>
    <w:rsid w:val="00022342"/>
    <w:rsid w:val="0002499D"/>
    <w:rsid w:val="00024CF7"/>
    <w:rsid w:val="00026368"/>
    <w:rsid w:val="00027708"/>
    <w:rsid w:val="00027836"/>
    <w:rsid w:val="00027E2F"/>
    <w:rsid w:val="000303C1"/>
    <w:rsid w:val="00030469"/>
    <w:rsid w:val="00036645"/>
    <w:rsid w:val="0003785F"/>
    <w:rsid w:val="00037F68"/>
    <w:rsid w:val="0004169F"/>
    <w:rsid w:val="00042824"/>
    <w:rsid w:val="00043EB0"/>
    <w:rsid w:val="00044628"/>
    <w:rsid w:val="000457D9"/>
    <w:rsid w:val="00045A52"/>
    <w:rsid w:val="00047601"/>
    <w:rsid w:val="00047FD1"/>
    <w:rsid w:val="00053EB4"/>
    <w:rsid w:val="000540CB"/>
    <w:rsid w:val="00054FEC"/>
    <w:rsid w:val="0005765B"/>
    <w:rsid w:val="00057B8A"/>
    <w:rsid w:val="000612C1"/>
    <w:rsid w:val="00061E97"/>
    <w:rsid w:val="00062CE6"/>
    <w:rsid w:val="00063AB9"/>
    <w:rsid w:val="00064B56"/>
    <w:rsid w:val="00065324"/>
    <w:rsid w:val="00066689"/>
    <w:rsid w:val="00066C63"/>
    <w:rsid w:val="0007077B"/>
    <w:rsid w:val="00071C2A"/>
    <w:rsid w:val="00072284"/>
    <w:rsid w:val="000727F0"/>
    <w:rsid w:val="00073A99"/>
    <w:rsid w:val="00075539"/>
    <w:rsid w:val="000755DC"/>
    <w:rsid w:val="000764D9"/>
    <w:rsid w:val="00076910"/>
    <w:rsid w:val="00076FC6"/>
    <w:rsid w:val="00077FE3"/>
    <w:rsid w:val="00080F12"/>
    <w:rsid w:val="00081AC8"/>
    <w:rsid w:val="00082E55"/>
    <w:rsid w:val="00083546"/>
    <w:rsid w:val="00084704"/>
    <w:rsid w:val="0008490D"/>
    <w:rsid w:val="00086B63"/>
    <w:rsid w:val="000920AE"/>
    <w:rsid w:val="000928D1"/>
    <w:rsid w:val="00093BB0"/>
    <w:rsid w:val="00094CD4"/>
    <w:rsid w:val="00096FE1"/>
    <w:rsid w:val="000973A8"/>
    <w:rsid w:val="00097C30"/>
    <w:rsid w:val="00097E1C"/>
    <w:rsid w:val="000A37CC"/>
    <w:rsid w:val="000A4E97"/>
    <w:rsid w:val="000A6025"/>
    <w:rsid w:val="000A6445"/>
    <w:rsid w:val="000A7B47"/>
    <w:rsid w:val="000B00DC"/>
    <w:rsid w:val="000B08DD"/>
    <w:rsid w:val="000B2BF0"/>
    <w:rsid w:val="000B3581"/>
    <w:rsid w:val="000B3AA3"/>
    <w:rsid w:val="000B3EF7"/>
    <w:rsid w:val="000B4011"/>
    <w:rsid w:val="000B4B22"/>
    <w:rsid w:val="000B62A3"/>
    <w:rsid w:val="000B6688"/>
    <w:rsid w:val="000B7232"/>
    <w:rsid w:val="000B7CC6"/>
    <w:rsid w:val="000C1BE3"/>
    <w:rsid w:val="000C2B54"/>
    <w:rsid w:val="000C2DA6"/>
    <w:rsid w:val="000C4CD8"/>
    <w:rsid w:val="000C4F5D"/>
    <w:rsid w:val="000D0E29"/>
    <w:rsid w:val="000D26F3"/>
    <w:rsid w:val="000D27D4"/>
    <w:rsid w:val="000D2CA3"/>
    <w:rsid w:val="000D3B91"/>
    <w:rsid w:val="000D51BB"/>
    <w:rsid w:val="000D591E"/>
    <w:rsid w:val="000D62C2"/>
    <w:rsid w:val="000D79DE"/>
    <w:rsid w:val="000E16E9"/>
    <w:rsid w:val="000E1ABD"/>
    <w:rsid w:val="000E2669"/>
    <w:rsid w:val="000E299A"/>
    <w:rsid w:val="000E33E3"/>
    <w:rsid w:val="000E417D"/>
    <w:rsid w:val="000E632C"/>
    <w:rsid w:val="000E635B"/>
    <w:rsid w:val="000E6FB9"/>
    <w:rsid w:val="000E7869"/>
    <w:rsid w:val="000E7C38"/>
    <w:rsid w:val="000F07F7"/>
    <w:rsid w:val="000F33E8"/>
    <w:rsid w:val="000F352F"/>
    <w:rsid w:val="000F370B"/>
    <w:rsid w:val="000F3E7C"/>
    <w:rsid w:val="000F5E96"/>
    <w:rsid w:val="000F71EB"/>
    <w:rsid w:val="001000DE"/>
    <w:rsid w:val="001007AF"/>
    <w:rsid w:val="00100A55"/>
    <w:rsid w:val="001010A1"/>
    <w:rsid w:val="001019C1"/>
    <w:rsid w:val="00102055"/>
    <w:rsid w:val="00102ABE"/>
    <w:rsid w:val="001049BE"/>
    <w:rsid w:val="00105377"/>
    <w:rsid w:val="00111BBD"/>
    <w:rsid w:val="00114323"/>
    <w:rsid w:val="001146CA"/>
    <w:rsid w:val="00114F6E"/>
    <w:rsid w:val="00116ED7"/>
    <w:rsid w:val="00117152"/>
    <w:rsid w:val="001174B9"/>
    <w:rsid w:val="0012001E"/>
    <w:rsid w:val="00120850"/>
    <w:rsid w:val="001217B4"/>
    <w:rsid w:val="0012371F"/>
    <w:rsid w:val="001263B8"/>
    <w:rsid w:val="001275C8"/>
    <w:rsid w:val="00131324"/>
    <w:rsid w:val="001332A9"/>
    <w:rsid w:val="00133D2D"/>
    <w:rsid w:val="00134308"/>
    <w:rsid w:val="0013529C"/>
    <w:rsid w:val="00135665"/>
    <w:rsid w:val="00135881"/>
    <w:rsid w:val="001370CB"/>
    <w:rsid w:val="001375B6"/>
    <w:rsid w:val="0014001D"/>
    <w:rsid w:val="00142165"/>
    <w:rsid w:val="001425EF"/>
    <w:rsid w:val="001426D4"/>
    <w:rsid w:val="00142BC3"/>
    <w:rsid w:val="0014428C"/>
    <w:rsid w:val="00144B7A"/>
    <w:rsid w:val="00145258"/>
    <w:rsid w:val="00145782"/>
    <w:rsid w:val="00145971"/>
    <w:rsid w:val="00145AB7"/>
    <w:rsid w:val="001476D3"/>
    <w:rsid w:val="001477BF"/>
    <w:rsid w:val="00150F7B"/>
    <w:rsid w:val="0015277A"/>
    <w:rsid w:val="00152FCD"/>
    <w:rsid w:val="001531D0"/>
    <w:rsid w:val="00153376"/>
    <w:rsid w:val="001534F0"/>
    <w:rsid w:val="0015372A"/>
    <w:rsid w:val="001546D0"/>
    <w:rsid w:val="00154EB5"/>
    <w:rsid w:val="00155826"/>
    <w:rsid w:val="0015599F"/>
    <w:rsid w:val="00162892"/>
    <w:rsid w:val="00162972"/>
    <w:rsid w:val="00164C03"/>
    <w:rsid w:val="0016628E"/>
    <w:rsid w:val="0016636A"/>
    <w:rsid w:val="00166721"/>
    <w:rsid w:val="001667FF"/>
    <w:rsid w:val="001668D8"/>
    <w:rsid w:val="00166A1C"/>
    <w:rsid w:val="00167F2A"/>
    <w:rsid w:val="00171FEA"/>
    <w:rsid w:val="001722BA"/>
    <w:rsid w:val="00173155"/>
    <w:rsid w:val="0017420C"/>
    <w:rsid w:val="00177080"/>
    <w:rsid w:val="00177615"/>
    <w:rsid w:val="001807B3"/>
    <w:rsid w:val="00180F80"/>
    <w:rsid w:val="001810B8"/>
    <w:rsid w:val="001816B4"/>
    <w:rsid w:val="0018636F"/>
    <w:rsid w:val="00186FF9"/>
    <w:rsid w:val="00187E92"/>
    <w:rsid w:val="0019256F"/>
    <w:rsid w:val="0019386C"/>
    <w:rsid w:val="00193F01"/>
    <w:rsid w:val="0019574C"/>
    <w:rsid w:val="00196FEF"/>
    <w:rsid w:val="0019763E"/>
    <w:rsid w:val="00197853"/>
    <w:rsid w:val="00197E93"/>
    <w:rsid w:val="001A1168"/>
    <w:rsid w:val="001A257A"/>
    <w:rsid w:val="001A2C12"/>
    <w:rsid w:val="001A3114"/>
    <w:rsid w:val="001A3562"/>
    <w:rsid w:val="001A3873"/>
    <w:rsid w:val="001A3BA4"/>
    <w:rsid w:val="001A4FF7"/>
    <w:rsid w:val="001A6199"/>
    <w:rsid w:val="001A6B40"/>
    <w:rsid w:val="001A6C10"/>
    <w:rsid w:val="001B1E41"/>
    <w:rsid w:val="001B244B"/>
    <w:rsid w:val="001B43FB"/>
    <w:rsid w:val="001B4848"/>
    <w:rsid w:val="001B4B51"/>
    <w:rsid w:val="001B6479"/>
    <w:rsid w:val="001B76DF"/>
    <w:rsid w:val="001C0825"/>
    <w:rsid w:val="001C1539"/>
    <w:rsid w:val="001C2519"/>
    <w:rsid w:val="001C3584"/>
    <w:rsid w:val="001C3D52"/>
    <w:rsid w:val="001C3E00"/>
    <w:rsid w:val="001C4A34"/>
    <w:rsid w:val="001C6E79"/>
    <w:rsid w:val="001D0C70"/>
    <w:rsid w:val="001D1B9D"/>
    <w:rsid w:val="001D2965"/>
    <w:rsid w:val="001D462A"/>
    <w:rsid w:val="001E2F4E"/>
    <w:rsid w:val="001E455C"/>
    <w:rsid w:val="001E555A"/>
    <w:rsid w:val="001E6226"/>
    <w:rsid w:val="001E638E"/>
    <w:rsid w:val="001E794D"/>
    <w:rsid w:val="001F07A4"/>
    <w:rsid w:val="001F11F7"/>
    <w:rsid w:val="001F16B5"/>
    <w:rsid w:val="001F1C98"/>
    <w:rsid w:val="001F252E"/>
    <w:rsid w:val="001F2F3F"/>
    <w:rsid w:val="001F5BE3"/>
    <w:rsid w:val="001F5FC1"/>
    <w:rsid w:val="001F613F"/>
    <w:rsid w:val="001F6810"/>
    <w:rsid w:val="001F6BD6"/>
    <w:rsid w:val="001F6E53"/>
    <w:rsid w:val="001F7AA0"/>
    <w:rsid w:val="00200510"/>
    <w:rsid w:val="00201601"/>
    <w:rsid w:val="0020236D"/>
    <w:rsid w:val="00204436"/>
    <w:rsid w:val="0020453D"/>
    <w:rsid w:val="00204934"/>
    <w:rsid w:val="00206A6C"/>
    <w:rsid w:val="002109A3"/>
    <w:rsid w:val="00210B98"/>
    <w:rsid w:val="00212EAF"/>
    <w:rsid w:val="00215A01"/>
    <w:rsid w:val="002165F3"/>
    <w:rsid w:val="00221981"/>
    <w:rsid w:val="00221CA8"/>
    <w:rsid w:val="00223115"/>
    <w:rsid w:val="00225E63"/>
    <w:rsid w:val="00231551"/>
    <w:rsid w:val="00233843"/>
    <w:rsid w:val="00234183"/>
    <w:rsid w:val="00234C65"/>
    <w:rsid w:val="00235309"/>
    <w:rsid w:val="002353EF"/>
    <w:rsid w:val="00236260"/>
    <w:rsid w:val="002377CE"/>
    <w:rsid w:val="00237DDB"/>
    <w:rsid w:val="00237FF7"/>
    <w:rsid w:val="00240CD5"/>
    <w:rsid w:val="00241D46"/>
    <w:rsid w:val="00242D4E"/>
    <w:rsid w:val="0024372F"/>
    <w:rsid w:val="00243C72"/>
    <w:rsid w:val="00244737"/>
    <w:rsid w:val="0024586B"/>
    <w:rsid w:val="002471AA"/>
    <w:rsid w:val="00253422"/>
    <w:rsid w:val="00254E3C"/>
    <w:rsid w:val="00257A29"/>
    <w:rsid w:val="00260141"/>
    <w:rsid w:val="00260F0E"/>
    <w:rsid w:val="00262230"/>
    <w:rsid w:val="00262E58"/>
    <w:rsid w:val="002632A3"/>
    <w:rsid w:val="00264E33"/>
    <w:rsid w:val="002650B6"/>
    <w:rsid w:val="002664EE"/>
    <w:rsid w:val="0026668A"/>
    <w:rsid w:val="00266E8F"/>
    <w:rsid w:val="002671BC"/>
    <w:rsid w:val="00267358"/>
    <w:rsid w:val="002717A4"/>
    <w:rsid w:val="00271906"/>
    <w:rsid w:val="0027367C"/>
    <w:rsid w:val="002739A7"/>
    <w:rsid w:val="00273A0E"/>
    <w:rsid w:val="00277C01"/>
    <w:rsid w:val="00280543"/>
    <w:rsid w:val="00280699"/>
    <w:rsid w:val="00281DF7"/>
    <w:rsid w:val="00282A7B"/>
    <w:rsid w:val="00285DFF"/>
    <w:rsid w:val="00286B0B"/>
    <w:rsid w:val="0028796A"/>
    <w:rsid w:val="00287AF4"/>
    <w:rsid w:val="00290C30"/>
    <w:rsid w:val="002913D4"/>
    <w:rsid w:val="00291C9E"/>
    <w:rsid w:val="00291D10"/>
    <w:rsid w:val="00291D2C"/>
    <w:rsid w:val="00292612"/>
    <w:rsid w:val="0029265B"/>
    <w:rsid w:val="00292704"/>
    <w:rsid w:val="002932C2"/>
    <w:rsid w:val="002955BA"/>
    <w:rsid w:val="00297BBD"/>
    <w:rsid w:val="002A06D9"/>
    <w:rsid w:val="002A0ADE"/>
    <w:rsid w:val="002A160A"/>
    <w:rsid w:val="002A32F1"/>
    <w:rsid w:val="002A5170"/>
    <w:rsid w:val="002A7ED8"/>
    <w:rsid w:val="002B3329"/>
    <w:rsid w:val="002B5A43"/>
    <w:rsid w:val="002B6496"/>
    <w:rsid w:val="002B7B69"/>
    <w:rsid w:val="002C01F0"/>
    <w:rsid w:val="002C1B16"/>
    <w:rsid w:val="002C27BF"/>
    <w:rsid w:val="002C4AD3"/>
    <w:rsid w:val="002C5027"/>
    <w:rsid w:val="002C700B"/>
    <w:rsid w:val="002C7CE3"/>
    <w:rsid w:val="002D1C27"/>
    <w:rsid w:val="002D1FC2"/>
    <w:rsid w:val="002D264A"/>
    <w:rsid w:val="002D272D"/>
    <w:rsid w:val="002D2B66"/>
    <w:rsid w:val="002D3316"/>
    <w:rsid w:val="002D3AF9"/>
    <w:rsid w:val="002D3BEC"/>
    <w:rsid w:val="002D3E95"/>
    <w:rsid w:val="002D57A7"/>
    <w:rsid w:val="002D5E68"/>
    <w:rsid w:val="002D62BA"/>
    <w:rsid w:val="002D69E1"/>
    <w:rsid w:val="002D75A8"/>
    <w:rsid w:val="002D76C9"/>
    <w:rsid w:val="002D79C1"/>
    <w:rsid w:val="002E16F4"/>
    <w:rsid w:val="002E29A8"/>
    <w:rsid w:val="002E3B47"/>
    <w:rsid w:val="002E5A9F"/>
    <w:rsid w:val="002E71FA"/>
    <w:rsid w:val="002F0982"/>
    <w:rsid w:val="002F1819"/>
    <w:rsid w:val="002F1AC3"/>
    <w:rsid w:val="002F308E"/>
    <w:rsid w:val="002F6794"/>
    <w:rsid w:val="00301DD6"/>
    <w:rsid w:val="003039DD"/>
    <w:rsid w:val="00304668"/>
    <w:rsid w:val="00305311"/>
    <w:rsid w:val="00305433"/>
    <w:rsid w:val="0030552C"/>
    <w:rsid w:val="003059FC"/>
    <w:rsid w:val="00305CDF"/>
    <w:rsid w:val="00307D46"/>
    <w:rsid w:val="00313F5E"/>
    <w:rsid w:val="00314E3A"/>
    <w:rsid w:val="00315FFB"/>
    <w:rsid w:val="003217D0"/>
    <w:rsid w:val="0032180B"/>
    <w:rsid w:val="00321FF5"/>
    <w:rsid w:val="003235CD"/>
    <w:rsid w:val="00324C1D"/>
    <w:rsid w:val="00326592"/>
    <w:rsid w:val="0032664A"/>
    <w:rsid w:val="00326B9A"/>
    <w:rsid w:val="00331853"/>
    <w:rsid w:val="00331A2A"/>
    <w:rsid w:val="00331AA8"/>
    <w:rsid w:val="00332DF3"/>
    <w:rsid w:val="003352AE"/>
    <w:rsid w:val="00341F28"/>
    <w:rsid w:val="00342A97"/>
    <w:rsid w:val="00342F8F"/>
    <w:rsid w:val="00343D51"/>
    <w:rsid w:val="003441ED"/>
    <w:rsid w:val="00344234"/>
    <w:rsid w:val="00346246"/>
    <w:rsid w:val="0034631E"/>
    <w:rsid w:val="00346988"/>
    <w:rsid w:val="00347292"/>
    <w:rsid w:val="00350245"/>
    <w:rsid w:val="003507CE"/>
    <w:rsid w:val="003519E6"/>
    <w:rsid w:val="00352DD5"/>
    <w:rsid w:val="003561AD"/>
    <w:rsid w:val="003562A9"/>
    <w:rsid w:val="00356329"/>
    <w:rsid w:val="00356BD4"/>
    <w:rsid w:val="00356FD1"/>
    <w:rsid w:val="00357964"/>
    <w:rsid w:val="00357B91"/>
    <w:rsid w:val="0036069C"/>
    <w:rsid w:val="003606A0"/>
    <w:rsid w:val="00362005"/>
    <w:rsid w:val="00362082"/>
    <w:rsid w:val="003622E0"/>
    <w:rsid w:val="003626F5"/>
    <w:rsid w:val="00362993"/>
    <w:rsid w:val="00362D8F"/>
    <w:rsid w:val="00365688"/>
    <w:rsid w:val="00366D97"/>
    <w:rsid w:val="00367676"/>
    <w:rsid w:val="00370012"/>
    <w:rsid w:val="00370BCE"/>
    <w:rsid w:val="00370BE9"/>
    <w:rsid w:val="0037146B"/>
    <w:rsid w:val="0037190B"/>
    <w:rsid w:val="00372287"/>
    <w:rsid w:val="003736EB"/>
    <w:rsid w:val="003744AD"/>
    <w:rsid w:val="00375AFF"/>
    <w:rsid w:val="00375B9F"/>
    <w:rsid w:val="00376314"/>
    <w:rsid w:val="00376943"/>
    <w:rsid w:val="00377CA4"/>
    <w:rsid w:val="00377E44"/>
    <w:rsid w:val="003802E0"/>
    <w:rsid w:val="003828FF"/>
    <w:rsid w:val="00382E47"/>
    <w:rsid w:val="00382F01"/>
    <w:rsid w:val="003841FD"/>
    <w:rsid w:val="00386C5C"/>
    <w:rsid w:val="003870F7"/>
    <w:rsid w:val="0039040E"/>
    <w:rsid w:val="00390AB8"/>
    <w:rsid w:val="00390EDC"/>
    <w:rsid w:val="003913B0"/>
    <w:rsid w:val="00392028"/>
    <w:rsid w:val="00392566"/>
    <w:rsid w:val="00392814"/>
    <w:rsid w:val="003936E6"/>
    <w:rsid w:val="003941DC"/>
    <w:rsid w:val="0039463A"/>
    <w:rsid w:val="00394721"/>
    <w:rsid w:val="003955CD"/>
    <w:rsid w:val="003970CD"/>
    <w:rsid w:val="003A0502"/>
    <w:rsid w:val="003A050B"/>
    <w:rsid w:val="003A0CDF"/>
    <w:rsid w:val="003A1664"/>
    <w:rsid w:val="003A4F06"/>
    <w:rsid w:val="003A5045"/>
    <w:rsid w:val="003A5440"/>
    <w:rsid w:val="003A634F"/>
    <w:rsid w:val="003A70A2"/>
    <w:rsid w:val="003A73A9"/>
    <w:rsid w:val="003B097A"/>
    <w:rsid w:val="003B102C"/>
    <w:rsid w:val="003B1666"/>
    <w:rsid w:val="003B1949"/>
    <w:rsid w:val="003B2B53"/>
    <w:rsid w:val="003B565F"/>
    <w:rsid w:val="003B596F"/>
    <w:rsid w:val="003B79A0"/>
    <w:rsid w:val="003C0BAE"/>
    <w:rsid w:val="003C0DE1"/>
    <w:rsid w:val="003C23BF"/>
    <w:rsid w:val="003C2CB3"/>
    <w:rsid w:val="003C4C99"/>
    <w:rsid w:val="003C7741"/>
    <w:rsid w:val="003C792E"/>
    <w:rsid w:val="003C7E57"/>
    <w:rsid w:val="003D14BA"/>
    <w:rsid w:val="003D163A"/>
    <w:rsid w:val="003D22E5"/>
    <w:rsid w:val="003D2C9C"/>
    <w:rsid w:val="003D3496"/>
    <w:rsid w:val="003D3530"/>
    <w:rsid w:val="003D392C"/>
    <w:rsid w:val="003E0078"/>
    <w:rsid w:val="003E0C72"/>
    <w:rsid w:val="003E0E7A"/>
    <w:rsid w:val="003E12BB"/>
    <w:rsid w:val="003E152A"/>
    <w:rsid w:val="003E1711"/>
    <w:rsid w:val="003E336D"/>
    <w:rsid w:val="003E6662"/>
    <w:rsid w:val="003E6B70"/>
    <w:rsid w:val="003E710E"/>
    <w:rsid w:val="003E7878"/>
    <w:rsid w:val="003E7CA3"/>
    <w:rsid w:val="003F1374"/>
    <w:rsid w:val="003F1D4C"/>
    <w:rsid w:val="003F232E"/>
    <w:rsid w:val="003F6A8A"/>
    <w:rsid w:val="003F741D"/>
    <w:rsid w:val="003F7A0C"/>
    <w:rsid w:val="004001B9"/>
    <w:rsid w:val="0040099A"/>
    <w:rsid w:val="00403CEC"/>
    <w:rsid w:val="004064B6"/>
    <w:rsid w:val="00406814"/>
    <w:rsid w:val="0040737A"/>
    <w:rsid w:val="0040799A"/>
    <w:rsid w:val="0041216D"/>
    <w:rsid w:val="0041367F"/>
    <w:rsid w:val="00413E8A"/>
    <w:rsid w:val="0041462F"/>
    <w:rsid w:val="00414EC4"/>
    <w:rsid w:val="004152D6"/>
    <w:rsid w:val="00417252"/>
    <w:rsid w:val="00417CBF"/>
    <w:rsid w:val="00420221"/>
    <w:rsid w:val="004222AD"/>
    <w:rsid w:val="00423650"/>
    <w:rsid w:val="00423AA3"/>
    <w:rsid w:val="00426484"/>
    <w:rsid w:val="004272DC"/>
    <w:rsid w:val="00427811"/>
    <w:rsid w:val="00430925"/>
    <w:rsid w:val="00431F34"/>
    <w:rsid w:val="00433FFA"/>
    <w:rsid w:val="00434B9C"/>
    <w:rsid w:val="00435934"/>
    <w:rsid w:val="00437015"/>
    <w:rsid w:val="00440D0B"/>
    <w:rsid w:val="004424D9"/>
    <w:rsid w:val="00443CE0"/>
    <w:rsid w:val="00444D2E"/>
    <w:rsid w:val="004455A1"/>
    <w:rsid w:val="00445CFA"/>
    <w:rsid w:val="00445ED4"/>
    <w:rsid w:val="00447557"/>
    <w:rsid w:val="00450013"/>
    <w:rsid w:val="00451207"/>
    <w:rsid w:val="00451D03"/>
    <w:rsid w:val="0045323C"/>
    <w:rsid w:val="004546A6"/>
    <w:rsid w:val="00454EDF"/>
    <w:rsid w:val="00455C8A"/>
    <w:rsid w:val="0045681A"/>
    <w:rsid w:val="00457BF0"/>
    <w:rsid w:val="00457C8F"/>
    <w:rsid w:val="004608E8"/>
    <w:rsid w:val="00461377"/>
    <w:rsid w:val="00462684"/>
    <w:rsid w:val="00462DFD"/>
    <w:rsid w:val="00464610"/>
    <w:rsid w:val="00464C7C"/>
    <w:rsid w:val="0046501B"/>
    <w:rsid w:val="0046585A"/>
    <w:rsid w:val="00470462"/>
    <w:rsid w:val="004708D8"/>
    <w:rsid w:val="004723B6"/>
    <w:rsid w:val="004738D2"/>
    <w:rsid w:val="00473DEA"/>
    <w:rsid w:val="00475197"/>
    <w:rsid w:val="00476544"/>
    <w:rsid w:val="00480D11"/>
    <w:rsid w:val="00481916"/>
    <w:rsid w:val="00481FB6"/>
    <w:rsid w:val="00482692"/>
    <w:rsid w:val="00483FE7"/>
    <w:rsid w:val="0048437E"/>
    <w:rsid w:val="00484B75"/>
    <w:rsid w:val="00487328"/>
    <w:rsid w:val="00487666"/>
    <w:rsid w:val="00487ED3"/>
    <w:rsid w:val="004912EB"/>
    <w:rsid w:val="004916DD"/>
    <w:rsid w:val="00492379"/>
    <w:rsid w:val="0049255A"/>
    <w:rsid w:val="0049568F"/>
    <w:rsid w:val="0049580E"/>
    <w:rsid w:val="00495A01"/>
    <w:rsid w:val="00495CBC"/>
    <w:rsid w:val="00496B36"/>
    <w:rsid w:val="00497524"/>
    <w:rsid w:val="00497ACF"/>
    <w:rsid w:val="004A2D76"/>
    <w:rsid w:val="004A3E69"/>
    <w:rsid w:val="004A635D"/>
    <w:rsid w:val="004A6D8B"/>
    <w:rsid w:val="004A7D27"/>
    <w:rsid w:val="004B0090"/>
    <w:rsid w:val="004B1E04"/>
    <w:rsid w:val="004B1E95"/>
    <w:rsid w:val="004B28FF"/>
    <w:rsid w:val="004B32CE"/>
    <w:rsid w:val="004B48A3"/>
    <w:rsid w:val="004B713E"/>
    <w:rsid w:val="004C0AF1"/>
    <w:rsid w:val="004C198E"/>
    <w:rsid w:val="004C41DF"/>
    <w:rsid w:val="004C5EFA"/>
    <w:rsid w:val="004C6CB6"/>
    <w:rsid w:val="004D0DF5"/>
    <w:rsid w:val="004D26BF"/>
    <w:rsid w:val="004D2D5D"/>
    <w:rsid w:val="004D3F49"/>
    <w:rsid w:val="004D4F5F"/>
    <w:rsid w:val="004D4F60"/>
    <w:rsid w:val="004D6106"/>
    <w:rsid w:val="004D68AB"/>
    <w:rsid w:val="004D7E97"/>
    <w:rsid w:val="004D7F86"/>
    <w:rsid w:val="004E44D1"/>
    <w:rsid w:val="004E47DC"/>
    <w:rsid w:val="004E4C66"/>
    <w:rsid w:val="004E60D0"/>
    <w:rsid w:val="004F0552"/>
    <w:rsid w:val="004F2B50"/>
    <w:rsid w:val="004F2F0B"/>
    <w:rsid w:val="004F2F50"/>
    <w:rsid w:val="004F3F38"/>
    <w:rsid w:val="004F52E1"/>
    <w:rsid w:val="004F7C07"/>
    <w:rsid w:val="0050195A"/>
    <w:rsid w:val="005024BC"/>
    <w:rsid w:val="005044FB"/>
    <w:rsid w:val="00505549"/>
    <w:rsid w:val="00505CDC"/>
    <w:rsid w:val="00507D76"/>
    <w:rsid w:val="00511341"/>
    <w:rsid w:val="005128E5"/>
    <w:rsid w:val="00513602"/>
    <w:rsid w:val="00514F10"/>
    <w:rsid w:val="005155AA"/>
    <w:rsid w:val="00515713"/>
    <w:rsid w:val="00516C2C"/>
    <w:rsid w:val="00517701"/>
    <w:rsid w:val="00520703"/>
    <w:rsid w:val="00525CA1"/>
    <w:rsid w:val="00525D87"/>
    <w:rsid w:val="00525FBF"/>
    <w:rsid w:val="0052677B"/>
    <w:rsid w:val="00527112"/>
    <w:rsid w:val="00527345"/>
    <w:rsid w:val="005303FB"/>
    <w:rsid w:val="00530CCD"/>
    <w:rsid w:val="00532629"/>
    <w:rsid w:val="0053275B"/>
    <w:rsid w:val="005354BA"/>
    <w:rsid w:val="00536248"/>
    <w:rsid w:val="00536838"/>
    <w:rsid w:val="0053745B"/>
    <w:rsid w:val="005412EB"/>
    <w:rsid w:val="0054209A"/>
    <w:rsid w:val="0054265E"/>
    <w:rsid w:val="005435A0"/>
    <w:rsid w:val="00544506"/>
    <w:rsid w:val="00544840"/>
    <w:rsid w:val="00544CE7"/>
    <w:rsid w:val="005474B3"/>
    <w:rsid w:val="0055109A"/>
    <w:rsid w:val="005529EF"/>
    <w:rsid w:val="00553B7C"/>
    <w:rsid w:val="00553B96"/>
    <w:rsid w:val="00554D69"/>
    <w:rsid w:val="00554F6F"/>
    <w:rsid w:val="00555195"/>
    <w:rsid w:val="00555D9D"/>
    <w:rsid w:val="0055633B"/>
    <w:rsid w:val="0055642C"/>
    <w:rsid w:val="00556B6B"/>
    <w:rsid w:val="00561A86"/>
    <w:rsid w:val="005643FF"/>
    <w:rsid w:val="005646C7"/>
    <w:rsid w:val="005665C4"/>
    <w:rsid w:val="0056704B"/>
    <w:rsid w:val="00567823"/>
    <w:rsid w:val="00570817"/>
    <w:rsid w:val="00571E4D"/>
    <w:rsid w:val="005721D6"/>
    <w:rsid w:val="00572455"/>
    <w:rsid w:val="005733EF"/>
    <w:rsid w:val="00573EC9"/>
    <w:rsid w:val="00574406"/>
    <w:rsid w:val="005759C0"/>
    <w:rsid w:val="00575AC3"/>
    <w:rsid w:val="00577958"/>
    <w:rsid w:val="0058004E"/>
    <w:rsid w:val="005804E4"/>
    <w:rsid w:val="00580EC8"/>
    <w:rsid w:val="005824B9"/>
    <w:rsid w:val="00583213"/>
    <w:rsid w:val="0058426A"/>
    <w:rsid w:val="00585BC1"/>
    <w:rsid w:val="005915DF"/>
    <w:rsid w:val="005938C0"/>
    <w:rsid w:val="00593EB6"/>
    <w:rsid w:val="005944F6"/>
    <w:rsid w:val="0059519C"/>
    <w:rsid w:val="00596687"/>
    <w:rsid w:val="005966B8"/>
    <w:rsid w:val="00596F82"/>
    <w:rsid w:val="00597078"/>
    <w:rsid w:val="0059726E"/>
    <w:rsid w:val="0059757B"/>
    <w:rsid w:val="005977F3"/>
    <w:rsid w:val="005A0588"/>
    <w:rsid w:val="005A2B3D"/>
    <w:rsid w:val="005A3BF2"/>
    <w:rsid w:val="005A3C1D"/>
    <w:rsid w:val="005A47E2"/>
    <w:rsid w:val="005A4848"/>
    <w:rsid w:val="005A6118"/>
    <w:rsid w:val="005A7141"/>
    <w:rsid w:val="005A71FD"/>
    <w:rsid w:val="005A7C45"/>
    <w:rsid w:val="005B1114"/>
    <w:rsid w:val="005B18A7"/>
    <w:rsid w:val="005B22E8"/>
    <w:rsid w:val="005B248F"/>
    <w:rsid w:val="005B3313"/>
    <w:rsid w:val="005B35FC"/>
    <w:rsid w:val="005B3BC7"/>
    <w:rsid w:val="005B4CF5"/>
    <w:rsid w:val="005B5679"/>
    <w:rsid w:val="005B61ED"/>
    <w:rsid w:val="005C09DA"/>
    <w:rsid w:val="005C0D92"/>
    <w:rsid w:val="005C11FB"/>
    <w:rsid w:val="005C1A02"/>
    <w:rsid w:val="005C2C6E"/>
    <w:rsid w:val="005C2DD3"/>
    <w:rsid w:val="005C3CE3"/>
    <w:rsid w:val="005C6A53"/>
    <w:rsid w:val="005C6F51"/>
    <w:rsid w:val="005D18C5"/>
    <w:rsid w:val="005D5D0F"/>
    <w:rsid w:val="005D616C"/>
    <w:rsid w:val="005D65F1"/>
    <w:rsid w:val="005D6FD2"/>
    <w:rsid w:val="005E18FF"/>
    <w:rsid w:val="005E4A5A"/>
    <w:rsid w:val="005E54A1"/>
    <w:rsid w:val="005F0AE4"/>
    <w:rsid w:val="005F12D9"/>
    <w:rsid w:val="005F17C0"/>
    <w:rsid w:val="005F1AF5"/>
    <w:rsid w:val="005F3014"/>
    <w:rsid w:val="005F3C61"/>
    <w:rsid w:val="005F45DD"/>
    <w:rsid w:val="005F7B19"/>
    <w:rsid w:val="00601F90"/>
    <w:rsid w:val="00602007"/>
    <w:rsid w:val="00606509"/>
    <w:rsid w:val="00607451"/>
    <w:rsid w:val="0061189C"/>
    <w:rsid w:val="006120EF"/>
    <w:rsid w:val="00612B79"/>
    <w:rsid w:val="00613555"/>
    <w:rsid w:val="00614362"/>
    <w:rsid w:val="00614EE9"/>
    <w:rsid w:val="006155B7"/>
    <w:rsid w:val="006156A7"/>
    <w:rsid w:val="006173B1"/>
    <w:rsid w:val="006223FE"/>
    <w:rsid w:val="006225A0"/>
    <w:rsid w:val="00622C4B"/>
    <w:rsid w:val="00623ECE"/>
    <w:rsid w:val="00624580"/>
    <w:rsid w:val="006250B0"/>
    <w:rsid w:val="00625ADC"/>
    <w:rsid w:val="006276EA"/>
    <w:rsid w:val="00630B43"/>
    <w:rsid w:val="0063277E"/>
    <w:rsid w:val="00633041"/>
    <w:rsid w:val="00633B08"/>
    <w:rsid w:val="00635075"/>
    <w:rsid w:val="00637EC5"/>
    <w:rsid w:val="0064005C"/>
    <w:rsid w:val="00640620"/>
    <w:rsid w:val="0064095F"/>
    <w:rsid w:val="006411D7"/>
    <w:rsid w:val="006426D5"/>
    <w:rsid w:val="00642973"/>
    <w:rsid w:val="006438D5"/>
    <w:rsid w:val="00643C3F"/>
    <w:rsid w:val="00644380"/>
    <w:rsid w:val="00645C75"/>
    <w:rsid w:val="00647C88"/>
    <w:rsid w:val="00647FC4"/>
    <w:rsid w:val="006506F6"/>
    <w:rsid w:val="00650A7C"/>
    <w:rsid w:val="00651508"/>
    <w:rsid w:val="0065203C"/>
    <w:rsid w:val="006520DD"/>
    <w:rsid w:val="00655EEC"/>
    <w:rsid w:val="00656477"/>
    <w:rsid w:val="00657CE8"/>
    <w:rsid w:val="00661F31"/>
    <w:rsid w:val="006639AF"/>
    <w:rsid w:val="00663D12"/>
    <w:rsid w:val="0066462E"/>
    <w:rsid w:val="00665224"/>
    <w:rsid w:val="00666926"/>
    <w:rsid w:val="0066694D"/>
    <w:rsid w:val="00671C28"/>
    <w:rsid w:val="00674111"/>
    <w:rsid w:val="0067592F"/>
    <w:rsid w:val="00676438"/>
    <w:rsid w:val="00676665"/>
    <w:rsid w:val="00676FCF"/>
    <w:rsid w:val="00681AE7"/>
    <w:rsid w:val="00681D9B"/>
    <w:rsid w:val="0068220C"/>
    <w:rsid w:val="006828B3"/>
    <w:rsid w:val="006834D5"/>
    <w:rsid w:val="00683DBA"/>
    <w:rsid w:val="00684A5D"/>
    <w:rsid w:val="00684AE8"/>
    <w:rsid w:val="00685852"/>
    <w:rsid w:val="00687414"/>
    <w:rsid w:val="00690B5F"/>
    <w:rsid w:val="00692621"/>
    <w:rsid w:val="00692769"/>
    <w:rsid w:val="00692A0C"/>
    <w:rsid w:val="00692B47"/>
    <w:rsid w:val="00692C46"/>
    <w:rsid w:val="00692CE4"/>
    <w:rsid w:val="00692FF2"/>
    <w:rsid w:val="006953B7"/>
    <w:rsid w:val="0069655E"/>
    <w:rsid w:val="00696B9B"/>
    <w:rsid w:val="00696DDD"/>
    <w:rsid w:val="00696E7D"/>
    <w:rsid w:val="0069701C"/>
    <w:rsid w:val="006A2F06"/>
    <w:rsid w:val="006A6023"/>
    <w:rsid w:val="006A718C"/>
    <w:rsid w:val="006A74CA"/>
    <w:rsid w:val="006A7DE3"/>
    <w:rsid w:val="006B0D4F"/>
    <w:rsid w:val="006B1180"/>
    <w:rsid w:val="006B2DBA"/>
    <w:rsid w:val="006B3A2C"/>
    <w:rsid w:val="006B3C5E"/>
    <w:rsid w:val="006B5AFE"/>
    <w:rsid w:val="006B68BD"/>
    <w:rsid w:val="006B7019"/>
    <w:rsid w:val="006C00BB"/>
    <w:rsid w:val="006C0F04"/>
    <w:rsid w:val="006C1219"/>
    <w:rsid w:val="006C166C"/>
    <w:rsid w:val="006C25AB"/>
    <w:rsid w:val="006C28F9"/>
    <w:rsid w:val="006C2EC2"/>
    <w:rsid w:val="006C6AB1"/>
    <w:rsid w:val="006C6CC3"/>
    <w:rsid w:val="006D10E5"/>
    <w:rsid w:val="006D43B2"/>
    <w:rsid w:val="006D4789"/>
    <w:rsid w:val="006D4C0C"/>
    <w:rsid w:val="006D4E72"/>
    <w:rsid w:val="006D50F9"/>
    <w:rsid w:val="006D5D96"/>
    <w:rsid w:val="006E057F"/>
    <w:rsid w:val="006E2063"/>
    <w:rsid w:val="006E21A8"/>
    <w:rsid w:val="006E2AE6"/>
    <w:rsid w:val="006E3B2A"/>
    <w:rsid w:val="006E64B5"/>
    <w:rsid w:val="006E6BFB"/>
    <w:rsid w:val="006E6D8D"/>
    <w:rsid w:val="006F0D2E"/>
    <w:rsid w:val="006F2572"/>
    <w:rsid w:val="006F28B5"/>
    <w:rsid w:val="006F36FF"/>
    <w:rsid w:val="006F489B"/>
    <w:rsid w:val="006F5524"/>
    <w:rsid w:val="006F568C"/>
    <w:rsid w:val="006F638E"/>
    <w:rsid w:val="006F68B1"/>
    <w:rsid w:val="006F7F06"/>
    <w:rsid w:val="006F7F40"/>
    <w:rsid w:val="007025C1"/>
    <w:rsid w:val="00703846"/>
    <w:rsid w:val="00703ED1"/>
    <w:rsid w:val="007058E7"/>
    <w:rsid w:val="00705A32"/>
    <w:rsid w:val="00710423"/>
    <w:rsid w:val="007107A6"/>
    <w:rsid w:val="00711053"/>
    <w:rsid w:val="007119B8"/>
    <w:rsid w:val="00711A75"/>
    <w:rsid w:val="007120FB"/>
    <w:rsid w:val="0071306F"/>
    <w:rsid w:val="007134A2"/>
    <w:rsid w:val="0071388B"/>
    <w:rsid w:val="007144AB"/>
    <w:rsid w:val="00714BDD"/>
    <w:rsid w:val="00714E34"/>
    <w:rsid w:val="0071502B"/>
    <w:rsid w:val="007162FA"/>
    <w:rsid w:val="00716BCB"/>
    <w:rsid w:val="0071781F"/>
    <w:rsid w:val="00722629"/>
    <w:rsid w:val="00727B1F"/>
    <w:rsid w:val="00727F7D"/>
    <w:rsid w:val="00731984"/>
    <w:rsid w:val="00732148"/>
    <w:rsid w:val="00732B49"/>
    <w:rsid w:val="00732BED"/>
    <w:rsid w:val="007330AD"/>
    <w:rsid w:val="0073328D"/>
    <w:rsid w:val="007335AB"/>
    <w:rsid w:val="00733F22"/>
    <w:rsid w:val="0073443F"/>
    <w:rsid w:val="00737B19"/>
    <w:rsid w:val="00737D0F"/>
    <w:rsid w:val="00737D26"/>
    <w:rsid w:val="00740162"/>
    <w:rsid w:val="00740C50"/>
    <w:rsid w:val="00742C20"/>
    <w:rsid w:val="0074539B"/>
    <w:rsid w:val="00747130"/>
    <w:rsid w:val="007475DE"/>
    <w:rsid w:val="00752C69"/>
    <w:rsid w:val="00752F34"/>
    <w:rsid w:val="007534AA"/>
    <w:rsid w:val="007552EE"/>
    <w:rsid w:val="00755CD4"/>
    <w:rsid w:val="00755E5E"/>
    <w:rsid w:val="00756973"/>
    <w:rsid w:val="00756B4C"/>
    <w:rsid w:val="0075736A"/>
    <w:rsid w:val="007573DB"/>
    <w:rsid w:val="007576E6"/>
    <w:rsid w:val="00757943"/>
    <w:rsid w:val="00757BDA"/>
    <w:rsid w:val="007609BF"/>
    <w:rsid w:val="0076173A"/>
    <w:rsid w:val="007620DD"/>
    <w:rsid w:val="007633ED"/>
    <w:rsid w:val="00763D8D"/>
    <w:rsid w:val="00764428"/>
    <w:rsid w:val="00764D0D"/>
    <w:rsid w:val="00765A71"/>
    <w:rsid w:val="007708D8"/>
    <w:rsid w:val="00770D04"/>
    <w:rsid w:val="00771A10"/>
    <w:rsid w:val="00772D3B"/>
    <w:rsid w:val="007742AF"/>
    <w:rsid w:val="00774DF7"/>
    <w:rsid w:val="00777BED"/>
    <w:rsid w:val="007815C6"/>
    <w:rsid w:val="00781E12"/>
    <w:rsid w:val="00781F5B"/>
    <w:rsid w:val="00782165"/>
    <w:rsid w:val="00782FC6"/>
    <w:rsid w:val="00784311"/>
    <w:rsid w:val="00785EBA"/>
    <w:rsid w:val="00787758"/>
    <w:rsid w:val="00790F21"/>
    <w:rsid w:val="007928AF"/>
    <w:rsid w:val="00792925"/>
    <w:rsid w:val="00794233"/>
    <w:rsid w:val="00794931"/>
    <w:rsid w:val="00794ED4"/>
    <w:rsid w:val="00795539"/>
    <w:rsid w:val="00796FA9"/>
    <w:rsid w:val="007974FA"/>
    <w:rsid w:val="007978C2"/>
    <w:rsid w:val="007A1D26"/>
    <w:rsid w:val="007A1FD8"/>
    <w:rsid w:val="007A21A9"/>
    <w:rsid w:val="007A2AF5"/>
    <w:rsid w:val="007A2CDC"/>
    <w:rsid w:val="007A5B52"/>
    <w:rsid w:val="007A6CDC"/>
    <w:rsid w:val="007A6F93"/>
    <w:rsid w:val="007A7F1A"/>
    <w:rsid w:val="007B05A7"/>
    <w:rsid w:val="007B080A"/>
    <w:rsid w:val="007B092F"/>
    <w:rsid w:val="007B09EA"/>
    <w:rsid w:val="007B13AB"/>
    <w:rsid w:val="007B1489"/>
    <w:rsid w:val="007B2025"/>
    <w:rsid w:val="007B2997"/>
    <w:rsid w:val="007B2C3A"/>
    <w:rsid w:val="007B3A51"/>
    <w:rsid w:val="007B4029"/>
    <w:rsid w:val="007B69A7"/>
    <w:rsid w:val="007C0B05"/>
    <w:rsid w:val="007C19AE"/>
    <w:rsid w:val="007C1EB1"/>
    <w:rsid w:val="007C2CC8"/>
    <w:rsid w:val="007C2F4A"/>
    <w:rsid w:val="007C35EF"/>
    <w:rsid w:val="007C5D0C"/>
    <w:rsid w:val="007C7A05"/>
    <w:rsid w:val="007D0E28"/>
    <w:rsid w:val="007D1D31"/>
    <w:rsid w:val="007D23C7"/>
    <w:rsid w:val="007D2F1F"/>
    <w:rsid w:val="007D3122"/>
    <w:rsid w:val="007D32E4"/>
    <w:rsid w:val="007D39CE"/>
    <w:rsid w:val="007D5189"/>
    <w:rsid w:val="007D6E9D"/>
    <w:rsid w:val="007D7322"/>
    <w:rsid w:val="007E0513"/>
    <w:rsid w:val="007E2832"/>
    <w:rsid w:val="007E3F98"/>
    <w:rsid w:val="007E47F3"/>
    <w:rsid w:val="007E6231"/>
    <w:rsid w:val="007E707E"/>
    <w:rsid w:val="007F1C2C"/>
    <w:rsid w:val="007F48ED"/>
    <w:rsid w:val="007F5763"/>
    <w:rsid w:val="007F6505"/>
    <w:rsid w:val="007F6D64"/>
    <w:rsid w:val="007F72D1"/>
    <w:rsid w:val="007F7CB5"/>
    <w:rsid w:val="00802120"/>
    <w:rsid w:val="0080323E"/>
    <w:rsid w:val="00803788"/>
    <w:rsid w:val="00803900"/>
    <w:rsid w:val="00804E47"/>
    <w:rsid w:val="00804EE4"/>
    <w:rsid w:val="0080545A"/>
    <w:rsid w:val="00805EE1"/>
    <w:rsid w:val="00806089"/>
    <w:rsid w:val="00806C7C"/>
    <w:rsid w:val="00807A99"/>
    <w:rsid w:val="00807E93"/>
    <w:rsid w:val="00811FD0"/>
    <w:rsid w:val="008127FC"/>
    <w:rsid w:val="00812C2B"/>
    <w:rsid w:val="00812DC4"/>
    <w:rsid w:val="00814CF1"/>
    <w:rsid w:val="00815410"/>
    <w:rsid w:val="00815507"/>
    <w:rsid w:val="008161C5"/>
    <w:rsid w:val="0081669E"/>
    <w:rsid w:val="00817016"/>
    <w:rsid w:val="0081757C"/>
    <w:rsid w:val="00817FD4"/>
    <w:rsid w:val="0082111C"/>
    <w:rsid w:val="00821CB8"/>
    <w:rsid w:val="0082282C"/>
    <w:rsid w:val="00824C2C"/>
    <w:rsid w:val="00824F61"/>
    <w:rsid w:val="008255F7"/>
    <w:rsid w:val="0082629E"/>
    <w:rsid w:val="00826957"/>
    <w:rsid w:val="00831EC8"/>
    <w:rsid w:val="00832310"/>
    <w:rsid w:val="0083283E"/>
    <w:rsid w:val="00832A13"/>
    <w:rsid w:val="00832A74"/>
    <w:rsid w:val="00832CC4"/>
    <w:rsid w:val="008339CD"/>
    <w:rsid w:val="00834D3C"/>
    <w:rsid w:val="00834DAE"/>
    <w:rsid w:val="008409BF"/>
    <w:rsid w:val="00841DF4"/>
    <w:rsid w:val="00843939"/>
    <w:rsid w:val="008451CB"/>
    <w:rsid w:val="008511B7"/>
    <w:rsid w:val="008513F5"/>
    <w:rsid w:val="00854165"/>
    <w:rsid w:val="00854DB7"/>
    <w:rsid w:val="00855364"/>
    <w:rsid w:val="00856245"/>
    <w:rsid w:val="00856881"/>
    <w:rsid w:val="008578C6"/>
    <w:rsid w:val="0086050D"/>
    <w:rsid w:val="008606E9"/>
    <w:rsid w:val="0086095A"/>
    <w:rsid w:val="008628DF"/>
    <w:rsid w:val="00865BF4"/>
    <w:rsid w:val="00866A58"/>
    <w:rsid w:val="008672BC"/>
    <w:rsid w:val="00867AEF"/>
    <w:rsid w:val="00871867"/>
    <w:rsid w:val="00874183"/>
    <w:rsid w:val="00874CA0"/>
    <w:rsid w:val="008761BE"/>
    <w:rsid w:val="0087698A"/>
    <w:rsid w:val="00877127"/>
    <w:rsid w:val="00877341"/>
    <w:rsid w:val="00880B59"/>
    <w:rsid w:val="008818FD"/>
    <w:rsid w:val="00881900"/>
    <w:rsid w:val="00884043"/>
    <w:rsid w:val="00884760"/>
    <w:rsid w:val="00884CFF"/>
    <w:rsid w:val="00884F52"/>
    <w:rsid w:val="00885EDF"/>
    <w:rsid w:val="00886E38"/>
    <w:rsid w:val="00887CA9"/>
    <w:rsid w:val="00890254"/>
    <w:rsid w:val="00890A65"/>
    <w:rsid w:val="00890BE8"/>
    <w:rsid w:val="008910ED"/>
    <w:rsid w:val="00892EFA"/>
    <w:rsid w:val="008944BE"/>
    <w:rsid w:val="008948E0"/>
    <w:rsid w:val="00894B9E"/>
    <w:rsid w:val="008955DE"/>
    <w:rsid w:val="00895BAF"/>
    <w:rsid w:val="00895C76"/>
    <w:rsid w:val="00895FF3"/>
    <w:rsid w:val="00896AE6"/>
    <w:rsid w:val="008A156B"/>
    <w:rsid w:val="008A24BF"/>
    <w:rsid w:val="008A24D4"/>
    <w:rsid w:val="008A2FB1"/>
    <w:rsid w:val="008A333D"/>
    <w:rsid w:val="008A3F9D"/>
    <w:rsid w:val="008A5140"/>
    <w:rsid w:val="008A5B3E"/>
    <w:rsid w:val="008A6B0B"/>
    <w:rsid w:val="008B0BE9"/>
    <w:rsid w:val="008B0D8B"/>
    <w:rsid w:val="008B1958"/>
    <w:rsid w:val="008B1B32"/>
    <w:rsid w:val="008B3581"/>
    <w:rsid w:val="008B412C"/>
    <w:rsid w:val="008B52F3"/>
    <w:rsid w:val="008B550E"/>
    <w:rsid w:val="008B5CC3"/>
    <w:rsid w:val="008B612E"/>
    <w:rsid w:val="008C13D6"/>
    <w:rsid w:val="008C2BB8"/>
    <w:rsid w:val="008C2D02"/>
    <w:rsid w:val="008C4141"/>
    <w:rsid w:val="008C41EE"/>
    <w:rsid w:val="008C56D2"/>
    <w:rsid w:val="008C5DF3"/>
    <w:rsid w:val="008C5E93"/>
    <w:rsid w:val="008D0105"/>
    <w:rsid w:val="008D0350"/>
    <w:rsid w:val="008D03EA"/>
    <w:rsid w:val="008D1507"/>
    <w:rsid w:val="008D1853"/>
    <w:rsid w:val="008D1AA9"/>
    <w:rsid w:val="008D1CF6"/>
    <w:rsid w:val="008D1EA7"/>
    <w:rsid w:val="008D312F"/>
    <w:rsid w:val="008D31F6"/>
    <w:rsid w:val="008D3B5C"/>
    <w:rsid w:val="008D4BAC"/>
    <w:rsid w:val="008D6632"/>
    <w:rsid w:val="008D78F0"/>
    <w:rsid w:val="008E0264"/>
    <w:rsid w:val="008E05BD"/>
    <w:rsid w:val="008E1DC8"/>
    <w:rsid w:val="008E1EE4"/>
    <w:rsid w:val="008E2424"/>
    <w:rsid w:val="008E37D0"/>
    <w:rsid w:val="008E3EDA"/>
    <w:rsid w:val="008E62EA"/>
    <w:rsid w:val="008E6A76"/>
    <w:rsid w:val="008E6DF3"/>
    <w:rsid w:val="008E7755"/>
    <w:rsid w:val="008E79FE"/>
    <w:rsid w:val="008E7CA2"/>
    <w:rsid w:val="008F0EDB"/>
    <w:rsid w:val="008F236F"/>
    <w:rsid w:val="008F4E1E"/>
    <w:rsid w:val="008F6371"/>
    <w:rsid w:val="008F6AB4"/>
    <w:rsid w:val="00901778"/>
    <w:rsid w:val="0090222E"/>
    <w:rsid w:val="00904E33"/>
    <w:rsid w:val="0090550F"/>
    <w:rsid w:val="00906331"/>
    <w:rsid w:val="009105EF"/>
    <w:rsid w:val="00910B2B"/>
    <w:rsid w:val="009124BB"/>
    <w:rsid w:val="00913CEB"/>
    <w:rsid w:val="00913FF0"/>
    <w:rsid w:val="009159AE"/>
    <w:rsid w:val="00920071"/>
    <w:rsid w:val="00920276"/>
    <w:rsid w:val="00921D72"/>
    <w:rsid w:val="009227FD"/>
    <w:rsid w:val="00923E5D"/>
    <w:rsid w:val="00924E42"/>
    <w:rsid w:val="00925AA2"/>
    <w:rsid w:val="00927049"/>
    <w:rsid w:val="0092723E"/>
    <w:rsid w:val="00930881"/>
    <w:rsid w:val="00931732"/>
    <w:rsid w:val="009327AD"/>
    <w:rsid w:val="00932F93"/>
    <w:rsid w:val="009331F7"/>
    <w:rsid w:val="00933A6F"/>
    <w:rsid w:val="0093465B"/>
    <w:rsid w:val="00935B1E"/>
    <w:rsid w:val="00935B23"/>
    <w:rsid w:val="009362EA"/>
    <w:rsid w:val="009363A6"/>
    <w:rsid w:val="009369F4"/>
    <w:rsid w:val="00937578"/>
    <w:rsid w:val="0093789D"/>
    <w:rsid w:val="00941238"/>
    <w:rsid w:val="0094242F"/>
    <w:rsid w:val="00942C06"/>
    <w:rsid w:val="009443D0"/>
    <w:rsid w:val="00944694"/>
    <w:rsid w:val="00944F57"/>
    <w:rsid w:val="00946AD1"/>
    <w:rsid w:val="00947756"/>
    <w:rsid w:val="00947983"/>
    <w:rsid w:val="009511D8"/>
    <w:rsid w:val="00951C5C"/>
    <w:rsid w:val="0095241A"/>
    <w:rsid w:val="00953083"/>
    <w:rsid w:val="00953893"/>
    <w:rsid w:val="009541F6"/>
    <w:rsid w:val="00954687"/>
    <w:rsid w:val="00954B8D"/>
    <w:rsid w:val="009559CE"/>
    <w:rsid w:val="00955ABC"/>
    <w:rsid w:val="00955C4F"/>
    <w:rsid w:val="00955F94"/>
    <w:rsid w:val="00956024"/>
    <w:rsid w:val="00956527"/>
    <w:rsid w:val="00961DFB"/>
    <w:rsid w:val="0096229C"/>
    <w:rsid w:val="00963749"/>
    <w:rsid w:val="00963CA0"/>
    <w:rsid w:val="00964EE4"/>
    <w:rsid w:val="009663B9"/>
    <w:rsid w:val="0096698F"/>
    <w:rsid w:val="009669A2"/>
    <w:rsid w:val="009719FF"/>
    <w:rsid w:val="0097273C"/>
    <w:rsid w:val="009744EA"/>
    <w:rsid w:val="00974D25"/>
    <w:rsid w:val="00976760"/>
    <w:rsid w:val="00976CA0"/>
    <w:rsid w:val="009771A3"/>
    <w:rsid w:val="00977938"/>
    <w:rsid w:val="00977F9B"/>
    <w:rsid w:val="0098062C"/>
    <w:rsid w:val="00980C92"/>
    <w:rsid w:val="00981568"/>
    <w:rsid w:val="00982C46"/>
    <w:rsid w:val="009855EE"/>
    <w:rsid w:val="0098619D"/>
    <w:rsid w:val="00986755"/>
    <w:rsid w:val="0098715B"/>
    <w:rsid w:val="00987173"/>
    <w:rsid w:val="00990360"/>
    <w:rsid w:val="00991432"/>
    <w:rsid w:val="00992FC0"/>
    <w:rsid w:val="00994C18"/>
    <w:rsid w:val="0099639F"/>
    <w:rsid w:val="009966CC"/>
    <w:rsid w:val="00996BB1"/>
    <w:rsid w:val="009A07C3"/>
    <w:rsid w:val="009A09CF"/>
    <w:rsid w:val="009A2906"/>
    <w:rsid w:val="009A3151"/>
    <w:rsid w:val="009A594A"/>
    <w:rsid w:val="009A79DD"/>
    <w:rsid w:val="009A7DB2"/>
    <w:rsid w:val="009B108F"/>
    <w:rsid w:val="009B1259"/>
    <w:rsid w:val="009B1347"/>
    <w:rsid w:val="009B5412"/>
    <w:rsid w:val="009B6E17"/>
    <w:rsid w:val="009C26CA"/>
    <w:rsid w:val="009C4081"/>
    <w:rsid w:val="009C4BD7"/>
    <w:rsid w:val="009C4C68"/>
    <w:rsid w:val="009C510C"/>
    <w:rsid w:val="009C6E45"/>
    <w:rsid w:val="009C6F7F"/>
    <w:rsid w:val="009C7829"/>
    <w:rsid w:val="009D0C72"/>
    <w:rsid w:val="009D245D"/>
    <w:rsid w:val="009D259B"/>
    <w:rsid w:val="009D3E46"/>
    <w:rsid w:val="009D4358"/>
    <w:rsid w:val="009D4585"/>
    <w:rsid w:val="009D69D8"/>
    <w:rsid w:val="009E051A"/>
    <w:rsid w:val="009E33E3"/>
    <w:rsid w:val="009E3617"/>
    <w:rsid w:val="009E38D8"/>
    <w:rsid w:val="009E442A"/>
    <w:rsid w:val="009E491B"/>
    <w:rsid w:val="009E5384"/>
    <w:rsid w:val="009E5A54"/>
    <w:rsid w:val="009F0C7D"/>
    <w:rsid w:val="009F385F"/>
    <w:rsid w:val="009F4D14"/>
    <w:rsid w:val="009F6F7B"/>
    <w:rsid w:val="009F79B0"/>
    <w:rsid w:val="00A01FDF"/>
    <w:rsid w:val="00A02010"/>
    <w:rsid w:val="00A02E2D"/>
    <w:rsid w:val="00A03F69"/>
    <w:rsid w:val="00A04158"/>
    <w:rsid w:val="00A065A2"/>
    <w:rsid w:val="00A068FA"/>
    <w:rsid w:val="00A07F30"/>
    <w:rsid w:val="00A1056A"/>
    <w:rsid w:val="00A10ED4"/>
    <w:rsid w:val="00A10F50"/>
    <w:rsid w:val="00A1169E"/>
    <w:rsid w:val="00A117D1"/>
    <w:rsid w:val="00A12DAA"/>
    <w:rsid w:val="00A14A6D"/>
    <w:rsid w:val="00A15576"/>
    <w:rsid w:val="00A160AB"/>
    <w:rsid w:val="00A16701"/>
    <w:rsid w:val="00A1751B"/>
    <w:rsid w:val="00A209CB"/>
    <w:rsid w:val="00A20ADD"/>
    <w:rsid w:val="00A229C5"/>
    <w:rsid w:val="00A22E6D"/>
    <w:rsid w:val="00A2351A"/>
    <w:rsid w:val="00A23E5F"/>
    <w:rsid w:val="00A246F1"/>
    <w:rsid w:val="00A2490B"/>
    <w:rsid w:val="00A25A74"/>
    <w:rsid w:val="00A26CED"/>
    <w:rsid w:val="00A27DE8"/>
    <w:rsid w:val="00A308CE"/>
    <w:rsid w:val="00A30BF9"/>
    <w:rsid w:val="00A30D84"/>
    <w:rsid w:val="00A32F86"/>
    <w:rsid w:val="00A350CD"/>
    <w:rsid w:val="00A363DF"/>
    <w:rsid w:val="00A366A8"/>
    <w:rsid w:val="00A40DF0"/>
    <w:rsid w:val="00A41CD2"/>
    <w:rsid w:val="00A44E9B"/>
    <w:rsid w:val="00A4574B"/>
    <w:rsid w:val="00A45F78"/>
    <w:rsid w:val="00A4782B"/>
    <w:rsid w:val="00A50205"/>
    <w:rsid w:val="00A50FF6"/>
    <w:rsid w:val="00A51D1D"/>
    <w:rsid w:val="00A5232B"/>
    <w:rsid w:val="00A52696"/>
    <w:rsid w:val="00A565E8"/>
    <w:rsid w:val="00A579E4"/>
    <w:rsid w:val="00A57E9E"/>
    <w:rsid w:val="00A61053"/>
    <w:rsid w:val="00A61B65"/>
    <w:rsid w:val="00A6218B"/>
    <w:rsid w:val="00A625AA"/>
    <w:rsid w:val="00A62785"/>
    <w:rsid w:val="00A62F5C"/>
    <w:rsid w:val="00A63164"/>
    <w:rsid w:val="00A634EF"/>
    <w:rsid w:val="00A63A3F"/>
    <w:rsid w:val="00A6456C"/>
    <w:rsid w:val="00A65916"/>
    <w:rsid w:val="00A6737A"/>
    <w:rsid w:val="00A70455"/>
    <w:rsid w:val="00A7212A"/>
    <w:rsid w:val="00A72C51"/>
    <w:rsid w:val="00A74847"/>
    <w:rsid w:val="00A7736C"/>
    <w:rsid w:val="00A809FC"/>
    <w:rsid w:val="00A84D4A"/>
    <w:rsid w:val="00A850DB"/>
    <w:rsid w:val="00A869AD"/>
    <w:rsid w:val="00A86D95"/>
    <w:rsid w:val="00A9011F"/>
    <w:rsid w:val="00A904AA"/>
    <w:rsid w:val="00A91B02"/>
    <w:rsid w:val="00A940A5"/>
    <w:rsid w:val="00A957FD"/>
    <w:rsid w:val="00AA0B18"/>
    <w:rsid w:val="00AA1E76"/>
    <w:rsid w:val="00AA25A0"/>
    <w:rsid w:val="00AA337F"/>
    <w:rsid w:val="00AA37E0"/>
    <w:rsid w:val="00AA3D2B"/>
    <w:rsid w:val="00AA3F00"/>
    <w:rsid w:val="00AA42E1"/>
    <w:rsid w:val="00AA60BF"/>
    <w:rsid w:val="00AA6592"/>
    <w:rsid w:val="00AA7A79"/>
    <w:rsid w:val="00AB0212"/>
    <w:rsid w:val="00AB0C70"/>
    <w:rsid w:val="00AB1302"/>
    <w:rsid w:val="00AB1768"/>
    <w:rsid w:val="00AB1ABD"/>
    <w:rsid w:val="00AB2168"/>
    <w:rsid w:val="00AB28E3"/>
    <w:rsid w:val="00AB2E05"/>
    <w:rsid w:val="00AB3285"/>
    <w:rsid w:val="00AB3821"/>
    <w:rsid w:val="00AB3B35"/>
    <w:rsid w:val="00AB4EAB"/>
    <w:rsid w:val="00AC0F7A"/>
    <w:rsid w:val="00AC3996"/>
    <w:rsid w:val="00AC3CBC"/>
    <w:rsid w:val="00AC6419"/>
    <w:rsid w:val="00AC766D"/>
    <w:rsid w:val="00AC7990"/>
    <w:rsid w:val="00AC7EE6"/>
    <w:rsid w:val="00AD05F7"/>
    <w:rsid w:val="00AD095E"/>
    <w:rsid w:val="00AD0D8C"/>
    <w:rsid w:val="00AD13C6"/>
    <w:rsid w:val="00AD4C23"/>
    <w:rsid w:val="00AD5363"/>
    <w:rsid w:val="00AD53C9"/>
    <w:rsid w:val="00AD5919"/>
    <w:rsid w:val="00AD6461"/>
    <w:rsid w:val="00AD76E7"/>
    <w:rsid w:val="00AD7CAC"/>
    <w:rsid w:val="00AE0A39"/>
    <w:rsid w:val="00AE24B0"/>
    <w:rsid w:val="00AE2D54"/>
    <w:rsid w:val="00AE3BF2"/>
    <w:rsid w:val="00AE46C9"/>
    <w:rsid w:val="00AE471D"/>
    <w:rsid w:val="00AE50BC"/>
    <w:rsid w:val="00AE5337"/>
    <w:rsid w:val="00AE6F3F"/>
    <w:rsid w:val="00AE7305"/>
    <w:rsid w:val="00AE7769"/>
    <w:rsid w:val="00AF0010"/>
    <w:rsid w:val="00AF023C"/>
    <w:rsid w:val="00AF0674"/>
    <w:rsid w:val="00AF092F"/>
    <w:rsid w:val="00AF0E56"/>
    <w:rsid w:val="00AF0F5B"/>
    <w:rsid w:val="00AF2368"/>
    <w:rsid w:val="00AF23A5"/>
    <w:rsid w:val="00AF24C0"/>
    <w:rsid w:val="00AF26B1"/>
    <w:rsid w:val="00AF3831"/>
    <w:rsid w:val="00AF3BF9"/>
    <w:rsid w:val="00AF4F14"/>
    <w:rsid w:val="00AF5BF9"/>
    <w:rsid w:val="00AF5DB3"/>
    <w:rsid w:val="00AF5FE5"/>
    <w:rsid w:val="00AF6AE9"/>
    <w:rsid w:val="00B00923"/>
    <w:rsid w:val="00B00BD7"/>
    <w:rsid w:val="00B068FF"/>
    <w:rsid w:val="00B078E4"/>
    <w:rsid w:val="00B07DDD"/>
    <w:rsid w:val="00B11715"/>
    <w:rsid w:val="00B11B9B"/>
    <w:rsid w:val="00B11CF4"/>
    <w:rsid w:val="00B12BD6"/>
    <w:rsid w:val="00B146AF"/>
    <w:rsid w:val="00B1516E"/>
    <w:rsid w:val="00B15173"/>
    <w:rsid w:val="00B17055"/>
    <w:rsid w:val="00B17830"/>
    <w:rsid w:val="00B17F95"/>
    <w:rsid w:val="00B20994"/>
    <w:rsid w:val="00B212F7"/>
    <w:rsid w:val="00B23DAF"/>
    <w:rsid w:val="00B264BD"/>
    <w:rsid w:val="00B305F9"/>
    <w:rsid w:val="00B309FE"/>
    <w:rsid w:val="00B31B68"/>
    <w:rsid w:val="00B32DD9"/>
    <w:rsid w:val="00B34A64"/>
    <w:rsid w:val="00B37724"/>
    <w:rsid w:val="00B37907"/>
    <w:rsid w:val="00B41345"/>
    <w:rsid w:val="00B43BF1"/>
    <w:rsid w:val="00B47220"/>
    <w:rsid w:val="00B47F43"/>
    <w:rsid w:val="00B5164C"/>
    <w:rsid w:val="00B5190C"/>
    <w:rsid w:val="00B5307E"/>
    <w:rsid w:val="00B535D3"/>
    <w:rsid w:val="00B5420F"/>
    <w:rsid w:val="00B57436"/>
    <w:rsid w:val="00B5780E"/>
    <w:rsid w:val="00B608DE"/>
    <w:rsid w:val="00B62032"/>
    <w:rsid w:val="00B62422"/>
    <w:rsid w:val="00B62984"/>
    <w:rsid w:val="00B62C4C"/>
    <w:rsid w:val="00B659B8"/>
    <w:rsid w:val="00B66556"/>
    <w:rsid w:val="00B67CDE"/>
    <w:rsid w:val="00B70D96"/>
    <w:rsid w:val="00B72232"/>
    <w:rsid w:val="00B727C8"/>
    <w:rsid w:val="00B728F4"/>
    <w:rsid w:val="00B73273"/>
    <w:rsid w:val="00B73A54"/>
    <w:rsid w:val="00B74A3E"/>
    <w:rsid w:val="00B74B6F"/>
    <w:rsid w:val="00B768A3"/>
    <w:rsid w:val="00B76FF7"/>
    <w:rsid w:val="00B775AC"/>
    <w:rsid w:val="00B77643"/>
    <w:rsid w:val="00B80456"/>
    <w:rsid w:val="00B81D20"/>
    <w:rsid w:val="00B8450E"/>
    <w:rsid w:val="00B848E2"/>
    <w:rsid w:val="00B8589C"/>
    <w:rsid w:val="00B86F26"/>
    <w:rsid w:val="00B879D7"/>
    <w:rsid w:val="00B87A93"/>
    <w:rsid w:val="00B90247"/>
    <w:rsid w:val="00B92203"/>
    <w:rsid w:val="00B925E8"/>
    <w:rsid w:val="00B95545"/>
    <w:rsid w:val="00B96C7D"/>
    <w:rsid w:val="00B96F18"/>
    <w:rsid w:val="00B9729A"/>
    <w:rsid w:val="00B977C5"/>
    <w:rsid w:val="00B978D6"/>
    <w:rsid w:val="00BA0051"/>
    <w:rsid w:val="00BA18EC"/>
    <w:rsid w:val="00BA2491"/>
    <w:rsid w:val="00BA2620"/>
    <w:rsid w:val="00BA34CA"/>
    <w:rsid w:val="00BA3F4A"/>
    <w:rsid w:val="00BA4879"/>
    <w:rsid w:val="00BA6271"/>
    <w:rsid w:val="00BA6B59"/>
    <w:rsid w:val="00BA7F82"/>
    <w:rsid w:val="00BB029F"/>
    <w:rsid w:val="00BB0F52"/>
    <w:rsid w:val="00BB1268"/>
    <w:rsid w:val="00BB1304"/>
    <w:rsid w:val="00BB1412"/>
    <w:rsid w:val="00BB15FB"/>
    <w:rsid w:val="00BB2E82"/>
    <w:rsid w:val="00BB39A4"/>
    <w:rsid w:val="00BB452A"/>
    <w:rsid w:val="00BB48CE"/>
    <w:rsid w:val="00BB677D"/>
    <w:rsid w:val="00BC0E0C"/>
    <w:rsid w:val="00BC15F7"/>
    <w:rsid w:val="00BC212A"/>
    <w:rsid w:val="00BC3CAF"/>
    <w:rsid w:val="00BC4917"/>
    <w:rsid w:val="00BC62DF"/>
    <w:rsid w:val="00BC64F6"/>
    <w:rsid w:val="00BC6D3E"/>
    <w:rsid w:val="00BC74EC"/>
    <w:rsid w:val="00BC7A78"/>
    <w:rsid w:val="00BD03EC"/>
    <w:rsid w:val="00BD0723"/>
    <w:rsid w:val="00BD1991"/>
    <w:rsid w:val="00BD221D"/>
    <w:rsid w:val="00BD297F"/>
    <w:rsid w:val="00BD40FD"/>
    <w:rsid w:val="00BD41B6"/>
    <w:rsid w:val="00BD42FA"/>
    <w:rsid w:val="00BD45B2"/>
    <w:rsid w:val="00BD4A6A"/>
    <w:rsid w:val="00BD7388"/>
    <w:rsid w:val="00BE070D"/>
    <w:rsid w:val="00BE12AF"/>
    <w:rsid w:val="00BE1AD9"/>
    <w:rsid w:val="00BE2111"/>
    <w:rsid w:val="00BE2B2B"/>
    <w:rsid w:val="00BE2B72"/>
    <w:rsid w:val="00BE3946"/>
    <w:rsid w:val="00BE47FC"/>
    <w:rsid w:val="00BE60AD"/>
    <w:rsid w:val="00BE686C"/>
    <w:rsid w:val="00BE6B6A"/>
    <w:rsid w:val="00BE72A9"/>
    <w:rsid w:val="00BE73B2"/>
    <w:rsid w:val="00BF1AFC"/>
    <w:rsid w:val="00BF1CF7"/>
    <w:rsid w:val="00BF1DC5"/>
    <w:rsid w:val="00BF21AA"/>
    <w:rsid w:val="00BF21AF"/>
    <w:rsid w:val="00BF269D"/>
    <w:rsid w:val="00BF28A0"/>
    <w:rsid w:val="00BF6BA8"/>
    <w:rsid w:val="00BF6EF5"/>
    <w:rsid w:val="00BF719F"/>
    <w:rsid w:val="00BF7B6F"/>
    <w:rsid w:val="00C0054F"/>
    <w:rsid w:val="00C01D66"/>
    <w:rsid w:val="00C037A4"/>
    <w:rsid w:val="00C05430"/>
    <w:rsid w:val="00C05629"/>
    <w:rsid w:val="00C06B28"/>
    <w:rsid w:val="00C07A91"/>
    <w:rsid w:val="00C11D6C"/>
    <w:rsid w:val="00C153AD"/>
    <w:rsid w:val="00C156A8"/>
    <w:rsid w:val="00C162F3"/>
    <w:rsid w:val="00C166B4"/>
    <w:rsid w:val="00C16CBC"/>
    <w:rsid w:val="00C174AA"/>
    <w:rsid w:val="00C1756E"/>
    <w:rsid w:val="00C17A2F"/>
    <w:rsid w:val="00C20E62"/>
    <w:rsid w:val="00C23B89"/>
    <w:rsid w:val="00C2525A"/>
    <w:rsid w:val="00C278D6"/>
    <w:rsid w:val="00C302A9"/>
    <w:rsid w:val="00C30348"/>
    <w:rsid w:val="00C3051D"/>
    <w:rsid w:val="00C31209"/>
    <w:rsid w:val="00C327D3"/>
    <w:rsid w:val="00C32C0A"/>
    <w:rsid w:val="00C33867"/>
    <w:rsid w:val="00C3424D"/>
    <w:rsid w:val="00C34423"/>
    <w:rsid w:val="00C349EE"/>
    <w:rsid w:val="00C36F32"/>
    <w:rsid w:val="00C37AA1"/>
    <w:rsid w:val="00C37D8D"/>
    <w:rsid w:val="00C40245"/>
    <w:rsid w:val="00C4252C"/>
    <w:rsid w:val="00C42A90"/>
    <w:rsid w:val="00C43957"/>
    <w:rsid w:val="00C46540"/>
    <w:rsid w:val="00C4768D"/>
    <w:rsid w:val="00C5018C"/>
    <w:rsid w:val="00C50B26"/>
    <w:rsid w:val="00C50B6F"/>
    <w:rsid w:val="00C50CF2"/>
    <w:rsid w:val="00C51D16"/>
    <w:rsid w:val="00C528F3"/>
    <w:rsid w:val="00C5309D"/>
    <w:rsid w:val="00C53AB8"/>
    <w:rsid w:val="00C53BED"/>
    <w:rsid w:val="00C545FD"/>
    <w:rsid w:val="00C55949"/>
    <w:rsid w:val="00C560F7"/>
    <w:rsid w:val="00C57D26"/>
    <w:rsid w:val="00C606CF"/>
    <w:rsid w:val="00C60BA6"/>
    <w:rsid w:val="00C6106C"/>
    <w:rsid w:val="00C61E47"/>
    <w:rsid w:val="00C637CA"/>
    <w:rsid w:val="00C63E1F"/>
    <w:rsid w:val="00C662CD"/>
    <w:rsid w:val="00C66ABB"/>
    <w:rsid w:val="00C67720"/>
    <w:rsid w:val="00C70F26"/>
    <w:rsid w:val="00C73D1F"/>
    <w:rsid w:val="00C755E6"/>
    <w:rsid w:val="00C75E28"/>
    <w:rsid w:val="00C76611"/>
    <w:rsid w:val="00C821DC"/>
    <w:rsid w:val="00C84468"/>
    <w:rsid w:val="00C85395"/>
    <w:rsid w:val="00C87518"/>
    <w:rsid w:val="00C87E3D"/>
    <w:rsid w:val="00C901E9"/>
    <w:rsid w:val="00C904DF"/>
    <w:rsid w:val="00C90AE5"/>
    <w:rsid w:val="00CA0082"/>
    <w:rsid w:val="00CA0EAA"/>
    <w:rsid w:val="00CA22CA"/>
    <w:rsid w:val="00CA4207"/>
    <w:rsid w:val="00CA4CF2"/>
    <w:rsid w:val="00CA506D"/>
    <w:rsid w:val="00CA7875"/>
    <w:rsid w:val="00CB00BE"/>
    <w:rsid w:val="00CB098D"/>
    <w:rsid w:val="00CB1030"/>
    <w:rsid w:val="00CB208B"/>
    <w:rsid w:val="00CB326E"/>
    <w:rsid w:val="00CB4D6A"/>
    <w:rsid w:val="00CB6487"/>
    <w:rsid w:val="00CB65C5"/>
    <w:rsid w:val="00CB71BD"/>
    <w:rsid w:val="00CB748B"/>
    <w:rsid w:val="00CC21ED"/>
    <w:rsid w:val="00CC2D07"/>
    <w:rsid w:val="00CC3DCD"/>
    <w:rsid w:val="00CC485A"/>
    <w:rsid w:val="00CC64CF"/>
    <w:rsid w:val="00CC6566"/>
    <w:rsid w:val="00CC7E13"/>
    <w:rsid w:val="00CC7F88"/>
    <w:rsid w:val="00CD1429"/>
    <w:rsid w:val="00CD2028"/>
    <w:rsid w:val="00CD3F86"/>
    <w:rsid w:val="00CD41A2"/>
    <w:rsid w:val="00CD467B"/>
    <w:rsid w:val="00CD70A8"/>
    <w:rsid w:val="00CD783B"/>
    <w:rsid w:val="00CD795C"/>
    <w:rsid w:val="00CE76EA"/>
    <w:rsid w:val="00CF04B4"/>
    <w:rsid w:val="00CF231C"/>
    <w:rsid w:val="00CF466C"/>
    <w:rsid w:val="00CF5B80"/>
    <w:rsid w:val="00CF7295"/>
    <w:rsid w:val="00D00505"/>
    <w:rsid w:val="00D00855"/>
    <w:rsid w:val="00D00DD4"/>
    <w:rsid w:val="00D0171A"/>
    <w:rsid w:val="00D04B0E"/>
    <w:rsid w:val="00D04F5D"/>
    <w:rsid w:val="00D0662E"/>
    <w:rsid w:val="00D10325"/>
    <w:rsid w:val="00D10C8E"/>
    <w:rsid w:val="00D12CC0"/>
    <w:rsid w:val="00D1372D"/>
    <w:rsid w:val="00D14E3A"/>
    <w:rsid w:val="00D165FB"/>
    <w:rsid w:val="00D16B77"/>
    <w:rsid w:val="00D16BA6"/>
    <w:rsid w:val="00D16CFF"/>
    <w:rsid w:val="00D17316"/>
    <w:rsid w:val="00D17866"/>
    <w:rsid w:val="00D20B2C"/>
    <w:rsid w:val="00D218EB"/>
    <w:rsid w:val="00D24B43"/>
    <w:rsid w:val="00D24C6E"/>
    <w:rsid w:val="00D24FBB"/>
    <w:rsid w:val="00D26ED5"/>
    <w:rsid w:val="00D26F17"/>
    <w:rsid w:val="00D31914"/>
    <w:rsid w:val="00D325C6"/>
    <w:rsid w:val="00D32E4A"/>
    <w:rsid w:val="00D33FE7"/>
    <w:rsid w:val="00D343AA"/>
    <w:rsid w:val="00D344DD"/>
    <w:rsid w:val="00D34AF7"/>
    <w:rsid w:val="00D34F66"/>
    <w:rsid w:val="00D35953"/>
    <w:rsid w:val="00D35CB2"/>
    <w:rsid w:val="00D40A44"/>
    <w:rsid w:val="00D41C80"/>
    <w:rsid w:val="00D43881"/>
    <w:rsid w:val="00D440F0"/>
    <w:rsid w:val="00D45214"/>
    <w:rsid w:val="00D455B1"/>
    <w:rsid w:val="00D45F90"/>
    <w:rsid w:val="00D462E4"/>
    <w:rsid w:val="00D463B2"/>
    <w:rsid w:val="00D50205"/>
    <w:rsid w:val="00D51109"/>
    <w:rsid w:val="00D52E8D"/>
    <w:rsid w:val="00D5313E"/>
    <w:rsid w:val="00D534B7"/>
    <w:rsid w:val="00D53E5A"/>
    <w:rsid w:val="00D53EEE"/>
    <w:rsid w:val="00D573FD"/>
    <w:rsid w:val="00D61647"/>
    <w:rsid w:val="00D63570"/>
    <w:rsid w:val="00D63864"/>
    <w:rsid w:val="00D63D14"/>
    <w:rsid w:val="00D64694"/>
    <w:rsid w:val="00D6527B"/>
    <w:rsid w:val="00D73E46"/>
    <w:rsid w:val="00D74090"/>
    <w:rsid w:val="00D751AB"/>
    <w:rsid w:val="00D75E06"/>
    <w:rsid w:val="00D760BF"/>
    <w:rsid w:val="00D81179"/>
    <w:rsid w:val="00D81C01"/>
    <w:rsid w:val="00D827F2"/>
    <w:rsid w:val="00D834EE"/>
    <w:rsid w:val="00D840A9"/>
    <w:rsid w:val="00D85327"/>
    <w:rsid w:val="00D86D18"/>
    <w:rsid w:val="00D87366"/>
    <w:rsid w:val="00D87D6B"/>
    <w:rsid w:val="00D90B78"/>
    <w:rsid w:val="00D91FD0"/>
    <w:rsid w:val="00D927BB"/>
    <w:rsid w:val="00D950B7"/>
    <w:rsid w:val="00D959A2"/>
    <w:rsid w:val="00D97ADD"/>
    <w:rsid w:val="00DA1D21"/>
    <w:rsid w:val="00DA25C0"/>
    <w:rsid w:val="00DA3CBB"/>
    <w:rsid w:val="00DA5BEE"/>
    <w:rsid w:val="00DA5EE6"/>
    <w:rsid w:val="00DB045B"/>
    <w:rsid w:val="00DB23BE"/>
    <w:rsid w:val="00DB67EA"/>
    <w:rsid w:val="00DB6D3B"/>
    <w:rsid w:val="00DB6F3E"/>
    <w:rsid w:val="00DC0419"/>
    <w:rsid w:val="00DC041F"/>
    <w:rsid w:val="00DC1BBD"/>
    <w:rsid w:val="00DC2AC9"/>
    <w:rsid w:val="00DC3464"/>
    <w:rsid w:val="00DC4703"/>
    <w:rsid w:val="00DC47DE"/>
    <w:rsid w:val="00DC4DE8"/>
    <w:rsid w:val="00DC50B6"/>
    <w:rsid w:val="00DC6689"/>
    <w:rsid w:val="00DC6709"/>
    <w:rsid w:val="00DC68A6"/>
    <w:rsid w:val="00DC6E30"/>
    <w:rsid w:val="00DC7057"/>
    <w:rsid w:val="00DC7306"/>
    <w:rsid w:val="00DD087D"/>
    <w:rsid w:val="00DD10A5"/>
    <w:rsid w:val="00DD1262"/>
    <w:rsid w:val="00DD19C7"/>
    <w:rsid w:val="00DD2C4C"/>
    <w:rsid w:val="00DD3492"/>
    <w:rsid w:val="00DD44D1"/>
    <w:rsid w:val="00DD5996"/>
    <w:rsid w:val="00DD6A5B"/>
    <w:rsid w:val="00DD6CE1"/>
    <w:rsid w:val="00DD7E9D"/>
    <w:rsid w:val="00DE07E4"/>
    <w:rsid w:val="00DE278B"/>
    <w:rsid w:val="00DE30C3"/>
    <w:rsid w:val="00DE3A01"/>
    <w:rsid w:val="00DE3DD0"/>
    <w:rsid w:val="00DE484B"/>
    <w:rsid w:val="00DE534C"/>
    <w:rsid w:val="00DE5EA2"/>
    <w:rsid w:val="00DE6411"/>
    <w:rsid w:val="00DE6D6A"/>
    <w:rsid w:val="00DE7D25"/>
    <w:rsid w:val="00DF0312"/>
    <w:rsid w:val="00DF1A56"/>
    <w:rsid w:val="00DF1FF0"/>
    <w:rsid w:val="00DF2859"/>
    <w:rsid w:val="00DF2CF9"/>
    <w:rsid w:val="00DF2DD8"/>
    <w:rsid w:val="00DF31D9"/>
    <w:rsid w:val="00DF4A17"/>
    <w:rsid w:val="00DF7053"/>
    <w:rsid w:val="00DF7BFF"/>
    <w:rsid w:val="00DF7EA2"/>
    <w:rsid w:val="00E01B53"/>
    <w:rsid w:val="00E02637"/>
    <w:rsid w:val="00E0279F"/>
    <w:rsid w:val="00E053CA"/>
    <w:rsid w:val="00E10C09"/>
    <w:rsid w:val="00E10D2F"/>
    <w:rsid w:val="00E12CF3"/>
    <w:rsid w:val="00E13469"/>
    <w:rsid w:val="00E1528F"/>
    <w:rsid w:val="00E157BF"/>
    <w:rsid w:val="00E16451"/>
    <w:rsid w:val="00E16B4A"/>
    <w:rsid w:val="00E16D29"/>
    <w:rsid w:val="00E16EEE"/>
    <w:rsid w:val="00E170D2"/>
    <w:rsid w:val="00E17B4F"/>
    <w:rsid w:val="00E212D2"/>
    <w:rsid w:val="00E22084"/>
    <w:rsid w:val="00E2218E"/>
    <w:rsid w:val="00E23E34"/>
    <w:rsid w:val="00E24579"/>
    <w:rsid w:val="00E25801"/>
    <w:rsid w:val="00E25FDD"/>
    <w:rsid w:val="00E26C7D"/>
    <w:rsid w:val="00E327EB"/>
    <w:rsid w:val="00E33264"/>
    <w:rsid w:val="00E3358F"/>
    <w:rsid w:val="00E3362D"/>
    <w:rsid w:val="00E33AED"/>
    <w:rsid w:val="00E33F3B"/>
    <w:rsid w:val="00E348A3"/>
    <w:rsid w:val="00E34A13"/>
    <w:rsid w:val="00E34C63"/>
    <w:rsid w:val="00E36BCB"/>
    <w:rsid w:val="00E4136F"/>
    <w:rsid w:val="00E4137C"/>
    <w:rsid w:val="00E43559"/>
    <w:rsid w:val="00E43DED"/>
    <w:rsid w:val="00E4519E"/>
    <w:rsid w:val="00E456C3"/>
    <w:rsid w:val="00E47FBE"/>
    <w:rsid w:val="00E530CB"/>
    <w:rsid w:val="00E5581A"/>
    <w:rsid w:val="00E57ACA"/>
    <w:rsid w:val="00E57C06"/>
    <w:rsid w:val="00E606E5"/>
    <w:rsid w:val="00E608D4"/>
    <w:rsid w:val="00E6123E"/>
    <w:rsid w:val="00E6148F"/>
    <w:rsid w:val="00E62265"/>
    <w:rsid w:val="00E627B1"/>
    <w:rsid w:val="00E62BC5"/>
    <w:rsid w:val="00E62E47"/>
    <w:rsid w:val="00E64B6C"/>
    <w:rsid w:val="00E66DE2"/>
    <w:rsid w:val="00E70318"/>
    <w:rsid w:val="00E72DB4"/>
    <w:rsid w:val="00E734E9"/>
    <w:rsid w:val="00E73F75"/>
    <w:rsid w:val="00E745BD"/>
    <w:rsid w:val="00E7465E"/>
    <w:rsid w:val="00E74A2B"/>
    <w:rsid w:val="00E74FBB"/>
    <w:rsid w:val="00E775CD"/>
    <w:rsid w:val="00E80184"/>
    <w:rsid w:val="00E8060C"/>
    <w:rsid w:val="00E80728"/>
    <w:rsid w:val="00E81267"/>
    <w:rsid w:val="00E816C0"/>
    <w:rsid w:val="00E817EF"/>
    <w:rsid w:val="00E818CD"/>
    <w:rsid w:val="00E831AF"/>
    <w:rsid w:val="00E84018"/>
    <w:rsid w:val="00E84859"/>
    <w:rsid w:val="00E8682E"/>
    <w:rsid w:val="00E90F97"/>
    <w:rsid w:val="00E91231"/>
    <w:rsid w:val="00E91C56"/>
    <w:rsid w:val="00E92004"/>
    <w:rsid w:val="00E93C1F"/>
    <w:rsid w:val="00E93D71"/>
    <w:rsid w:val="00E93E6A"/>
    <w:rsid w:val="00E96FB8"/>
    <w:rsid w:val="00EA0163"/>
    <w:rsid w:val="00EA0324"/>
    <w:rsid w:val="00EA3A38"/>
    <w:rsid w:val="00EA4A8E"/>
    <w:rsid w:val="00EA53D1"/>
    <w:rsid w:val="00EA6279"/>
    <w:rsid w:val="00EA6BEA"/>
    <w:rsid w:val="00EA6EFA"/>
    <w:rsid w:val="00EB0004"/>
    <w:rsid w:val="00EB0B7E"/>
    <w:rsid w:val="00EB1DF1"/>
    <w:rsid w:val="00EB1F8D"/>
    <w:rsid w:val="00EB20B7"/>
    <w:rsid w:val="00EB484E"/>
    <w:rsid w:val="00EB5681"/>
    <w:rsid w:val="00EB5C0C"/>
    <w:rsid w:val="00EB641F"/>
    <w:rsid w:val="00EB6448"/>
    <w:rsid w:val="00EB6BA1"/>
    <w:rsid w:val="00EB717C"/>
    <w:rsid w:val="00EB7403"/>
    <w:rsid w:val="00EC0B49"/>
    <w:rsid w:val="00EC0ECC"/>
    <w:rsid w:val="00EC19EB"/>
    <w:rsid w:val="00EC1C8A"/>
    <w:rsid w:val="00EC2C56"/>
    <w:rsid w:val="00EC2D51"/>
    <w:rsid w:val="00EC30E2"/>
    <w:rsid w:val="00EC3B9C"/>
    <w:rsid w:val="00EC42FD"/>
    <w:rsid w:val="00EC632F"/>
    <w:rsid w:val="00EC73C5"/>
    <w:rsid w:val="00EC7F5A"/>
    <w:rsid w:val="00ED0234"/>
    <w:rsid w:val="00ED05C1"/>
    <w:rsid w:val="00ED0A8D"/>
    <w:rsid w:val="00ED0D62"/>
    <w:rsid w:val="00ED1AEA"/>
    <w:rsid w:val="00ED22AD"/>
    <w:rsid w:val="00ED2A2B"/>
    <w:rsid w:val="00ED58DD"/>
    <w:rsid w:val="00ED5BBA"/>
    <w:rsid w:val="00ED6236"/>
    <w:rsid w:val="00ED657E"/>
    <w:rsid w:val="00ED68E2"/>
    <w:rsid w:val="00ED6C5A"/>
    <w:rsid w:val="00EE168C"/>
    <w:rsid w:val="00EE195C"/>
    <w:rsid w:val="00EE1A1D"/>
    <w:rsid w:val="00EE1E59"/>
    <w:rsid w:val="00EE1EC2"/>
    <w:rsid w:val="00EE24D3"/>
    <w:rsid w:val="00EE39CB"/>
    <w:rsid w:val="00EE7B88"/>
    <w:rsid w:val="00EF0935"/>
    <w:rsid w:val="00EF702A"/>
    <w:rsid w:val="00F00691"/>
    <w:rsid w:val="00F00CE7"/>
    <w:rsid w:val="00F01259"/>
    <w:rsid w:val="00F01DB8"/>
    <w:rsid w:val="00F02C93"/>
    <w:rsid w:val="00F04682"/>
    <w:rsid w:val="00F0548E"/>
    <w:rsid w:val="00F06437"/>
    <w:rsid w:val="00F071B2"/>
    <w:rsid w:val="00F103FC"/>
    <w:rsid w:val="00F10BFB"/>
    <w:rsid w:val="00F11B71"/>
    <w:rsid w:val="00F144B2"/>
    <w:rsid w:val="00F169B4"/>
    <w:rsid w:val="00F17A59"/>
    <w:rsid w:val="00F2072B"/>
    <w:rsid w:val="00F21719"/>
    <w:rsid w:val="00F21911"/>
    <w:rsid w:val="00F22D3B"/>
    <w:rsid w:val="00F2532A"/>
    <w:rsid w:val="00F276B9"/>
    <w:rsid w:val="00F304A4"/>
    <w:rsid w:val="00F308C7"/>
    <w:rsid w:val="00F30CE9"/>
    <w:rsid w:val="00F3126B"/>
    <w:rsid w:val="00F33F97"/>
    <w:rsid w:val="00F34B4E"/>
    <w:rsid w:val="00F34C6E"/>
    <w:rsid w:val="00F35D9C"/>
    <w:rsid w:val="00F35E4D"/>
    <w:rsid w:val="00F36614"/>
    <w:rsid w:val="00F371D7"/>
    <w:rsid w:val="00F37F78"/>
    <w:rsid w:val="00F4028A"/>
    <w:rsid w:val="00F41AF0"/>
    <w:rsid w:val="00F42DD4"/>
    <w:rsid w:val="00F4488A"/>
    <w:rsid w:val="00F44E4B"/>
    <w:rsid w:val="00F45EE6"/>
    <w:rsid w:val="00F46D07"/>
    <w:rsid w:val="00F47110"/>
    <w:rsid w:val="00F475B8"/>
    <w:rsid w:val="00F507A0"/>
    <w:rsid w:val="00F51F89"/>
    <w:rsid w:val="00F521F0"/>
    <w:rsid w:val="00F5248B"/>
    <w:rsid w:val="00F54130"/>
    <w:rsid w:val="00F54A0B"/>
    <w:rsid w:val="00F55719"/>
    <w:rsid w:val="00F56360"/>
    <w:rsid w:val="00F56D31"/>
    <w:rsid w:val="00F60330"/>
    <w:rsid w:val="00F60751"/>
    <w:rsid w:val="00F607FB"/>
    <w:rsid w:val="00F60C3E"/>
    <w:rsid w:val="00F62E3D"/>
    <w:rsid w:val="00F63945"/>
    <w:rsid w:val="00F64E4C"/>
    <w:rsid w:val="00F654DC"/>
    <w:rsid w:val="00F6585D"/>
    <w:rsid w:val="00F66064"/>
    <w:rsid w:val="00F67AF8"/>
    <w:rsid w:val="00F70660"/>
    <w:rsid w:val="00F70835"/>
    <w:rsid w:val="00F71A90"/>
    <w:rsid w:val="00F72C02"/>
    <w:rsid w:val="00F730E2"/>
    <w:rsid w:val="00F73EE8"/>
    <w:rsid w:val="00F75333"/>
    <w:rsid w:val="00F759D9"/>
    <w:rsid w:val="00F7695B"/>
    <w:rsid w:val="00F77FC7"/>
    <w:rsid w:val="00F81A61"/>
    <w:rsid w:val="00F82F33"/>
    <w:rsid w:val="00F83E8A"/>
    <w:rsid w:val="00F8509A"/>
    <w:rsid w:val="00F86805"/>
    <w:rsid w:val="00F86C5A"/>
    <w:rsid w:val="00F914C2"/>
    <w:rsid w:val="00F917D5"/>
    <w:rsid w:val="00F91AEF"/>
    <w:rsid w:val="00F920F3"/>
    <w:rsid w:val="00F935E9"/>
    <w:rsid w:val="00F942D0"/>
    <w:rsid w:val="00F94C18"/>
    <w:rsid w:val="00F94F3C"/>
    <w:rsid w:val="00F951DC"/>
    <w:rsid w:val="00F96900"/>
    <w:rsid w:val="00F96F49"/>
    <w:rsid w:val="00FA0185"/>
    <w:rsid w:val="00FA042A"/>
    <w:rsid w:val="00FA10D7"/>
    <w:rsid w:val="00FA208D"/>
    <w:rsid w:val="00FA2CEF"/>
    <w:rsid w:val="00FA4070"/>
    <w:rsid w:val="00FA56D3"/>
    <w:rsid w:val="00FA7625"/>
    <w:rsid w:val="00FA7707"/>
    <w:rsid w:val="00FB0D9D"/>
    <w:rsid w:val="00FB192D"/>
    <w:rsid w:val="00FB2261"/>
    <w:rsid w:val="00FB4420"/>
    <w:rsid w:val="00FB4AD2"/>
    <w:rsid w:val="00FB4F0B"/>
    <w:rsid w:val="00FB54AB"/>
    <w:rsid w:val="00FB5529"/>
    <w:rsid w:val="00FB5AB6"/>
    <w:rsid w:val="00FB6662"/>
    <w:rsid w:val="00FB6F61"/>
    <w:rsid w:val="00FC0FE8"/>
    <w:rsid w:val="00FC10F1"/>
    <w:rsid w:val="00FC306C"/>
    <w:rsid w:val="00FC4419"/>
    <w:rsid w:val="00FC4773"/>
    <w:rsid w:val="00FC49D0"/>
    <w:rsid w:val="00FC5233"/>
    <w:rsid w:val="00FC59EA"/>
    <w:rsid w:val="00FC5C76"/>
    <w:rsid w:val="00FC6A9E"/>
    <w:rsid w:val="00FC6F88"/>
    <w:rsid w:val="00FC703D"/>
    <w:rsid w:val="00FC787E"/>
    <w:rsid w:val="00FD176B"/>
    <w:rsid w:val="00FD3000"/>
    <w:rsid w:val="00FD4F13"/>
    <w:rsid w:val="00FD5017"/>
    <w:rsid w:val="00FD74F9"/>
    <w:rsid w:val="00FD773E"/>
    <w:rsid w:val="00FE0A20"/>
    <w:rsid w:val="00FE0C3D"/>
    <w:rsid w:val="00FE2107"/>
    <w:rsid w:val="00FE2BBB"/>
    <w:rsid w:val="00FE2C1A"/>
    <w:rsid w:val="00FE2D18"/>
    <w:rsid w:val="00FE3FE7"/>
    <w:rsid w:val="00FE4306"/>
    <w:rsid w:val="00FE5135"/>
    <w:rsid w:val="00FE5155"/>
    <w:rsid w:val="00FE5A2C"/>
    <w:rsid w:val="00FE6D48"/>
    <w:rsid w:val="00FF1395"/>
    <w:rsid w:val="00FF28A0"/>
    <w:rsid w:val="00FF52D6"/>
    <w:rsid w:val="00FF6C47"/>
    <w:rsid w:val="00FF73E9"/>
    <w:rsid w:val="00FF7AD0"/>
    <w:rsid w:val="00FF7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chartTrackingRefBased/>
  <w15:docId w15:val="{DA0611DD-241F-41A7-A3F9-3CB4F815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uiPriority w:val="1"/>
    <w:locked/>
    <w:rsid w:val="00DD19C7"/>
    <w:rPr>
      <w:rFonts w:ascii="Palatino Linotype" w:eastAsia="Calibri" w:hAnsi="Palatino Linotype" w:cs="Times New Roman"/>
    </w:rPr>
  </w:style>
  <w:style w:type="paragraph" w:customStyle="1" w:styleId="Bezproreda1">
    <w:name w:val="Bez proreda1"/>
    <w:link w:val="BezproredaChar"/>
    <w:uiPriority w:val="1"/>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 w:type="paragraph" w:customStyle="1" w:styleId="nospacing10">
    <w:name w:val="nospacing1"/>
    <w:basedOn w:val="Normal"/>
    <w:rsid w:val="00E62BC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34518">
      <w:bodyDiv w:val="1"/>
      <w:marLeft w:val="0"/>
      <w:marRight w:val="0"/>
      <w:marTop w:val="0"/>
      <w:marBottom w:val="0"/>
      <w:divBdr>
        <w:top w:val="none" w:sz="0" w:space="0" w:color="auto"/>
        <w:left w:val="none" w:sz="0" w:space="0" w:color="auto"/>
        <w:bottom w:val="none" w:sz="0" w:space="0" w:color="auto"/>
        <w:right w:val="none" w:sz="0" w:space="0" w:color="auto"/>
      </w:divBdr>
    </w:div>
    <w:div w:id="683822258">
      <w:bodyDiv w:val="1"/>
      <w:marLeft w:val="0"/>
      <w:marRight w:val="0"/>
      <w:marTop w:val="0"/>
      <w:marBottom w:val="0"/>
      <w:divBdr>
        <w:top w:val="none" w:sz="0" w:space="0" w:color="auto"/>
        <w:left w:val="none" w:sz="0" w:space="0" w:color="auto"/>
        <w:bottom w:val="none" w:sz="0" w:space="0" w:color="auto"/>
        <w:right w:val="none" w:sz="0" w:space="0" w:color="auto"/>
      </w:divBdr>
    </w:div>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7707</TotalTime>
  <Pages>13</Pages>
  <Words>6676</Words>
  <Characters>38059</Characters>
  <Application>Microsoft Office Word</Application>
  <DocSecurity>0</DocSecurity>
  <Lines>317</Lines>
  <Paragraphs>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Sanda Samovojska</cp:lastModifiedBy>
  <cp:revision>1478</cp:revision>
  <cp:lastPrinted>2024-01-05T07:56:00Z</cp:lastPrinted>
  <dcterms:created xsi:type="dcterms:W3CDTF">2023-01-02T12:44:00Z</dcterms:created>
  <dcterms:modified xsi:type="dcterms:W3CDTF">2024-05-16T06:42:00Z</dcterms:modified>
</cp:coreProperties>
</file>