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B0DF" w14:textId="77777777" w:rsidR="00843566" w:rsidRPr="00A74F70" w:rsidRDefault="00843566" w:rsidP="00843566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>REPUBLIKA HRVATSKA</w:t>
      </w:r>
    </w:p>
    <w:p w14:paraId="1FC03DB2" w14:textId="77777777" w:rsidR="00843566" w:rsidRPr="00A74F70" w:rsidRDefault="00843566" w:rsidP="00843566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>ŽUPANIJA KARLOVAČKA</w:t>
      </w:r>
    </w:p>
    <w:p w14:paraId="2D0B919C" w14:textId="77777777" w:rsidR="00843566" w:rsidRPr="00A74F70" w:rsidRDefault="00843566" w:rsidP="00843566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/>
        </w:rPr>
        <w:object w:dxaOrig="1440" w:dyaOrig="1440" w14:anchorId="18662C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5.6pt;margin-top:4.9pt;width:35.65pt;height:43.2pt;z-index:251661312" o:allowincell="f">
            <v:imagedata r:id="rId8" o:title=""/>
            <w10:wrap type="topAndBottom"/>
          </v:shape>
          <o:OLEObject Type="Embed" ProgID="PhotoSuite.Image" ShapeID="_x0000_s1027" DrawAspect="Content" ObjectID="_1783855130" r:id="rId9"/>
        </w:object>
      </w:r>
    </w:p>
    <w:p w14:paraId="2FDDCD23" w14:textId="77777777" w:rsidR="00843566" w:rsidRPr="00A74F70" w:rsidRDefault="00843566" w:rsidP="00843566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>GRAD DUGA RESA</w:t>
      </w:r>
    </w:p>
    <w:p w14:paraId="6B138BC8" w14:textId="77777777" w:rsidR="00843566" w:rsidRPr="00A74F70" w:rsidRDefault="00843566" w:rsidP="00843566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</w:rPr>
      </w:pPr>
      <w:r>
        <w:rPr>
          <w:rFonts w:ascii="Arial" w:eastAsia="Times New Roman" w:hAnsi="Arial" w:cs="Times New Roman"/>
          <w:b/>
          <w:sz w:val="18"/>
          <w:szCs w:val="20"/>
        </w:rPr>
        <w:t>GRADSKO VIJEĆE</w:t>
      </w:r>
    </w:p>
    <w:p w14:paraId="67E67037" w14:textId="77777777" w:rsidR="00843566" w:rsidRPr="00A74F70" w:rsidRDefault="00843566" w:rsidP="00843566">
      <w:pPr>
        <w:spacing w:after="0" w:line="240" w:lineRule="auto"/>
        <w:ind w:right="4932"/>
        <w:jc w:val="center"/>
        <w:rPr>
          <w:rFonts w:ascii="Arial" w:eastAsia="Times New Roman" w:hAnsi="Arial" w:cs="Times New Roman"/>
          <w:sz w:val="18"/>
          <w:szCs w:val="20"/>
          <w:lang w:val="de-DE"/>
        </w:rPr>
      </w:pPr>
      <w:r w:rsidRPr="00A74F70">
        <w:rPr>
          <w:rFonts w:ascii="Arial" w:eastAsia="Times New Roman" w:hAnsi="Arial" w:cs="Times New Roman"/>
          <w:sz w:val="18"/>
          <w:szCs w:val="20"/>
          <w:lang w:val="de-DE"/>
        </w:rPr>
        <w:t>Klasa:350-01/24-01/01</w:t>
      </w:r>
    </w:p>
    <w:p w14:paraId="0E6BD1DD" w14:textId="77777777" w:rsidR="00843566" w:rsidRPr="00A74F70" w:rsidRDefault="00843566" w:rsidP="00843566">
      <w:pPr>
        <w:spacing w:after="0" w:line="240" w:lineRule="auto"/>
        <w:ind w:right="4932"/>
        <w:jc w:val="center"/>
        <w:rPr>
          <w:rFonts w:ascii="Arial" w:eastAsia="Times New Roman" w:hAnsi="Arial" w:cs="Times New Roman"/>
          <w:sz w:val="18"/>
          <w:szCs w:val="20"/>
          <w:lang w:val="de-DE"/>
        </w:rPr>
      </w:pPr>
      <w:r w:rsidRPr="00A74F70">
        <w:rPr>
          <w:rFonts w:ascii="Arial" w:eastAsia="Times New Roman" w:hAnsi="Arial" w:cs="Times New Roman"/>
          <w:sz w:val="18"/>
          <w:szCs w:val="20"/>
          <w:lang w:val="de-DE"/>
        </w:rPr>
        <w:t xml:space="preserve">Ur. </w:t>
      </w:r>
      <w:proofErr w:type="spellStart"/>
      <w:r w:rsidRPr="00A74F70">
        <w:rPr>
          <w:rFonts w:ascii="Arial" w:eastAsia="Times New Roman" w:hAnsi="Arial" w:cs="Times New Roman"/>
          <w:sz w:val="18"/>
          <w:szCs w:val="20"/>
          <w:lang w:val="de-DE"/>
        </w:rPr>
        <w:t>broj</w:t>
      </w:r>
      <w:proofErr w:type="spellEnd"/>
      <w:r w:rsidRPr="00A74F70">
        <w:rPr>
          <w:rFonts w:ascii="Arial" w:eastAsia="Times New Roman" w:hAnsi="Arial" w:cs="Times New Roman"/>
          <w:sz w:val="18"/>
          <w:szCs w:val="20"/>
          <w:lang w:val="de-DE"/>
        </w:rPr>
        <w:t>: 2133-03-02-00-24-</w:t>
      </w:r>
      <w:r>
        <w:rPr>
          <w:rFonts w:ascii="Arial" w:eastAsia="Times New Roman" w:hAnsi="Arial" w:cs="Times New Roman"/>
          <w:sz w:val="18"/>
          <w:szCs w:val="20"/>
          <w:lang w:val="de-DE"/>
        </w:rPr>
        <w:t>8</w:t>
      </w:r>
    </w:p>
    <w:p w14:paraId="595EC3A1" w14:textId="77777777" w:rsidR="00843566" w:rsidRPr="00A74F70" w:rsidRDefault="00843566" w:rsidP="00843566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proofErr w:type="spellStart"/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>Duga</w:t>
      </w:r>
      <w:proofErr w:type="spellEnd"/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 xml:space="preserve"> </w:t>
      </w:r>
      <w:proofErr w:type="gramStart"/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 xml:space="preserve">Resa,  </w:t>
      </w:r>
      <w:r>
        <w:rPr>
          <w:rFonts w:ascii="Arial" w:eastAsia="Times New Roman" w:hAnsi="Arial" w:cs="Times New Roman"/>
          <w:b/>
          <w:sz w:val="18"/>
          <w:szCs w:val="20"/>
          <w:lang w:val="de-DE"/>
        </w:rPr>
        <w:t>19</w:t>
      </w:r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>.</w:t>
      </w:r>
      <w:proofErr w:type="gramEnd"/>
      <w:r>
        <w:rPr>
          <w:rFonts w:ascii="Arial" w:eastAsia="Times New Roman" w:hAnsi="Arial" w:cs="Times New Roman"/>
          <w:b/>
          <w:sz w:val="18"/>
          <w:szCs w:val="20"/>
          <w:lang w:val="de-DE"/>
        </w:rPr>
        <w:t>srpanj</w:t>
      </w:r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 xml:space="preserve"> 2024.  </w:t>
      </w:r>
      <w:proofErr w:type="spellStart"/>
      <w:r w:rsidRPr="00A74F70">
        <w:rPr>
          <w:rFonts w:ascii="Arial" w:eastAsia="Times New Roman" w:hAnsi="Arial" w:cs="Times New Roman"/>
          <w:b/>
          <w:sz w:val="18"/>
          <w:szCs w:val="20"/>
          <w:lang w:val="de-DE"/>
        </w:rPr>
        <w:t>godine</w:t>
      </w:r>
      <w:proofErr w:type="spellEnd"/>
    </w:p>
    <w:p w14:paraId="2383E81C" w14:textId="77777777" w:rsidR="00843566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</w:p>
    <w:p w14:paraId="166C2DE0" w14:textId="77777777" w:rsidR="00843566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</w:p>
    <w:p w14:paraId="4F28AA97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>
        <w:rPr>
          <w:rFonts w:ascii="Arial" w:hAnsi="Arial" w:cs="Arial"/>
        </w:rPr>
        <w:t xml:space="preserve"> Zakona</w:t>
      </w:r>
      <w:r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Pr="0059313F">
        <w:rPr>
          <w:rFonts w:ascii="Arial" w:hAnsi="Arial" w:cs="Arial"/>
        </w:rPr>
        <w:t xml:space="preserve">, u daljnjem tekstu: Zakon, te </w:t>
      </w:r>
      <w:r w:rsidRPr="0059313F">
        <w:rPr>
          <w:rFonts w:ascii="Arial" w:hAnsi="Arial" w:cs="Arial"/>
          <w:noProof/>
        </w:rPr>
        <w:t xml:space="preserve">temeljem članka </w:t>
      </w:r>
      <w:r>
        <w:rPr>
          <w:rFonts w:ascii="Arial" w:hAnsi="Arial" w:cs="Arial"/>
          <w:noProof/>
        </w:rPr>
        <w:t>46</w:t>
      </w:r>
      <w:r w:rsidRPr="0059313F">
        <w:rPr>
          <w:rFonts w:ascii="Arial" w:hAnsi="Arial" w:cs="Arial"/>
          <w:noProof/>
        </w:rPr>
        <w:t>. Statuta Grada Duge Rese</w:t>
      </w:r>
      <w:r>
        <w:rPr>
          <w:rFonts w:ascii="Arial" w:hAnsi="Arial" w:cs="Arial"/>
          <w:noProof/>
        </w:rPr>
        <w:t xml:space="preserve"> (</w:t>
      </w:r>
      <w:r w:rsidRPr="0012362B">
        <w:rPr>
          <w:rFonts w:ascii="Arial" w:hAnsi="Arial" w:cs="Arial"/>
          <w:noProof/>
        </w:rPr>
        <w:t>Službeni glasnik Grada Duge Rese, 06/18 – pročišćeni tekst, 02/20 – pročišćeni tekst</w:t>
      </w:r>
      <w:r>
        <w:rPr>
          <w:rFonts w:ascii="Arial" w:hAnsi="Arial" w:cs="Arial"/>
          <w:noProof/>
        </w:rPr>
        <w:t>)</w:t>
      </w:r>
      <w:r w:rsidRPr="0059313F">
        <w:rPr>
          <w:rFonts w:ascii="Arial" w:hAnsi="Arial" w:cs="Arial"/>
        </w:rPr>
        <w:t xml:space="preserve">, </w:t>
      </w:r>
      <w:r w:rsidRPr="0059313F">
        <w:rPr>
          <w:rFonts w:ascii="Arial" w:hAnsi="Arial" w:cs="Arial"/>
          <w:noProof/>
        </w:rPr>
        <w:t>Gradsko vijeće</w:t>
      </w:r>
      <w:r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31</w:t>
      </w:r>
      <w:r w:rsidRPr="0059313F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</w:t>
      </w:r>
      <w:r w:rsidRPr="0059313F">
        <w:rPr>
          <w:rFonts w:ascii="Arial" w:hAnsi="Arial" w:cs="Arial"/>
        </w:rPr>
        <w:t>jednici</w:t>
      </w:r>
      <w:r>
        <w:rPr>
          <w:rFonts w:ascii="Arial" w:hAnsi="Arial" w:cs="Arial"/>
        </w:rPr>
        <w:t>,održanoj</w:t>
      </w:r>
      <w:proofErr w:type="spellEnd"/>
      <w:r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Pr="0059313F">
        <w:rPr>
          <w:rFonts w:ascii="Arial" w:hAnsi="Arial" w:cs="Arial"/>
        </w:rPr>
        <w:t>.</w:t>
      </w:r>
      <w:r>
        <w:rPr>
          <w:rFonts w:ascii="Arial" w:hAnsi="Arial" w:cs="Arial"/>
        </w:rPr>
        <w:t>07.2024.godine,</w:t>
      </w:r>
      <w:r w:rsidRPr="0059313F">
        <w:rPr>
          <w:rFonts w:ascii="Arial" w:hAnsi="Arial" w:cs="Arial"/>
        </w:rPr>
        <w:t xml:space="preserve"> donosi</w:t>
      </w:r>
    </w:p>
    <w:p w14:paraId="66252FE1" w14:textId="77777777" w:rsidR="00843566" w:rsidRDefault="00843566" w:rsidP="00843566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 xml:space="preserve">Odluku o izradi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VI. </w:t>
      </w:r>
      <w:r w:rsidRPr="00607128">
        <w:rPr>
          <w:rFonts w:ascii="Arial" w:hAnsi="Arial" w:cs="Arial"/>
          <w:b/>
          <w:bCs/>
          <w:noProof/>
          <w:sz w:val="28"/>
          <w:szCs w:val="28"/>
        </w:rPr>
        <w:t>izmjene i dopune</w:t>
      </w:r>
    </w:p>
    <w:p w14:paraId="3BAAC074" w14:textId="77777777" w:rsidR="00843566" w:rsidRPr="00607128" w:rsidRDefault="00843566" w:rsidP="00843566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Grada Duge Rese</w:t>
      </w:r>
    </w:p>
    <w:p w14:paraId="20A5E355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170EE868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31F69DEC" w14:textId="77777777" w:rsidR="00843566" w:rsidRPr="0059313F" w:rsidRDefault="00843566" w:rsidP="00843566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 xml:space="preserve">izradi </w:t>
      </w:r>
      <w:r>
        <w:rPr>
          <w:rFonts w:ascii="Arial" w:hAnsi="Arial" w:cs="Arial"/>
          <w:noProof/>
        </w:rPr>
        <w:t xml:space="preserve">VI. </w:t>
      </w:r>
      <w:r w:rsidRPr="0059313F">
        <w:rPr>
          <w:rFonts w:ascii="Arial" w:hAnsi="Arial" w:cs="Arial"/>
          <w:noProof/>
        </w:rPr>
        <w:t>izmjene i dopune</w:t>
      </w:r>
      <w:r>
        <w:rPr>
          <w:rFonts w:ascii="Arial" w:hAnsi="Arial" w:cs="Arial"/>
          <w:noProof/>
        </w:rPr>
        <w:t xml:space="preserve"> Prostornog plana uređenja Grada Duge Rese</w:t>
      </w:r>
      <w:r w:rsidRPr="0059313F">
        <w:rPr>
          <w:rFonts w:ascii="Arial" w:hAnsi="Arial" w:cs="Arial"/>
        </w:rPr>
        <w:t>, u daljnjem tekstu: Odluka.</w:t>
      </w:r>
    </w:p>
    <w:p w14:paraId="5D152CCA" w14:textId="77777777" w:rsidR="00843566" w:rsidRPr="0059313F" w:rsidRDefault="00843566" w:rsidP="00843566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Odluke započinje </w:t>
      </w:r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Grada Duge Rese</w:t>
      </w:r>
      <w:r>
        <w:rPr>
          <w:rFonts w:ascii="Arial" w:hAnsi="Arial" w:cs="Arial"/>
          <w:noProof/>
        </w:rPr>
        <w:t xml:space="preserve"> (Službeni glasnik Grada Duge Rese broj 9/05, 5/08, 3/12, 7/19, 10/19 - pročišćeni tekst, 7/22 i 8/23)</w:t>
      </w:r>
      <w:r w:rsidRPr="0059313F">
        <w:rPr>
          <w:rFonts w:ascii="Arial" w:hAnsi="Arial" w:cs="Arial"/>
        </w:rPr>
        <w:t xml:space="preserve">, u daljnjem tekstu: </w:t>
      </w:r>
      <w:r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10643B38" w14:textId="77777777" w:rsidR="00843566" w:rsidRPr="0059313F" w:rsidRDefault="00843566" w:rsidP="00843566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Pr="0059313F">
        <w:rPr>
          <w:rFonts w:ascii="Arial" w:hAnsi="Arial" w:cs="Arial"/>
          <w:noProof/>
        </w:rPr>
        <w:t>izrade izmjene i dopune</w:t>
      </w:r>
      <w:r w:rsidRPr="0059313F">
        <w:rPr>
          <w:rFonts w:ascii="Arial" w:hAnsi="Arial" w:cs="Arial"/>
        </w:rPr>
        <w:t xml:space="preserve"> Plana je </w:t>
      </w:r>
      <w:r w:rsidRPr="0059313F">
        <w:rPr>
          <w:rFonts w:ascii="Arial" w:hAnsi="Arial" w:cs="Arial"/>
          <w:noProof/>
        </w:rPr>
        <w:t>Grad Duga Resa</w:t>
      </w:r>
      <w:r w:rsidRPr="0059313F">
        <w:rPr>
          <w:rFonts w:ascii="Arial" w:hAnsi="Arial" w:cs="Arial"/>
        </w:rPr>
        <w:t xml:space="preserve">, </w:t>
      </w:r>
      <w:r w:rsidRPr="0059313F">
        <w:rPr>
          <w:rFonts w:ascii="Arial" w:hAnsi="Arial" w:cs="Arial"/>
          <w:noProof/>
        </w:rPr>
        <w:t>Upravni odjel za komunalni sustav, prostorno uređenje i graditeljstvo, gospodarstvo, razvoj i EU fondove</w:t>
      </w:r>
      <w:r w:rsidRPr="0059313F">
        <w:rPr>
          <w:rFonts w:ascii="Arial" w:hAnsi="Arial" w:cs="Arial"/>
        </w:rPr>
        <w:t>, u daljnjem tekstu: Nositelj izrade.</w:t>
      </w:r>
    </w:p>
    <w:p w14:paraId="70409427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Odgovorna osoba Nositelja izrade je čelnik tijela iz stavka 3. ovoga članka.</w:t>
      </w:r>
    </w:p>
    <w:p w14:paraId="7880A0F0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Pr="0059313F">
        <w:rPr>
          <w:rFonts w:ascii="Arial" w:hAnsi="Arial" w:cs="Arial"/>
          <w:b/>
          <w:bCs/>
          <w:i/>
          <w:iCs/>
          <w:noProof/>
        </w:rPr>
        <w:t>izradu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79AB124B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32E9B1DF" w14:textId="77777777" w:rsidR="00843566" w:rsidRPr="0059313F" w:rsidRDefault="00843566" w:rsidP="00843566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 do </w:t>
      </w:r>
      <w:r w:rsidRPr="0059313F">
        <w:rPr>
          <w:rFonts w:ascii="Arial" w:hAnsi="Arial" w:cs="Arial"/>
          <w:color w:val="000000" w:themeColor="text1"/>
        </w:rPr>
        <w:t>članka 112. Zakona</w:t>
      </w:r>
      <w:r w:rsidRPr="0059313F">
        <w:rPr>
          <w:rFonts w:ascii="Arial" w:hAnsi="Arial" w:cs="Arial"/>
        </w:rPr>
        <w:t>, a u skladu s</w:t>
      </w:r>
      <w:r>
        <w:rPr>
          <w:rFonts w:ascii="Arial" w:hAnsi="Arial" w:cs="Arial"/>
        </w:rPr>
        <w:t xml:space="preserve"> odredbama Pravilnika</w:t>
      </w:r>
      <w:r>
        <w:rPr>
          <w:rFonts w:ascii="Arial" w:hAnsi="Arial" w:cs="Arial"/>
          <w:noProof/>
        </w:rPr>
        <w:t xml:space="preserve"> o prostornim planovima (Narodne novine broj 152/23)</w:t>
      </w:r>
      <w:r w:rsidRPr="0059313F">
        <w:rPr>
          <w:rFonts w:ascii="Arial" w:hAnsi="Arial" w:cs="Arial"/>
        </w:rPr>
        <w:t>, u daljnjem tekstu: Pravilnik</w:t>
      </w:r>
      <w:r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uređenja.</w:t>
      </w:r>
    </w:p>
    <w:p w14:paraId="4A597DC5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>
        <w:rPr>
          <w:rFonts w:ascii="Arial" w:hAnsi="Arial" w:cs="Arial"/>
          <w:b/>
          <w:bCs/>
          <w:i/>
          <w:iCs/>
        </w:rPr>
        <w:t>donošenja</w:t>
      </w:r>
      <w:r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663ACC86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78C52856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Pr="0059313F">
        <w:rPr>
          <w:rFonts w:ascii="Arial" w:hAnsi="Arial" w:cs="Arial"/>
          <w:noProof/>
        </w:rPr>
        <w:t>izrade izmjene i dopune</w:t>
      </w:r>
      <w:r w:rsidRPr="0059313F">
        <w:rPr>
          <w:rFonts w:ascii="Arial" w:hAnsi="Arial" w:cs="Arial"/>
        </w:rPr>
        <w:t xml:space="preserve"> Plana.</w:t>
      </w:r>
    </w:p>
    <w:p w14:paraId="3EA96E84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>
        <w:rPr>
          <w:rFonts w:ascii="Arial" w:hAnsi="Arial" w:cs="Arial"/>
        </w:rPr>
        <w:t>donošenje</w:t>
      </w:r>
      <w:r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14:paraId="0501A0CA" w14:textId="77777777" w:rsidR="00843566" w:rsidRPr="0059313F" w:rsidRDefault="00843566" w:rsidP="00843566">
      <w:pPr>
        <w:pStyle w:val="ListParagraph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>Usklađenost sa zakonskim i podzakonskim okvirom</w:t>
      </w:r>
    </w:p>
    <w:p w14:paraId="2A8208E7" w14:textId="77777777" w:rsidR="00843566" w:rsidRPr="0059313F" w:rsidRDefault="00843566" w:rsidP="00843566">
      <w:pPr>
        <w:pStyle w:val="ListParagraph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Pr="0059313F">
        <w:rPr>
          <w:rFonts w:ascii="Arial" w:hAnsi="Arial" w:cs="Arial"/>
          <w:noProof/>
        </w:rPr>
        <w:t>izrade izmjene i dopune</w:t>
      </w:r>
      <w:r w:rsidRPr="0059313F">
        <w:rPr>
          <w:rFonts w:ascii="Arial" w:hAnsi="Arial" w:cs="Arial"/>
        </w:rPr>
        <w:t xml:space="preserve"> Plana i usklađenje sa Zakonom</w:t>
      </w:r>
    </w:p>
    <w:p w14:paraId="599C3D24" w14:textId="77777777" w:rsidR="00843566" w:rsidRPr="0026501E" w:rsidRDefault="00843566" w:rsidP="00843566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Postupak izrade i donošenja izmjene i dopune Plana provodi se sukladno Zakonu, Uredbi o određivanju građevina, drugih zahvata u prostoru i površina državnog i područnog (regionalnog) značaja (Narodne novine broj 37/14 i 154/14), Uredbi o informacijskom sustavu prostornog uređenja (Narodne novine broj 115/15), Pravilniku, ovoj Odluci i drugim podzakonskim propisima iz područja prostornog uređenja te posebnim propisima čije su odredbe od utjecaja na postupak izrade i donošenja izmjene i dopune Plana.</w:t>
      </w:r>
    </w:p>
    <w:p w14:paraId="59E262E5" w14:textId="77777777" w:rsidR="00843566" w:rsidRPr="0059313F" w:rsidRDefault="00843566" w:rsidP="00843566">
      <w:pPr>
        <w:pStyle w:val="ListParagraph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5CF8DCB5" w14:textId="77777777" w:rsidR="00843566" w:rsidRPr="0026501E" w:rsidRDefault="00843566" w:rsidP="00843566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Plan se usklađuje s planom više razine: Prostornim planom Karlovačke županije (Glasnik Karlovačke županije, broj 26/01, 33/01-ispravak, 36/08-pročišćeni tekst, 56/13, 07/14-ispravak, 50b/14, 06c/17, 29c/17-pročišćeni tekst, 8a/18, 19/18-pročišćeni tekst, 57c/22 i 10/23-pročišćeni tekst).</w:t>
      </w:r>
    </w:p>
    <w:p w14:paraId="5237ECB6" w14:textId="77777777" w:rsidR="00843566" w:rsidRPr="0059313F" w:rsidRDefault="00843566" w:rsidP="00843566">
      <w:pPr>
        <w:pStyle w:val="ListParagraph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4680DD9B" w14:textId="77777777" w:rsidR="00843566" w:rsidRPr="0026501E" w:rsidRDefault="00843566" w:rsidP="00843566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Nije primjenjivo.</w:t>
      </w:r>
    </w:p>
    <w:p w14:paraId="58C254D4" w14:textId="77777777" w:rsidR="00843566" w:rsidRPr="0059313F" w:rsidRDefault="00843566" w:rsidP="00843566">
      <w:pPr>
        <w:pStyle w:val="ListParagraph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323D3AD5" w14:textId="77777777" w:rsidR="00843566" w:rsidRPr="007F396F" w:rsidRDefault="00843566" w:rsidP="00843566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Određivanje novog prostorno planskog rješenja definirano je sljedećim razlozima:</w:t>
      </w:r>
    </w:p>
    <w:p w14:paraId="7206D3D8" w14:textId="77777777" w:rsidR="00843566" w:rsidRPr="007F396F" w:rsidRDefault="00843566" w:rsidP="00843566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preispitivanje mogućnosti i planiranje proširenja građevinskog područja naselja Duga Resa na k.č. 2586, k.o. Duga Resa 2;</w:t>
      </w:r>
    </w:p>
    <w:p w14:paraId="0AF9F6D7" w14:textId="77777777" w:rsidR="00843566" w:rsidRPr="007F396F" w:rsidRDefault="00843566" w:rsidP="00843566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dopuna/korekcija provedbenih odredbi kojima će se utvrditi uvjeti gradnje i uređenja za građevine trgovačke namjene unutar građevinskog područja naselja.</w:t>
      </w:r>
    </w:p>
    <w:p w14:paraId="327F42D7" w14:textId="77777777" w:rsidR="00843566" w:rsidRPr="0059313F" w:rsidRDefault="00843566" w:rsidP="00843566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snovni ciljevi i programska polazišta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Plana:</w:t>
      </w:r>
    </w:p>
    <w:p w14:paraId="5733F670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omogućavanje izgradnje poslovne građevine za uslužne djelatnosti (pretežito trgovačka) na k.č. 2584/2, 2585, 2586, 2587, 2588, 2589, 2590 i 2591, k.o. Duga Resa 2.</w:t>
      </w:r>
    </w:p>
    <w:p w14:paraId="7F8219B3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D20E143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316E9D49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izmjena i dopuna Plana prikazan je u ISPU sustavu ePlanovi – Geometrija plana.</w:t>
      </w:r>
    </w:p>
    <w:p w14:paraId="7B94BA1B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3B48DAE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10AC0708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Prema važećem Prostornom planu uređenja Grada Duge Rese čestice navedene u osnovnim ciljevima i programskim polazištima nalaze se većinom unutar građevinskog područja naselja. Izvan građevinskog područja nalazi se k.č. 2586, k.o. Duga Resa 2, a koja s preostalim česticama predstavlja jedinstvenu imovinsko-pravnu cjelinu.</w:t>
      </w:r>
    </w:p>
    <w:p w14:paraId="329687F0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Čestice su izgrađene i komunalno opremljene te se nalaze u središnjem dijelu naselja Duga Resa, unutar izgrađene strukture centra grada. Čestica koja se planira za proširenje građevinskog područja je neizgrađena i u neposrednom kontaktu s česticom HŽ infrastrukture na kojoj je izgrađena željeznička pruga.</w:t>
      </w:r>
    </w:p>
    <w:p w14:paraId="53E9C758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Popis sektorskih strategija i drugih dokumenata u skladu s kojima se utvrđuju zahtjevi za </w:t>
      </w:r>
      <w:r w:rsidRPr="0059313F">
        <w:rPr>
          <w:rFonts w:ascii="Arial" w:hAnsi="Arial" w:cs="Arial"/>
          <w:b/>
          <w:bCs/>
          <w:i/>
          <w:iCs/>
          <w:noProof/>
        </w:rPr>
        <w:t>izradu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A916DE9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48324F8C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sve važeće strategije i planovi lokalne razine, sektorske studije i drugi akti zaštite okoliša, prirode i kulturnih dobara za područje Grada, kao i sektorske studije regionalnog značaja koje se odnose na područje Grada;</w:t>
      </w:r>
    </w:p>
    <w:p w14:paraId="4D2287C6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podaci, planske smjernice i propisani dokumenti koje će dostaviti nadležna tijela i pravne osobe s javnim ovlastima iz svog djelokruga.</w:t>
      </w:r>
    </w:p>
    <w:p w14:paraId="40BF8F92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Pr="0059313F">
        <w:rPr>
          <w:rFonts w:ascii="Arial" w:hAnsi="Arial" w:cs="Arial"/>
          <w:b/>
          <w:bCs/>
          <w:i/>
          <w:iCs/>
          <w:noProof/>
        </w:rPr>
        <w:t>izradu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FF3A950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11B30A4D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izmjena i dopuna Plana izrađuje stručni izrađivač, ovlašten za obavljanje stručnih poslova prostornog uređenja, u suradnji s Nositeljem izrade.</w:t>
      </w:r>
    </w:p>
    <w:p w14:paraId="1C9EF435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Prilikom izrade stručnih rješenja koristit će se podaci, planske smjernice i propisani dokumenti koje će dostaviti nadležna tijela i pravne osobe s javnim ovlastima iz svog djelokruga, te programska rješenja i stručne podloge koje posjeduje i na raspolaganju su Gradu Dugoj Resi.</w:t>
      </w:r>
    </w:p>
    <w:p w14:paraId="190B4CA1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u postupku izrade nacrta prijedloga izmjene i dopune Plana pokaže potreba za posebnim tehničkim rješenjima izvan ovlasti koje po zakonu ima stručni izrađivač, navedena rješenja će se pribaviti u postupku izrade izmjene i dopune Plana, u vidu posebne stručne podloge.</w:t>
      </w:r>
    </w:p>
    <w:p w14:paraId="618778E1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javnopravnih tijela određenih posebnim propisima, koja daju zahtjeve za </w:t>
      </w:r>
      <w:r w:rsidRPr="0059313F">
        <w:rPr>
          <w:rFonts w:ascii="Arial" w:hAnsi="Arial" w:cs="Arial"/>
          <w:b/>
          <w:bCs/>
          <w:i/>
          <w:iCs/>
          <w:noProof/>
        </w:rPr>
        <w:t>izradu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 sudionika i korisnika prostora koji trebaju sudjelovati u </w:t>
      </w:r>
      <w:r w:rsidRPr="0059313F">
        <w:rPr>
          <w:rFonts w:ascii="Arial" w:hAnsi="Arial" w:cs="Arial"/>
          <w:b/>
          <w:bCs/>
          <w:i/>
          <w:iCs/>
          <w:noProof/>
        </w:rPr>
        <w:t>izradi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5353904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05D909CD" w14:textId="77777777" w:rsidR="00843566" w:rsidRPr="0059313F" w:rsidRDefault="00843566" w:rsidP="00843566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7259AB8D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Karlovačka županija, Upravni odjel za graditeljstvo i okoliš, HR-47000 Karlovac, Križanićeva 11</w:t>
      </w:r>
      <w:r>
        <w:rPr>
          <w:rFonts w:ascii="Arial" w:hAnsi="Arial" w:cs="Arial"/>
        </w:rPr>
        <w:t>.</w:t>
      </w:r>
    </w:p>
    <w:p w14:paraId="75173542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fondova, HR-10000 Zagreb, Mihanovićeva ulica 12</w:t>
      </w:r>
      <w:r>
        <w:rPr>
          <w:rFonts w:ascii="Arial" w:hAnsi="Arial" w:cs="Arial"/>
        </w:rPr>
        <w:t>.</w:t>
      </w:r>
    </w:p>
    <w:p w14:paraId="16631AB1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Javna ustanova Natura Viva za upravljanje zaštićenim dijelovima prirode Karlovačke županije, HR-47000 Karlovac, J. Križanića 30</w:t>
      </w:r>
      <w:r>
        <w:rPr>
          <w:rFonts w:ascii="Arial" w:hAnsi="Arial" w:cs="Arial"/>
        </w:rPr>
        <w:t>.</w:t>
      </w:r>
    </w:p>
    <w:p w14:paraId="7303B98F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srednju i donju Savu, HR-35000 Slavonski Brod, Šetalište braće Radića 22</w:t>
      </w:r>
      <w:r>
        <w:rPr>
          <w:rFonts w:ascii="Arial" w:hAnsi="Arial" w:cs="Arial"/>
        </w:rPr>
        <w:t>.</w:t>
      </w:r>
    </w:p>
    <w:p w14:paraId="70F2AB2B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TELEKOM d.d., Regija 3 Zapad, HR-51000 Rijeka, Ciottina 17 (pp 95)</w:t>
      </w:r>
      <w:r>
        <w:rPr>
          <w:rFonts w:ascii="Arial" w:hAnsi="Arial" w:cs="Arial"/>
        </w:rPr>
        <w:t>.</w:t>
      </w:r>
    </w:p>
    <w:p w14:paraId="289D7327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TELEKOM d.d., HR-10000 Zagreb, Radnička cesta 21</w:t>
      </w:r>
      <w:r>
        <w:rPr>
          <w:rFonts w:ascii="Arial" w:hAnsi="Arial" w:cs="Arial"/>
        </w:rPr>
        <w:t>.</w:t>
      </w:r>
    </w:p>
    <w:p w14:paraId="3B57739D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OT-OPTIMA TELEKOM d.d., HR-10000 Zagreb, Bani 75a</w:t>
      </w:r>
      <w:r>
        <w:rPr>
          <w:rFonts w:ascii="Arial" w:hAnsi="Arial" w:cs="Arial"/>
        </w:rPr>
        <w:t>.</w:t>
      </w:r>
    </w:p>
    <w:p w14:paraId="24FB1CB6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d.o.o., HR-10000 Zagreb, Vrtni put 1</w:t>
      </w:r>
      <w:r>
        <w:rPr>
          <w:rFonts w:ascii="Arial" w:hAnsi="Arial" w:cs="Arial"/>
        </w:rPr>
        <w:t>.</w:t>
      </w:r>
    </w:p>
    <w:p w14:paraId="50894151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TELE2 d.o.o., HR-10000 Zagreb, Josipa Marohnića 1</w:t>
      </w:r>
      <w:r>
        <w:rPr>
          <w:rFonts w:ascii="Arial" w:hAnsi="Arial" w:cs="Arial"/>
        </w:rPr>
        <w:t>.</w:t>
      </w:r>
    </w:p>
    <w:p w14:paraId="3C9B9A0A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METRONET TELEKOMUNIKACIJE d.d., HR-10000 Zagreb, Ulica Grada Vukovara 269/d</w:t>
      </w:r>
      <w:r>
        <w:rPr>
          <w:rFonts w:ascii="Arial" w:hAnsi="Arial" w:cs="Arial"/>
        </w:rPr>
        <w:t>.</w:t>
      </w:r>
    </w:p>
    <w:p w14:paraId="387154C4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djelatnosti, HR-10110 Zagreb, Ulica Roberta Frangeša Mihanovića 9</w:t>
      </w:r>
      <w:r>
        <w:rPr>
          <w:rFonts w:ascii="Arial" w:hAnsi="Arial" w:cs="Arial"/>
        </w:rPr>
        <w:t>.</w:t>
      </w:r>
    </w:p>
    <w:p w14:paraId="6ECDA297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Karlovac, HR-47000 Karlovac, Put Davorina Trstenjaka 1</w:t>
      </w:r>
      <w:r>
        <w:rPr>
          <w:rFonts w:ascii="Arial" w:hAnsi="Arial" w:cs="Arial"/>
        </w:rPr>
        <w:t>.</w:t>
      </w:r>
    </w:p>
    <w:p w14:paraId="61E36E51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Ministarstvo poljoprivrede, Uprava za poljoprivredno zemljište, biljnu proizvodnju i tržište, HR-10000 Zagreb, Ulica grada Vukovara 78</w:t>
      </w:r>
      <w:r>
        <w:rPr>
          <w:rFonts w:ascii="Arial" w:hAnsi="Arial" w:cs="Arial"/>
        </w:rPr>
        <w:t>.</w:t>
      </w:r>
    </w:p>
    <w:p w14:paraId="6D0C162E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Karlovcu, HR-47000 Karlovac, V. Vranicanija 6</w:t>
      </w:r>
      <w:r>
        <w:rPr>
          <w:rFonts w:ascii="Arial" w:hAnsi="Arial" w:cs="Arial"/>
        </w:rPr>
        <w:t>.</w:t>
      </w:r>
    </w:p>
    <w:p w14:paraId="03BBCD1D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KOMUNALNO DUGA RESA d.o.o., HR-47250 Duga Resa, Kolodvorska 1</w:t>
      </w:r>
      <w:r>
        <w:rPr>
          <w:rFonts w:ascii="Arial" w:hAnsi="Arial" w:cs="Arial"/>
        </w:rPr>
        <w:t>.</w:t>
      </w:r>
    </w:p>
    <w:p w14:paraId="56B88250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Netretić, HR-47271 Netretić, Netretić 3a</w:t>
      </w:r>
      <w:r>
        <w:rPr>
          <w:rFonts w:ascii="Arial" w:hAnsi="Arial" w:cs="Arial"/>
        </w:rPr>
        <w:t>.</w:t>
      </w:r>
    </w:p>
    <w:p w14:paraId="7F6C1A6A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Karlovac, HR-47000 Karlovac, Banjavčićeva 9</w:t>
      </w:r>
      <w:r>
        <w:rPr>
          <w:rFonts w:ascii="Arial" w:hAnsi="Arial" w:cs="Arial"/>
        </w:rPr>
        <w:t>.</w:t>
      </w:r>
    </w:p>
    <w:p w14:paraId="713E4F2A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Generalski stol, HR-47262 Generalski Stol, Generalski Stol 32</w:t>
      </w:r>
      <w:r>
        <w:rPr>
          <w:rFonts w:ascii="Arial" w:hAnsi="Arial" w:cs="Arial"/>
        </w:rPr>
        <w:t>.</w:t>
      </w:r>
    </w:p>
    <w:p w14:paraId="7E6FE56E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Barilović, HR-47252 Barilović, Barilović bb</w:t>
      </w:r>
      <w:r>
        <w:rPr>
          <w:rFonts w:ascii="Arial" w:hAnsi="Arial" w:cs="Arial"/>
        </w:rPr>
        <w:t>.</w:t>
      </w:r>
    </w:p>
    <w:p w14:paraId="25C1B1D0" w14:textId="77777777" w:rsidR="00843566" w:rsidRPr="0059313F" w:rsidRDefault="00843566" w:rsidP="00843566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Karlovac, HR-47000 Karlovac, Vladka Mačeka 44</w:t>
      </w:r>
      <w:r>
        <w:rPr>
          <w:rFonts w:ascii="Arial" w:hAnsi="Arial" w:cs="Arial"/>
        </w:rPr>
        <w:t>.</w:t>
      </w:r>
    </w:p>
    <w:p w14:paraId="12CF2DFD" w14:textId="77777777" w:rsidR="00843566" w:rsidRPr="0059313F" w:rsidRDefault="00843566" w:rsidP="00843566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312409F2" w14:textId="77777777" w:rsidR="00843566" w:rsidRPr="0059313F" w:rsidRDefault="00843566" w:rsidP="00843566">
      <w:pPr>
        <w:pStyle w:val="ListParagraph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uređenje Karlovačke županije, HR-47000 Karlovac, Jurja Križanića 11</w:t>
      </w:r>
      <w:r>
        <w:rPr>
          <w:rFonts w:ascii="Arial" w:hAnsi="Arial" w:cs="Arial"/>
          <w:noProof/>
        </w:rPr>
        <w:t>.</w:t>
      </w:r>
    </w:p>
    <w:p w14:paraId="4E9E43E2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289F0D12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78C52874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kroz ISPU sustav ePlanovi, elektroničkom poštom, poštom ili osobno na adresu: Grad Duga Resa, Trg Sv. Jurja 1, 47250 Duga Resa.</w:t>
      </w:r>
    </w:p>
    <w:p w14:paraId="3EADDDD5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F23F93D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121D703B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dostava zahtjeva, podataka, planskih smjernica i propisanih dokumenata za izradu izmjena i dopuna Plana: trideset (30) dana od dana zaprimanja poziva za dostavu zahtjeva;</w:t>
      </w:r>
    </w:p>
    <w:p w14:paraId="0E673D76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Nacrta prijedloga izmjena i dopuna Plana: devedeset (30) dana po dostavi zaprimljenih zahtjeva i smjernica, te svih potrebnih stručnih podloga odabranom stručnom izrađivaču.</w:t>
      </w:r>
    </w:p>
    <w:p w14:paraId="29AD89EC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Daljnja dinamika i faze izrade i donošenja izmjene i dopune Plana utvrđeni su Zakonom.</w:t>
      </w:r>
    </w:p>
    <w:p w14:paraId="0190E31A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Navedeni rokovi mogu se produžiti ukoliko dođe do nepredviđenih razrada, usuglašavanja i drugih stručnih poslova tijekom izrade Plana.</w:t>
      </w:r>
    </w:p>
    <w:p w14:paraId="2E65110C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764BC077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53238908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izmjene i dopune Plana financirati će iz proračuna Grada Duge Rese odnosno iz drugih izvora sukladno Zakonu.</w:t>
      </w:r>
    </w:p>
    <w:p w14:paraId="154CDA71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Pr="0059313F">
        <w:rPr>
          <w:rFonts w:ascii="Arial" w:hAnsi="Arial" w:cs="Arial"/>
          <w:b/>
          <w:bCs/>
          <w:i/>
          <w:iCs/>
          <w:noProof/>
        </w:rPr>
        <w:t>izradu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064CF0F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76683A27" w14:textId="77777777" w:rsidR="00843566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U skladu s člankom 86. Zakona na Prijedlog odluke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Plana sukladno posebnim propisima kojima se uređuje zaštita okoliša i prirode pribavljeno je:</w:t>
      </w:r>
    </w:p>
    <w:p w14:paraId="178BE3DB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Mišljenje, KLASA:351-03/24-02/31, URBROJ: 2133-07-01/01-24-02, koje je izdalo nadležno tijelo za zaštitu okoliša i prirode:Karlovačka županija, UO za graditeljstvo i okoliš, Odsjek za planske poslove i zaštitu okoliša</w:t>
      </w:r>
    </w:p>
    <w:p w14:paraId="6CB0FB6F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Sukladno člancima 90., 91. i 92. Zakona, javnopravna tijela i drugi sudionici pozvani od Nositelja izrade na izdavanje zahtjeva za izradu izmjene i dopune Plana, obavezna su u zahtjevu za izradu izmjene i dopune Plana, Nositelju izrade dostaviti popis i navesti odredbe propisa, sektorskih strategija, planova, studija i drugih dokumenata propisanih posebnim zakonima na kojima se temelje zahtjevi, te sve raspoložive podatke i drugu dokumentaciju iz svojega djelokruga, koji su potrebni za izradu prostornog plana, a koji nisu sadržani u informacijskom sustavu (ISPU modul ePlanovi-editor).</w:t>
      </w:r>
    </w:p>
    <w:p w14:paraId="5CAAB7F9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Grafički podaci se dostavljaju u vektorskom formatu (dxf, dwg, shp ili drugi vektorski format prilagođen ISPU modulu - ePlanovi editor), a tekstualni podaci se dostavljaju u digitalnom pdf ili doc formatu.</w:t>
      </w:r>
    </w:p>
    <w:p w14:paraId="1C60C5F8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Javnopravno tijelo ne može zahtjevima za izradu prostornog plana postavljati uvjete kojima bi se mijenjali sadržaj, ciljevi i/ili programska polazišta za izradu prostornog plana određeni ovom Odlukom.</w:t>
      </w:r>
    </w:p>
    <w:p w14:paraId="47976DE5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Javnopravno tijelo u svrhu davanja zahtjeva za izradu prostornog plana ne može zahtijevati od Nositelja izrade plana ili stručnog izrađivača izradu i podnošenje dokumenata ili pribavljanje podatka iz njegova upravnog područja.</w:t>
      </w:r>
    </w:p>
    <w:p w14:paraId="175FC9E1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Sukladno članku 101. Zakona, javnopravna tijela koja su trebala dati zahtjeve za izradu izmjene i dopune Plana, sudjeluju u javnoj raspravi davanjem mišljenja o prihvaćanju tih zahtjeva, odnosno mišljenja o primjeni posebnog propisa i/ili dokumenta koji je od utjecaja na Plan, pri čemu se ne mogu postavljati novi ili drukčiji uvjeti od onih koji su dani u zahtjevima za izradu nacrta izmjene i dopune Plana. </w:t>
      </w:r>
    </w:p>
    <w:p w14:paraId="50D06E7D" w14:textId="77777777" w:rsidR="00843566" w:rsidRPr="0059313F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Mišljenje prema kojemu određeni dio izmjene i dopune Plana nije u skladu sa zahtjevima javnopravnog tijela mora biti obrazloženo. U suprotnom nositelj izrade nije dužan takvo mišljenje razmatrati.</w:t>
      </w:r>
    </w:p>
    <w:p w14:paraId="672BA2A0" w14:textId="77777777" w:rsidR="00843566" w:rsidRPr="0059313F" w:rsidRDefault="00843566" w:rsidP="0084356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100ABF93" w14:textId="77777777" w:rsidR="00843566" w:rsidRPr="0059313F" w:rsidRDefault="00843566" w:rsidP="0084356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07643004" w14:textId="77777777" w:rsidR="00843566" w:rsidRDefault="00843566" w:rsidP="0084356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Grad Duga Resa će po objavi u Službenom vjesniku Grada Duge Rese ovu Odluku objaviti sukladno člancima 86. i 88. Zakona.</w:t>
      </w:r>
    </w:p>
    <w:p w14:paraId="2992B31D" w14:textId="77777777" w:rsidR="00843566" w:rsidRPr="0059313F" w:rsidRDefault="00843566" w:rsidP="00843566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Ova Odluka stupa na snagu </w:t>
      </w:r>
      <w:r>
        <w:rPr>
          <w:rFonts w:ascii="Arial" w:hAnsi="Arial" w:cs="Arial"/>
          <w:noProof/>
        </w:rPr>
        <w:t>osmoga</w:t>
      </w:r>
      <w:r w:rsidRPr="0059313F">
        <w:rPr>
          <w:rFonts w:ascii="Arial" w:hAnsi="Arial" w:cs="Arial"/>
          <w:noProof/>
        </w:rPr>
        <w:t xml:space="preserve"> dana od dana objave u službenom glas</w:t>
      </w:r>
      <w:r>
        <w:rPr>
          <w:rFonts w:ascii="Arial" w:hAnsi="Arial" w:cs="Arial"/>
          <w:noProof/>
        </w:rPr>
        <w:t>ilu</w:t>
      </w:r>
      <w:r w:rsidRPr="0059313F">
        <w:rPr>
          <w:rFonts w:ascii="Arial" w:hAnsi="Arial" w:cs="Arial"/>
          <w:noProof/>
        </w:rPr>
        <w:t>.</w:t>
      </w:r>
    </w:p>
    <w:p w14:paraId="7BEE3912" w14:textId="77777777" w:rsidR="00843566" w:rsidRPr="0059313F" w:rsidRDefault="00843566" w:rsidP="0084356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7D106A10" w14:textId="77777777" w:rsidR="00843566" w:rsidRDefault="00843566" w:rsidP="0084356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Miroslav Furdek</w:t>
      </w:r>
    </w:p>
    <w:p w14:paraId="79C1D1D5" w14:textId="77777777" w:rsidR="00843566" w:rsidRDefault="00843566" w:rsidP="0084356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Dostaviti :</w:t>
      </w:r>
    </w:p>
    <w:p w14:paraId="1B9BD97C" w14:textId="77777777" w:rsidR="00843566" w:rsidRDefault="00843566" w:rsidP="00843566">
      <w:pPr>
        <w:pStyle w:val="ListParagraph"/>
        <w:keepNext/>
        <w:numPr>
          <w:ilvl w:val="0"/>
          <w:numId w:val="17"/>
        </w:num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Javnopravba tijela iz čl.8.</w:t>
      </w:r>
    </w:p>
    <w:p w14:paraId="44F31C53" w14:textId="77777777" w:rsidR="00843566" w:rsidRDefault="00843566" w:rsidP="00843566">
      <w:pPr>
        <w:pStyle w:val="ListParagraph"/>
        <w:keepNext/>
        <w:numPr>
          <w:ilvl w:val="0"/>
          <w:numId w:val="17"/>
        </w:num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Ovaj odjel</w:t>
      </w:r>
    </w:p>
    <w:p w14:paraId="3D92716C" w14:textId="77777777" w:rsidR="00843566" w:rsidRPr="008234C6" w:rsidRDefault="00843566" w:rsidP="00843566">
      <w:pPr>
        <w:pStyle w:val="ListParagraph"/>
        <w:keepNext/>
        <w:numPr>
          <w:ilvl w:val="0"/>
          <w:numId w:val="17"/>
        </w:num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Arhiv</w:t>
      </w:r>
    </w:p>
    <w:p w14:paraId="36160AD6" w14:textId="77777777" w:rsidR="00843566" w:rsidRPr="0059313F" w:rsidRDefault="00843566" w:rsidP="0084356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3CA2443B" w14:textId="77777777" w:rsidR="00843566" w:rsidRDefault="00843566" w:rsidP="00871280">
      <w:pPr>
        <w:spacing w:after="0" w:line="240" w:lineRule="auto"/>
        <w:ind w:left="708" w:firstLine="708"/>
        <w:rPr>
          <w:rFonts w:ascii="Arial" w:eastAsia="Times New Roman" w:hAnsi="Arial" w:cs="Times New Roman"/>
          <w:b/>
          <w:sz w:val="24"/>
          <w:szCs w:val="20"/>
          <w:lang w:val="de-DE"/>
        </w:rPr>
      </w:pPr>
    </w:p>
    <w:p w14:paraId="4CFF89EE" w14:textId="77777777" w:rsidR="00843566" w:rsidRDefault="00843566" w:rsidP="00871280">
      <w:pPr>
        <w:spacing w:after="0" w:line="240" w:lineRule="auto"/>
        <w:ind w:left="708" w:firstLine="708"/>
        <w:rPr>
          <w:rFonts w:ascii="Arial" w:eastAsia="Times New Roman" w:hAnsi="Arial" w:cs="Times New Roman"/>
          <w:b/>
          <w:sz w:val="24"/>
          <w:szCs w:val="20"/>
          <w:lang w:val="de-DE"/>
        </w:rPr>
      </w:pPr>
    </w:p>
    <w:p w14:paraId="03F81690" w14:textId="77777777" w:rsidR="00843566" w:rsidRDefault="00843566" w:rsidP="00871280">
      <w:pPr>
        <w:spacing w:after="0" w:line="240" w:lineRule="auto"/>
        <w:ind w:left="708" w:firstLine="708"/>
        <w:rPr>
          <w:rFonts w:ascii="Arial" w:eastAsia="Times New Roman" w:hAnsi="Arial" w:cs="Times New Roman"/>
          <w:b/>
          <w:sz w:val="24"/>
          <w:szCs w:val="20"/>
          <w:lang w:val="de-DE"/>
        </w:rPr>
      </w:pPr>
    </w:p>
    <w:p w14:paraId="3AF158EA" w14:textId="77777777" w:rsidR="00843566" w:rsidRDefault="00843566" w:rsidP="00871280">
      <w:pPr>
        <w:spacing w:after="0" w:line="240" w:lineRule="auto"/>
        <w:ind w:left="708" w:firstLine="708"/>
        <w:rPr>
          <w:rFonts w:ascii="Arial" w:eastAsia="Times New Roman" w:hAnsi="Arial" w:cs="Times New Roman"/>
          <w:b/>
          <w:sz w:val="24"/>
          <w:szCs w:val="20"/>
          <w:lang w:val="de-DE"/>
        </w:rPr>
      </w:pPr>
    </w:p>
    <w:p w14:paraId="34D8DB3D" w14:textId="77777777" w:rsidR="00843566" w:rsidRDefault="00843566" w:rsidP="00871280">
      <w:pPr>
        <w:spacing w:after="0" w:line="240" w:lineRule="auto"/>
        <w:ind w:left="708" w:firstLine="708"/>
        <w:rPr>
          <w:rFonts w:ascii="Arial" w:eastAsia="Times New Roman" w:hAnsi="Arial" w:cs="Times New Roman"/>
          <w:b/>
          <w:sz w:val="24"/>
          <w:szCs w:val="20"/>
          <w:lang w:val="de-DE"/>
        </w:rPr>
      </w:pPr>
    </w:p>
    <w:p w14:paraId="32243103" w14:textId="77777777" w:rsidR="00843566" w:rsidRDefault="00843566" w:rsidP="00871280">
      <w:pPr>
        <w:spacing w:after="0" w:line="240" w:lineRule="auto"/>
        <w:ind w:left="708" w:firstLine="708"/>
        <w:rPr>
          <w:rFonts w:ascii="Arial" w:eastAsia="Times New Roman" w:hAnsi="Arial" w:cs="Times New Roman"/>
          <w:b/>
          <w:sz w:val="24"/>
          <w:szCs w:val="20"/>
          <w:lang w:val="de-DE"/>
        </w:rPr>
      </w:pPr>
    </w:p>
    <w:p w14:paraId="41E9E31B" w14:textId="7E5F8953" w:rsidR="00871280" w:rsidRPr="00871280" w:rsidRDefault="00871280" w:rsidP="00871280">
      <w:pPr>
        <w:spacing w:after="0" w:line="240" w:lineRule="auto"/>
        <w:ind w:left="708" w:firstLine="708"/>
        <w:rPr>
          <w:rFonts w:ascii="Arial" w:eastAsia="Times New Roman" w:hAnsi="Arial" w:cs="Times New Roman"/>
          <w:b/>
          <w:sz w:val="24"/>
          <w:szCs w:val="20"/>
          <w:lang w:val="de-DE"/>
        </w:rPr>
      </w:pPr>
      <w:r w:rsidRPr="00871280">
        <w:rPr>
          <w:rFonts w:ascii="Times New Roman" w:eastAsia="Times New Roman" w:hAnsi="Times New Roman" w:cs="Times New Roman"/>
          <w:b/>
          <w:noProof/>
          <w:sz w:val="16"/>
          <w:szCs w:val="20"/>
          <w:lang w:val="en-AU"/>
        </w:rPr>
        <w:lastRenderedPageBreak/>
        <w:drawing>
          <wp:inline distT="0" distB="0" distL="0" distR="0" wp14:anchorId="4BD8792E" wp14:editId="0B8A5539">
            <wp:extent cx="533400" cy="676275"/>
            <wp:effectExtent l="0" t="0" r="0" b="9525"/>
            <wp:docPr id="561309424" name="Slika 2" descr="Slika na kojoj se prikazuje uzorak, štit&#10;&#10;Opis je automatski generir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09424" name="Slika 2" descr="Slika na kojoj se prikazuje uzorak, štit&#10;&#10;Opis je automatski generiran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6890" w14:textId="77777777" w:rsidR="00871280" w:rsidRPr="00871280" w:rsidRDefault="00871280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REPUBLIKA HRVATSKA</w:t>
      </w:r>
    </w:p>
    <w:p w14:paraId="3E4A406B" w14:textId="77777777" w:rsidR="00871280" w:rsidRPr="00871280" w:rsidRDefault="00871280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ŽUPANIJA KARLOVAČKA</w:t>
      </w:r>
    </w:p>
    <w:p w14:paraId="4196161F" w14:textId="77777777" w:rsidR="00871280" w:rsidRPr="00871280" w:rsidRDefault="00000000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/>
        </w:rPr>
        <w:object w:dxaOrig="1440" w:dyaOrig="1440" w14:anchorId="337C8A75">
          <v:shape id="_x0000_s1026" type="#_x0000_t75" style="position:absolute;left:0;text-align:left;margin-left:75.6pt;margin-top:4.9pt;width:35.65pt;height:43.2pt;z-index:251659264" o:allowincell="f">
            <v:imagedata r:id="rId8" o:title=""/>
            <w10:wrap type="topAndBottom"/>
          </v:shape>
          <o:OLEObject Type="Embed" ProgID="PhotoSuite.Image" ShapeID="_x0000_s1026" DrawAspect="Content" ObjectID="_1783855131" r:id="rId11"/>
        </w:object>
      </w:r>
    </w:p>
    <w:p w14:paraId="35DB8784" w14:textId="77777777" w:rsidR="00871280" w:rsidRPr="00871280" w:rsidRDefault="00871280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GRAD DUGA RESA</w:t>
      </w:r>
    </w:p>
    <w:p w14:paraId="63277717" w14:textId="0AA02604" w:rsidR="00871280" w:rsidRPr="00871280" w:rsidRDefault="00104ED7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>
        <w:rPr>
          <w:rFonts w:ascii="Arial" w:eastAsia="Times New Roman" w:hAnsi="Arial" w:cs="Times New Roman"/>
          <w:b/>
          <w:sz w:val="18"/>
          <w:szCs w:val="20"/>
          <w:lang w:val="de-DE"/>
        </w:rPr>
        <w:t>GRADSKO VIJEĆE</w:t>
      </w:r>
    </w:p>
    <w:p w14:paraId="7C10894A" w14:textId="77777777" w:rsidR="00871280" w:rsidRPr="00871280" w:rsidRDefault="00871280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Klasa:350-02/24-01/01</w:t>
      </w:r>
    </w:p>
    <w:p w14:paraId="216FD738" w14:textId="36416755" w:rsidR="00871280" w:rsidRPr="00871280" w:rsidRDefault="00871280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 xml:space="preserve">Ur. </w:t>
      </w:r>
      <w:proofErr w:type="spellStart"/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broj</w:t>
      </w:r>
      <w:proofErr w:type="spellEnd"/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: 2133-03- 02-00-24-</w:t>
      </w:r>
      <w:r w:rsidR="00324831">
        <w:rPr>
          <w:rFonts w:ascii="Arial" w:eastAsia="Times New Roman" w:hAnsi="Arial" w:cs="Times New Roman"/>
          <w:b/>
          <w:sz w:val="18"/>
          <w:szCs w:val="20"/>
          <w:lang w:val="de-DE"/>
        </w:rPr>
        <w:t>8</w:t>
      </w:r>
    </w:p>
    <w:p w14:paraId="5AA03238" w14:textId="52B7CB87" w:rsidR="00871280" w:rsidRPr="00871280" w:rsidRDefault="00871280" w:rsidP="00871280">
      <w:pPr>
        <w:tabs>
          <w:tab w:val="left" w:pos="0"/>
        </w:tabs>
        <w:spacing w:after="0" w:line="240" w:lineRule="auto"/>
        <w:ind w:right="4932"/>
        <w:jc w:val="center"/>
        <w:rPr>
          <w:rFonts w:ascii="Arial" w:eastAsia="Times New Roman" w:hAnsi="Arial" w:cs="Times New Roman"/>
          <w:b/>
          <w:sz w:val="18"/>
          <w:szCs w:val="20"/>
          <w:lang w:val="de-DE"/>
        </w:rPr>
      </w:pPr>
      <w:proofErr w:type="spellStart"/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Duga</w:t>
      </w:r>
      <w:proofErr w:type="spellEnd"/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 xml:space="preserve"> </w:t>
      </w:r>
      <w:proofErr w:type="gramStart"/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 xml:space="preserve">Resa,  </w:t>
      </w:r>
      <w:r w:rsidR="00585342">
        <w:rPr>
          <w:rFonts w:ascii="Arial" w:eastAsia="Times New Roman" w:hAnsi="Arial" w:cs="Times New Roman"/>
          <w:b/>
          <w:sz w:val="18"/>
          <w:szCs w:val="20"/>
          <w:lang w:val="de-DE"/>
        </w:rPr>
        <w:t>19</w:t>
      </w:r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.</w:t>
      </w:r>
      <w:proofErr w:type="gramEnd"/>
      <w:r>
        <w:rPr>
          <w:rFonts w:ascii="Arial" w:eastAsia="Times New Roman" w:hAnsi="Arial" w:cs="Times New Roman"/>
          <w:b/>
          <w:sz w:val="18"/>
          <w:szCs w:val="20"/>
          <w:lang w:val="de-DE"/>
        </w:rPr>
        <w:t>srpanj</w:t>
      </w:r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 xml:space="preserve"> 2024.  </w:t>
      </w:r>
      <w:proofErr w:type="spellStart"/>
      <w:r w:rsidRPr="00871280">
        <w:rPr>
          <w:rFonts w:ascii="Arial" w:eastAsia="Times New Roman" w:hAnsi="Arial" w:cs="Times New Roman"/>
          <w:b/>
          <w:sz w:val="18"/>
          <w:szCs w:val="20"/>
          <w:lang w:val="de-DE"/>
        </w:rPr>
        <w:t>godine</w:t>
      </w:r>
      <w:proofErr w:type="spellEnd"/>
    </w:p>
    <w:p w14:paraId="6C97D54F" w14:textId="77777777" w:rsidR="00871280" w:rsidRDefault="00871280" w:rsidP="000836A8">
      <w:pPr>
        <w:spacing w:before="120" w:after="0" w:line="276" w:lineRule="auto"/>
        <w:jc w:val="both"/>
        <w:rPr>
          <w:rFonts w:ascii="Arial" w:hAnsi="Arial" w:cs="Arial"/>
        </w:rPr>
      </w:pPr>
    </w:p>
    <w:p w14:paraId="49E69C9F" w14:textId="4B9D05EA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8D444D">
        <w:rPr>
          <w:rFonts w:ascii="Arial" w:hAnsi="Arial" w:cs="Arial"/>
          <w:noProof/>
        </w:rPr>
        <w:t>46</w:t>
      </w:r>
      <w:r w:rsidR="000373CA" w:rsidRPr="0059313F">
        <w:rPr>
          <w:rFonts w:ascii="Arial" w:hAnsi="Arial" w:cs="Arial"/>
          <w:noProof/>
        </w:rPr>
        <w:t>. Statuta Grada Duge Rese</w:t>
      </w:r>
      <w:r w:rsidR="008D444D">
        <w:rPr>
          <w:rFonts w:ascii="Arial" w:hAnsi="Arial" w:cs="Arial"/>
          <w:noProof/>
        </w:rPr>
        <w:t xml:space="preserve"> </w:t>
      </w:r>
      <w:r w:rsidR="008D444D" w:rsidRPr="008D444D">
        <w:rPr>
          <w:rFonts w:ascii="Arial" w:hAnsi="Arial" w:cs="Arial"/>
          <w:noProof/>
        </w:rPr>
        <w:t>(Službeni glasnik Grada Duge Rese, 06/18 – pročišćeni tekst, 02/20 – pročišćeni tekst</w:t>
      </w:r>
      <w:r w:rsidR="008D444D">
        <w:rPr>
          <w:rFonts w:ascii="Arial" w:hAnsi="Arial" w:cs="Arial"/>
          <w:noProof/>
        </w:rPr>
        <w:t>)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897B5F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</w:t>
      </w:r>
      <w:r w:rsidR="00D60875">
        <w:rPr>
          <w:rFonts w:ascii="Arial" w:hAnsi="Arial" w:cs="Arial"/>
        </w:rPr>
        <w:t>31.</w:t>
      </w:r>
      <w:r w:rsidR="001A6719" w:rsidRPr="0059313F">
        <w:rPr>
          <w:rFonts w:ascii="Arial" w:hAnsi="Arial" w:cs="Arial"/>
        </w:rPr>
        <w:t xml:space="preserve"> </w:t>
      </w:r>
      <w:r w:rsidR="00897B5F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r w:rsidR="00D60875">
        <w:rPr>
          <w:rFonts w:ascii="Arial" w:hAnsi="Arial" w:cs="Arial"/>
        </w:rPr>
        <w:t>19.07.2024 god</w:t>
      </w:r>
      <w:r w:rsidR="001A6719" w:rsidRPr="0059313F">
        <w:rPr>
          <w:rFonts w:ascii="Arial" w:hAnsi="Arial" w:cs="Arial"/>
        </w:rPr>
        <w:t>.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2F135FD2" w14:textId="6965EC8B" w:rsidR="00261FF2" w:rsidRDefault="00000000" w:rsidP="00762274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E27EDF">
        <w:rPr>
          <w:rFonts w:ascii="Arial" w:hAnsi="Arial" w:cs="Arial"/>
          <w:b/>
          <w:bCs/>
          <w:noProof/>
          <w:sz w:val="28"/>
          <w:szCs w:val="28"/>
        </w:rPr>
        <w:t xml:space="preserve">IV. 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>izmjene i dopune</w:t>
      </w:r>
    </w:p>
    <w:p w14:paraId="154FCFE3" w14:textId="77777777" w:rsidR="0023602D" w:rsidRPr="00607128" w:rsidRDefault="00000000" w:rsidP="00261FF2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Duga Resa</w:t>
      </w:r>
    </w:p>
    <w:p w14:paraId="31E6EDB7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033A4C71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6E933F0C" w14:textId="4FD663D0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 xml:space="preserve">izradi </w:t>
      </w:r>
      <w:r w:rsidR="00E27EDF">
        <w:rPr>
          <w:rFonts w:ascii="Arial" w:hAnsi="Arial" w:cs="Arial"/>
          <w:noProof/>
        </w:rPr>
        <w:t xml:space="preserve">IV. </w:t>
      </w:r>
      <w:r w:rsidRPr="0059313F">
        <w:rPr>
          <w:rFonts w:ascii="Arial" w:hAnsi="Arial" w:cs="Arial"/>
          <w:noProof/>
        </w:rPr>
        <w:t>izmjene i dopune</w:t>
      </w:r>
      <w:r w:rsidR="00FD32E0">
        <w:rPr>
          <w:rFonts w:ascii="Arial" w:hAnsi="Arial" w:cs="Arial"/>
          <w:noProof/>
        </w:rPr>
        <w:t xml:space="preserve"> Urbanističkog plana uređenja Duga Resa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21E6B1D0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Duga Resa</w:t>
      </w:r>
      <w:r w:rsidR="00FD32E0">
        <w:rPr>
          <w:rFonts w:ascii="Arial" w:hAnsi="Arial" w:cs="Arial"/>
          <w:noProof/>
        </w:rPr>
        <w:t xml:space="preserve"> (Službeni glasnik Grada Duge Rese broj 5/08, 9/12, 8/20, 1/21 - pročišćeni tekst i 9/23)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2A404C1C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Duga Resa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Upravni odjel za komunalni sustav, prostorno uređenje i graditeljstvo, gospodarstvo, razvoj i EU fondove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7FB495F3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4DE98BEE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3A9FEA8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7B9B3AA9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0D26581D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130F079C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42A3B28E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1D05C4FC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 xml:space="preserve">Razlozi za </w:t>
      </w:r>
      <w:r w:rsidR="00C33597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14:paraId="0162B165" w14:textId="77777777" w:rsidR="00D414D1" w:rsidRPr="0059313F" w:rsidRDefault="00000000" w:rsidP="0026501E">
      <w:pPr>
        <w:pStyle w:val="ListParagraph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423C2BDC" w14:textId="77777777" w:rsidR="00D414D1" w:rsidRPr="0059313F" w:rsidRDefault="00000000" w:rsidP="0026501E">
      <w:pPr>
        <w:pStyle w:val="ListParagraph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196B6B4C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Postupak izrade i donošenja izmjene i dopune Plana provodi se sukladno Zakonu, Pravilniku, ovoj Odluci i drugim podzakonskim propisima iz područja prostornog uređenja te posebnim propisima čije su odredbe od utjecaja na postupak izrade i donošenja izmjene i dopune Plana.</w:t>
      </w:r>
    </w:p>
    <w:p w14:paraId="48FFEF6B" w14:textId="77777777" w:rsidR="00D414D1" w:rsidRPr="0059313F" w:rsidRDefault="00000000" w:rsidP="0026501E">
      <w:pPr>
        <w:pStyle w:val="ListParagraph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1D90A72D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Plan se usklađuje s planom više razine: Prostornim planom Karlovačke županije (Glasnik Karlovačke županije, broj 26/01, 33/01-ispravak, 36/08-pročišćeni tekst, 56/13, 07/14-ispravak, 50b/14, 06c/17, 29c/17-pročišćeni tekst, 8a/18, 19/18-pročišćeni tekst, 57c/22 i 10/23-pročišćeni tekst).</w:t>
      </w:r>
    </w:p>
    <w:p w14:paraId="516A31E1" w14:textId="77777777" w:rsidR="00D414D1" w:rsidRPr="0059313F" w:rsidRDefault="00000000" w:rsidP="0026501E">
      <w:pPr>
        <w:pStyle w:val="ListParagraph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720857FB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Plan se usklađuje s planom šireg područja iste razine: Prostornim planom uređenja Grada Duge Rese (Službeni glasnik Grada Duge Rese broj 9/05, 5/08, 3/12, 7/19, 10/19 - pročišćeni tekst, 7/22 i 8/23).</w:t>
      </w:r>
    </w:p>
    <w:p w14:paraId="452430D1" w14:textId="77777777" w:rsidR="00D414D1" w:rsidRPr="0059313F" w:rsidRDefault="00000000" w:rsidP="0026501E">
      <w:pPr>
        <w:pStyle w:val="ListParagraph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1871ACDA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Određivanje novih prostorno planskih rješenja definirano je sljedećim razlozima:</w:t>
      </w:r>
    </w:p>
    <w:p w14:paraId="5C00E263" w14:textId="77777777" w:rsidR="003610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detaljnije razgraničenje zone za izgradnju poslovne građevine za uslužne djelatnosti (pretežito trgovačka), sukladno Pravilniku, na k.č. 2584/2, 2585, 2586, 2587, 2588, 2589, 2590 i 2591, sve k.o. Duga Resa 2.</w:t>
      </w:r>
    </w:p>
    <w:p w14:paraId="28F9DCD6" w14:textId="77777777" w:rsidR="003610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dopuna/korekcija provedbenih odredbi kojima će se utvrditi uvjeti gradnje i uređenja za građevine poslovne namjene na navedenim česticama.</w:t>
      </w:r>
    </w:p>
    <w:p w14:paraId="1499D4A9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6C8025D8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omogućavanje izgradnje poslovne građevine za uslužne djelatnosti (pretežito trgovačka) na k.č. 2584/2, 2585, 2586, 2587, 2588, 2589, 2590 i 2591, k.o. Duga Resa 2.</w:t>
      </w:r>
    </w:p>
    <w:p w14:paraId="0B38B021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18C9A1C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0A4F32B2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izmjena i dopuna Plana prikazan je u ISPU sustavu ePlanovi – Geometrija plana.</w:t>
      </w:r>
    </w:p>
    <w:p w14:paraId="1B589861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30DA802E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49742E5D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Prema važećem Urbanističkom planu uređenja grada Duge Rese čestice navedene u osnovnim ciljevima i programskim polazištima nalaze se većinom unutar  mješovite namjene planirane pretežito za poslovnu namjenu. Čestica 2586, k.o. Duga Resa 2, a koja s preostalim česticama predstavlja jedinstvenu imovinsko-pravnu cjelinu nalazi se unutar zaštitne zelene površine.</w:t>
      </w:r>
    </w:p>
    <w:p w14:paraId="092394D5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Čestice su izgrađene i komunalno opremljene te se nalaze u središnjem dijelu naselja Duga Resa, unutar izgrađene strukture centra grada.</w:t>
      </w:r>
    </w:p>
    <w:p w14:paraId="35116A3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7823F08E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15D0631C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sve važeće strategije i planovi lokalne razine, sektorske studije i drugi akti zaštite okoliša, prirode i kulturnih dobara za područje obuhvata izmjene i dopune Plana, kao i sektorske studije regionalnog značaja koje se odnose na područje obuhvata izmjene i dopune Plana;</w:t>
      </w:r>
    </w:p>
    <w:p w14:paraId="7676F5D2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podaci, planske smjernice i propisani dokumenti koje će dostaviti nadležna tijela i pravne osobe s javnim ovlastima iz svog djelokruga.</w:t>
      </w:r>
    </w:p>
    <w:p w14:paraId="4CC1728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45354A0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7BE23EB6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izmjena i dopuna Plana izrađuje stručni izrađivač, ovlašten za obavljanje stručnih poslova prostornog uređenja, u suradnji s Nositeljem izrade.</w:t>
      </w:r>
    </w:p>
    <w:p w14:paraId="318CBBFD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Prilikom izrade stručnih rješenja koristit će se podaci, planske smjernice i propisani dokumenti koje će dostaviti nadležna tijela i pravne osobe s javnim ovlastima iz svog djelokruga, te programska rješenja i stručne podloge koje posjeduje i na raspolaganju su Gradu Dugoj Resi.</w:t>
      </w:r>
    </w:p>
    <w:p w14:paraId="7F1493BA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u postupku izrade nacrta prijedloga izmjene i dopune Plana pokaže potreba za posebnim tehničkim rješenjima izvan ovlaštenja koje ima stručni izrađivač, navedena rješenja će se pribaviti u postupku izrade izmjene i dopune Plana, u vidu posebne stručne podloge.</w:t>
      </w:r>
    </w:p>
    <w:p w14:paraId="537436F6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C6D66E4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7C110567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340932AF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Karlovačka županija, Upravni odjel za graditeljstvo i okoliš</w:t>
      </w:r>
      <w:r w:rsidR="00102860" w:rsidRPr="0059313F">
        <w:rPr>
          <w:rFonts w:ascii="Arial" w:hAnsi="Arial" w:cs="Arial"/>
          <w:noProof/>
        </w:rPr>
        <w:t>, HR-47000 Karlovac, Križanićeva 11</w:t>
      </w:r>
      <w:r w:rsidR="00897B5F">
        <w:rPr>
          <w:rFonts w:ascii="Arial" w:hAnsi="Arial" w:cs="Arial"/>
        </w:rPr>
        <w:t>.</w:t>
      </w:r>
    </w:p>
    <w:p w14:paraId="5FEA3D90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897B5F">
        <w:rPr>
          <w:rFonts w:ascii="Arial" w:hAnsi="Arial" w:cs="Arial"/>
        </w:rPr>
        <w:t>.</w:t>
      </w:r>
    </w:p>
    <w:p w14:paraId="38489CEC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Javna ustanova Natura Viva za upravljanje zaštićenim dijelovima prirode Karlovačke županije</w:t>
      </w:r>
      <w:r w:rsidR="00102860" w:rsidRPr="0059313F">
        <w:rPr>
          <w:rFonts w:ascii="Arial" w:hAnsi="Arial" w:cs="Arial"/>
          <w:noProof/>
        </w:rPr>
        <w:t>, HR-47000 Karlovac, J. Križanića 30</w:t>
      </w:r>
      <w:r w:rsidR="00897B5F">
        <w:rPr>
          <w:rFonts w:ascii="Arial" w:hAnsi="Arial" w:cs="Arial"/>
        </w:rPr>
        <w:t>.</w:t>
      </w:r>
    </w:p>
    <w:p w14:paraId="54B8DAE1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srednju i donju Savu</w:t>
      </w:r>
      <w:r w:rsidR="00102860" w:rsidRPr="0059313F">
        <w:rPr>
          <w:rFonts w:ascii="Arial" w:hAnsi="Arial" w:cs="Arial"/>
          <w:noProof/>
        </w:rPr>
        <w:t>, HR-35000 Slavonski Brod, Šetalište braće Radića 22</w:t>
      </w:r>
      <w:r w:rsidR="00897B5F">
        <w:rPr>
          <w:rFonts w:ascii="Arial" w:hAnsi="Arial" w:cs="Arial"/>
        </w:rPr>
        <w:t>.</w:t>
      </w:r>
    </w:p>
    <w:p w14:paraId="52B1DF13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TELEKOM d.d., Regija 3 Zapad</w:t>
      </w:r>
      <w:r w:rsidR="00102860" w:rsidRPr="0059313F">
        <w:rPr>
          <w:rFonts w:ascii="Arial" w:hAnsi="Arial" w:cs="Arial"/>
          <w:noProof/>
        </w:rPr>
        <w:t>, HR-51000 Rijeka, Ciottina 17 (pp 95)</w:t>
      </w:r>
      <w:r w:rsidR="00897B5F">
        <w:rPr>
          <w:rFonts w:ascii="Arial" w:hAnsi="Arial" w:cs="Arial"/>
        </w:rPr>
        <w:t>.</w:t>
      </w:r>
    </w:p>
    <w:p w14:paraId="0CC7C6FA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TELEKOM d.d.</w:t>
      </w:r>
      <w:r w:rsidR="00102860" w:rsidRPr="0059313F">
        <w:rPr>
          <w:rFonts w:ascii="Arial" w:hAnsi="Arial" w:cs="Arial"/>
          <w:noProof/>
        </w:rPr>
        <w:t>, HR-10000 Zagreb, Radnička cesta 21</w:t>
      </w:r>
      <w:r w:rsidR="00897B5F">
        <w:rPr>
          <w:rFonts w:ascii="Arial" w:hAnsi="Arial" w:cs="Arial"/>
        </w:rPr>
        <w:t>.</w:t>
      </w:r>
    </w:p>
    <w:p w14:paraId="67292DF3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OT-OPTIMA TELEKOM d.d.</w:t>
      </w:r>
      <w:r w:rsidR="00102860" w:rsidRPr="0059313F">
        <w:rPr>
          <w:rFonts w:ascii="Arial" w:hAnsi="Arial" w:cs="Arial"/>
          <w:noProof/>
        </w:rPr>
        <w:t>, HR-10000 Zagreb, Bani 75a</w:t>
      </w:r>
      <w:r w:rsidR="00897B5F">
        <w:rPr>
          <w:rFonts w:ascii="Arial" w:hAnsi="Arial" w:cs="Arial"/>
        </w:rPr>
        <w:t>.</w:t>
      </w:r>
    </w:p>
    <w:p w14:paraId="31D4A7E8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</w:t>
      </w:r>
      <w:r w:rsidR="00102860" w:rsidRPr="0059313F">
        <w:rPr>
          <w:rFonts w:ascii="Arial" w:hAnsi="Arial" w:cs="Arial"/>
          <w:noProof/>
        </w:rPr>
        <w:t>, HR-10000 Zagreb, Vrtni put 1</w:t>
      </w:r>
      <w:r w:rsidR="00897B5F">
        <w:rPr>
          <w:rFonts w:ascii="Arial" w:hAnsi="Arial" w:cs="Arial"/>
        </w:rPr>
        <w:t>.</w:t>
      </w:r>
    </w:p>
    <w:p w14:paraId="463A46F3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TELE2 d.o.o.</w:t>
      </w:r>
      <w:r w:rsidR="00102860" w:rsidRPr="0059313F">
        <w:rPr>
          <w:rFonts w:ascii="Arial" w:hAnsi="Arial" w:cs="Arial"/>
          <w:noProof/>
        </w:rPr>
        <w:t>, HR-10000 Zagreb, Josipa Marohnića 1</w:t>
      </w:r>
      <w:r w:rsidR="00897B5F">
        <w:rPr>
          <w:rFonts w:ascii="Arial" w:hAnsi="Arial" w:cs="Arial"/>
        </w:rPr>
        <w:t>.</w:t>
      </w:r>
    </w:p>
    <w:p w14:paraId="44C09FAF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METRONET TELEKOMUNIKACIJE d.d.</w:t>
      </w:r>
      <w:r w:rsidR="00102860" w:rsidRPr="0059313F">
        <w:rPr>
          <w:rFonts w:ascii="Arial" w:hAnsi="Arial" w:cs="Arial"/>
          <w:noProof/>
        </w:rPr>
        <w:t>, HR-10000 Zagreb, Ulica Grada Vukovara 269/d</w:t>
      </w:r>
      <w:r w:rsidR="00897B5F">
        <w:rPr>
          <w:rFonts w:ascii="Arial" w:hAnsi="Arial" w:cs="Arial"/>
        </w:rPr>
        <w:t>.</w:t>
      </w:r>
    </w:p>
    <w:p w14:paraId="2CBADA63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14:paraId="1758CB54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Rijeka, Služba civilne zaštite Karlovac, Odjel inspekcije</w:t>
      </w:r>
      <w:r w:rsidR="00102860" w:rsidRPr="0059313F">
        <w:rPr>
          <w:rFonts w:ascii="Arial" w:hAnsi="Arial" w:cs="Arial"/>
          <w:noProof/>
        </w:rPr>
        <w:t>, HR-47000 Karlovac, Trg hrvatskih redarstvenika 6</w:t>
      </w:r>
      <w:r w:rsidR="00897B5F">
        <w:rPr>
          <w:rFonts w:ascii="Arial" w:hAnsi="Arial" w:cs="Arial"/>
        </w:rPr>
        <w:t>.</w:t>
      </w:r>
    </w:p>
    <w:p w14:paraId="447D144E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Ministarstvo poljoprivrede,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897B5F">
        <w:rPr>
          <w:rFonts w:ascii="Arial" w:hAnsi="Arial" w:cs="Arial"/>
        </w:rPr>
        <w:t>.</w:t>
      </w:r>
    </w:p>
    <w:p w14:paraId="0D80D66C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Karlovcu</w:t>
      </w:r>
      <w:r w:rsidR="00102860" w:rsidRPr="0059313F">
        <w:rPr>
          <w:rFonts w:ascii="Arial" w:hAnsi="Arial" w:cs="Arial"/>
          <w:noProof/>
        </w:rPr>
        <w:t>, HR-47000 Karlovac, V. Vranicanija 6</w:t>
      </w:r>
      <w:r w:rsidR="00897B5F">
        <w:rPr>
          <w:rFonts w:ascii="Arial" w:hAnsi="Arial" w:cs="Arial"/>
        </w:rPr>
        <w:t>.</w:t>
      </w:r>
    </w:p>
    <w:p w14:paraId="22AE97CC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KOMUNALNO DUGA RESA d.o.o.</w:t>
      </w:r>
      <w:r w:rsidR="00102860" w:rsidRPr="0059313F">
        <w:rPr>
          <w:rFonts w:ascii="Arial" w:hAnsi="Arial" w:cs="Arial"/>
          <w:noProof/>
        </w:rPr>
        <w:t>, HR-47250 Duga Resa, Kolodvorska 1</w:t>
      </w:r>
      <w:r w:rsidR="00897B5F">
        <w:rPr>
          <w:rFonts w:ascii="Arial" w:hAnsi="Arial" w:cs="Arial"/>
        </w:rPr>
        <w:t>.</w:t>
      </w:r>
    </w:p>
    <w:p w14:paraId="1F02272E" w14:textId="77777777" w:rsidR="00D414D1" w:rsidRPr="0059313F" w:rsidRDefault="001B20E1" w:rsidP="001D7BAC">
      <w:pPr>
        <w:pStyle w:val="ListParagraph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Karlovac</w:t>
      </w:r>
      <w:r w:rsidR="00102860" w:rsidRPr="0059313F">
        <w:rPr>
          <w:rFonts w:ascii="Arial" w:hAnsi="Arial" w:cs="Arial"/>
          <w:noProof/>
        </w:rPr>
        <w:t>, HR-47000 Karlovac, Vladka Mačeka 44</w:t>
      </w:r>
      <w:r w:rsidR="00897B5F">
        <w:rPr>
          <w:rFonts w:ascii="Arial" w:hAnsi="Arial" w:cs="Arial"/>
        </w:rPr>
        <w:t>.</w:t>
      </w:r>
    </w:p>
    <w:p w14:paraId="30A5E0C9" w14:textId="77777777" w:rsidR="0073604E" w:rsidRPr="0059313F" w:rsidRDefault="00000000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66AD4706" w14:textId="77777777" w:rsidR="0073604E" w:rsidRPr="0059313F" w:rsidRDefault="00000000" w:rsidP="0073604E">
      <w:pPr>
        <w:pStyle w:val="ListParagraph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uređenje Karlovačke županije, HR-47000 Karlovac, Jurja Križanića 11</w:t>
      </w:r>
      <w:r>
        <w:rPr>
          <w:rFonts w:ascii="Arial" w:hAnsi="Arial" w:cs="Arial"/>
          <w:noProof/>
        </w:rPr>
        <w:t>.</w:t>
      </w:r>
    </w:p>
    <w:p w14:paraId="208AA060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01374BA2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415D47A4" w14:textId="77777777" w:rsidR="003357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kroz ISPU sustav ePlanovi, elektroničkom poštom, poštom ili osobno na adresu: Grad Duga Resa, Trg Sv. Jurja 1, 47250 Duga Resa.</w:t>
      </w:r>
    </w:p>
    <w:p w14:paraId="3292247D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B8EA069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19AC9D2F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dostava zahtjeva, podataka, planskih smjernica i propisanih dokumenata za izradu izmjena i dopuna Plana: trideset (30) dana od dana zaprimanja poziva za dostavu zahtjeva;</w:t>
      </w:r>
    </w:p>
    <w:p w14:paraId="0E16E107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Nacrta prijedloga izmjena i dopuna Plana: šezdeset (60) dana po dostavi zaprimljenih zahtjeva i smjernica, te svih potrebnih stručnih podloga odabranom stručnom izrađivaču.</w:t>
      </w:r>
    </w:p>
    <w:p w14:paraId="1EC391ED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Daljnja dinamika i faze izrade i donošenja izmjene i dopune Plana utvrđeni su Zakonom.</w:t>
      </w:r>
    </w:p>
    <w:p w14:paraId="4FC1F668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Navedeni rokovi mogu se produžiti ukoliko dođe do nepredviđenih razrada, usuglašavanja i drugih stručnih poslova tijekom izrade Plana.</w:t>
      </w:r>
    </w:p>
    <w:p w14:paraId="5F16CE4B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08F4FD46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39A51ABB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izmjene i dopune Plana financirati će iz proračuna Grada Duge Rese odnosno iz drugih izvora sukladno Zakonu.</w:t>
      </w:r>
    </w:p>
    <w:p w14:paraId="0DFF4989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5B4B8D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51236F5C" w14:textId="77777777" w:rsidR="00982ADE" w:rsidRPr="00585342" w:rsidRDefault="00000000" w:rsidP="00982ADE">
      <w:pPr>
        <w:spacing w:before="120" w:after="0" w:line="276" w:lineRule="auto"/>
        <w:jc w:val="both"/>
        <w:rPr>
          <w:rFonts w:ascii="Arial" w:hAnsi="Arial" w:cs="Arial"/>
        </w:rPr>
      </w:pPr>
      <w:r w:rsidRPr="00585342">
        <w:rPr>
          <w:rFonts w:ascii="Arial" w:hAnsi="Arial" w:cs="Arial"/>
        </w:rPr>
        <w:t xml:space="preserve">U skladu s člankom 86. Zakona na Prijedlog odluke o </w:t>
      </w:r>
      <w:r w:rsidRPr="00585342">
        <w:rPr>
          <w:rFonts w:ascii="Arial" w:hAnsi="Arial" w:cs="Arial"/>
          <w:noProof/>
        </w:rPr>
        <w:t>izradi izmjene i dopune</w:t>
      </w:r>
      <w:r w:rsidRPr="00585342">
        <w:rPr>
          <w:rFonts w:ascii="Arial" w:hAnsi="Arial" w:cs="Arial"/>
        </w:rPr>
        <w:t xml:space="preserve"> Plana sukladno posebnim propisima kojima se uređuje zaštita okoliša i prirode pribavljeno je:</w:t>
      </w:r>
    </w:p>
    <w:p w14:paraId="57740E29" w14:textId="46EEC153" w:rsidR="00982ADE" w:rsidRPr="00585342" w:rsidRDefault="00000000" w:rsidP="00982ADE">
      <w:pPr>
        <w:pStyle w:val="ListParagraph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85342">
        <w:rPr>
          <w:rFonts w:ascii="Arial" w:hAnsi="Arial" w:cs="Arial"/>
          <w:noProof/>
        </w:rPr>
        <w:t>Mišljenje, KLASA:</w:t>
      </w:r>
      <w:r w:rsidR="00585342" w:rsidRPr="00585342">
        <w:rPr>
          <w:rFonts w:ascii="Arial" w:hAnsi="Arial" w:cs="Arial"/>
          <w:noProof/>
        </w:rPr>
        <w:t>351-03/24-02/30</w:t>
      </w:r>
      <w:r w:rsidRPr="00585342">
        <w:rPr>
          <w:rFonts w:ascii="Arial" w:hAnsi="Arial" w:cs="Arial"/>
          <w:noProof/>
        </w:rPr>
        <w:t xml:space="preserve">, URBROJ: </w:t>
      </w:r>
      <w:r w:rsidR="00585342" w:rsidRPr="00585342">
        <w:rPr>
          <w:rFonts w:ascii="Arial" w:hAnsi="Arial" w:cs="Arial"/>
          <w:noProof/>
        </w:rPr>
        <w:t>2133-07-01/01-24-02</w:t>
      </w:r>
      <w:r w:rsidRPr="00585342">
        <w:rPr>
          <w:rFonts w:ascii="Arial" w:hAnsi="Arial" w:cs="Arial"/>
          <w:noProof/>
        </w:rPr>
        <w:t>, koje je izdalo nadležno tijelo za zaštitu okoliša i prirode:</w:t>
      </w:r>
      <w:r w:rsidR="00585342" w:rsidRPr="00585342">
        <w:rPr>
          <w:rFonts w:ascii="Arial" w:hAnsi="Arial" w:cs="Arial"/>
          <w:noProof/>
        </w:rPr>
        <w:t>Karlovačka županija, UO za graditeljstvo i okoliš, Odsjek za planske poslove i zaštitu okoliša</w:t>
      </w:r>
      <w:r w:rsidR="00897B5F" w:rsidRPr="00585342">
        <w:rPr>
          <w:rFonts w:ascii="Arial" w:hAnsi="Arial" w:cs="Arial"/>
          <w:noProof/>
        </w:rPr>
        <w:t>.</w:t>
      </w:r>
    </w:p>
    <w:p w14:paraId="1A5030C2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Sukladno člancima 90., 91. i 92. Zakona, javnopravna tijela i drugi sudionici pozvani od Nositelja izrade na izdavanje zahtjeva za izradu izmjene i dopune Plana, obavezna su u zahtjevu za izradu izmjene i dopune Plana, Nositelju izrade dostaviti popis i navesti odredbe propisa, sektorskih strategija, planova, studija i drugih dokumenata propisanih posebnim zakonima na kojima se temelje </w:t>
      </w:r>
      <w:r w:rsidRPr="0059313F">
        <w:rPr>
          <w:rFonts w:ascii="Arial" w:hAnsi="Arial" w:cs="Arial"/>
          <w:noProof/>
        </w:rPr>
        <w:lastRenderedPageBreak/>
        <w:t>zahtjevi, te sve raspoložive podatke i drugu dokumentaciju iz svojega djelokruga, koji su potrebni za izradu prostornog plana, a koji nisu sadržani u informacijskom sustavu (ISPU modul ePlanovi-editor).</w:t>
      </w:r>
    </w:p>
    <w:p w14:paraId="116B519B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Grafički podaci se dostavljaju u vektorskom formatu (dxf, dwg, shp ili drugi vektorski format prilagođen ISPU modulu - ePlanovi editor), a tekstualni podaci se dostavljaju u digitalnom pdf ili doc formatu.</w:t>
      </w:r>
    </w:p>
    <w:p w14:paraId="5D265397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Javnopravno tijelo ne može zahtjevima za izradu prostornog plana postavljati uvjete kojima bi se mijenjali sadržaj, ciljevi i/ili programska polazišta za izradu prostornog plana određeni ovom Odlukom.</w:t>
      </w:r>
    </w:p>
    <w:p w14:paraId="2261AF1C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Javnopravno tijelo u svrhu davanja zahtjeva za izradu prostornog plana ne može zahtijevati od Nositelja izrade plana ili stručnog izrađivača izradu i podnošenje dokumenata ili pribavljanje podatka iz njegova upravnog područja.</w:t>
      </w:r>
    </w:p>
    <w:p w14:paraId="18878430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Sukladno članku 101. Zakona, javnopravna tijela koja su trebala dati zahtjeve za izradu izmjene i dopune Plana, sudjeluju u javnoj raspravi davanjem mišljenja o prihvaćanju tih zahtjeva, odnosno mišljenja o primjeni posebnog propisa i/ili dokumenta koji je od utjecaja na Plan, pri čemu se ne mogu postavljati novi ili drukčiji uvjeti od onih koji su dani u zahtjevima za izradu nacrta izmjene i dopune Plana. </w:t>
      </w:r>
    </w:p>
    <w:p w14:paraId="21E6F610" w14:textId="77777777" w:rsidR="003610B8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Mišljenje prema kojemu određeni dio izmjene i dopune Plana nije u skladu sa zahtjevima javnopravnog tijela mora biti obrazloženo. U suprotnom nositelj izrade nije dužan takvo mišljenje razmatrati.</w:t>
      </w:r>
    </w:p>
    <w:p w14:paraId="347A885F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5BCE861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1CFA270D" w14:textId="77777777" w:rsidR="00932E39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Grad Duga Resa će po objavi u Službenom vjesniku Grada Duge Rese ovu Odluku objaviti sukladno člancima 86. i 88. Zakona.</w:t>
      </w:r>
    </w:p>
    <w:p w14:paraId="43B8CE47" w14:textId="77777777" w:rsidR="00D414D1" w:rsidRPr="0059313F" w:rsidRDefault="00000000" w:rsidP="00932E39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Ova Odluka stupa na snagu </w:t>
      </w:r>
      <w:r w:rsidR="00897B5F">
        <w:rPr>
          <w:rFonts w:ascii="Arial" w:hAnsi="Arial" w:cs="Arial"/>
          <w:noProof/>
        </w:rPr>
        <w:t>osmoga</w:t>
      </w:r>
      <w:r w:rsidRPr="0059313F">
        <w:rPr>
          <w:rFonts w:ascii="Arial" w:hAnsi="Arial" w:cs="Arial"/>
          <w:noProof/>
        </w:rPr>
        <w:t xml:space="preserve"> dana od dana objave u službenom glas</w:t>
      </w:r>
      <w:r w:rsidR="00897B5F">
        <w:rPr>
          <w:rFonts w:ascii="Arial" w:hAnsi="Arial" w:cs="Arial"/>
          <w:noProof/>
        </w:rPr>
        <w:t>ilu</w:t>
      </w:r>
      <w:r w:rsidRPr="0059313F">
        <w:rPr>
          <w:rFonts w:ascii="Arial" w:hAnsi="Arial" w:cs="Arial"/>
          <w:noProof/>
        </w:rPr>
        <w:t>.</w:t>
      </w:r>
    </w:p>
    <w:p w14:paraId="5CA1F1B0" w14:textId="6EC013A0" w:rsidR="00D414D1" w:rsidRPr="0059313F" w:rsidRDefault="00D414D1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</w:p>
    <w:p w14:paraId="4BC1CEF1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652CE3DE" w14:textId="77777777" w:rsidR="001B6AA0" w:rsidRDefault="00217831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Miroslav Furdek</w:t>
      </w:r>
    </w:p>
    <w:p w14:paraId="2B69D615" w14:textId="77777777" w:rsidR="00F070E2" w:rsidRDefault="00F070E2" w:rsidP="00F070E2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3005571E" w14:textId="44ADA446" w:rsidR="00F070E2" w:rsidRDefault="00F070E2" w:rsidP="00F070E2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Disraviti :</w:t>
      </w:r>
    </w:p>
    <w:p w14:paraId="64E83C19" w14:textId="3BD98B9E" w:rsidR="00F070E2" w:rsidRDefault="00F070E2" w:rsidP="00F070E2">
      <w:pPr>
        <w:pStyle w:val="ListParagraph"/>
        <w:keepNext/>
        <w:numPr>
          <w:ilvl w:val="0"/>
          <w:numId w:val="16"/>
        </w:num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 w:rsidRPr="00F070E2">
        <w:rPr>
          <w:rFonts w:ascii="Arial" w:hAnsi="Arial" w:cs="Arial"/>
          <w:noProof/>
        </w:rPr>
        <w:t>Javnopravnim tijelima</w:t>
      </w:r>
      <w:r>
        <w:rPr>
          <w:rFonts w:ascii="Arial" w:hAnsi="Arial" w:cs="Arial"/>
          <w:noProof/>
        </w:rPr>
        <w:t xml:space="preserve"> iz čl.8</w:t>
      </w:r>
    </w:p>
    <w:p w14:paraId="328CFB6D" w14:textId="765C68E0" w:rsidR="00F070E2" w:rsidRDefault="00F070E2" w:rsidP="00F070E2">
      <w:pPr>
        <w:pStyle w:val="ListParagraph"/>
        <w:keepNext/>
        <w:numPr>
          <w:ilvl w:val="0"/>
          <w:numId w:val="16"/>
        </w:num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Ovaj Odjel </w:t>
      </w:r>
    </w:p>
    <w:p w14:paraId="2481AD96" w14:textId="31A5C5CC" w:rsidR="00F070E2" w:rsidRPr="00F070E2" w:rsidRDefault="00F070E2" w:rsidP="00F070E2">
      <w:pPr>
        <w:pStyle w:val="ListParagraph"/>
        <w:keepNext/>
        <w:numPr>
          <w:ilvl w:val="0"/>
          <w:numId w:val="16"/>
        </w:num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Arhiv</w:t>
      </w:r>
    </w:p>
    <w:p w14:paraId="062EA035" w14:textId="77777777" w:rsidR="00A53994" w:rsidRDefault="00A53994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1EBB3292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3D138E0A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329AFC1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063D07B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2DD967C7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26DD5BC9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2EFA1B94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5FF57F2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7172CE4C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18051CF9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DEFDBD5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C0B8955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0AC0B00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824978F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01440FB1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3AF58DDC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10282C10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B83F035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A2B9D87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03CA9C53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23C44DA0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0A216A6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0476FA08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DAFD49E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EA8ACD0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42260870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76A4691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C0C2502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4F49CF3D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6919956A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4FAE2148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3412B129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4CF58A14" w14:textId="77777777" w:rsidR="006D20AD" w:rsidRDefault="006D20AD" w:rsidP="006D20AD">
      <w:pPr>
        <w:pStyle w:val="NoSpacing1"/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8FA8E68" wp14:editId="4F35F5CF">
            <wp:extent cx="466725" cy="561975"/>
            <wp:effectExtent l="0" t="0" r="9525" b="9525"/>
            <wp:docPr id="2003678184" name="Picture 2003678184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14:paraId="02BEF20B" w14:textId="77777777" w:rsidR="006D20AD" w:rsidRDefault="006D20AD" w:rsidP="006D20AD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REPUBLIKA HRVATSKA</w:t>
      </w:r>
    </w:p>
    <w:p w14:paraId="72583C20" w14:textId="77777777" w:rsidR="006D20AD" w:rsidRDefault="006D20AD" w:rsidP="006D20AD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KARLOVAČKA ŽUPANIJA </w:t>
      </w:r>
    </w:p>
    <w:p w14:paraId="3E07974E" w14:textId="77777777" w:rsidR="006D20AD" w:rsidRDefault="006D20AD" w:rsidP="006D20AD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GRAD DUGA RESA </w:t>
      </w:r>
    </w:p>
    <w:p w14:paraId="444469AC" w14:textId="77777777" w:rsidR="006D20AD" w:rsidRDefault="006D20AD" w:rsidP="006D20AD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GRADSKO VIJEĆE</w:t>
      </w:r>
    </w:p>
    <w:p w14:paraId="0F96B943" w14:textId="77777777" w:rsidR="006D20AD" w:rsidRDefault="006D20AD" w:rsidP="006D20AD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KLASA: 024-05/24-01-04</w:t>
      </w:r>
    </w:p>
    <w:p w14:paraId="244E07A6" w14:textId="77777777" w:rsidR="006D20AD" w:rsidRPr="00D95EDF" w:rsidRDefault="006D20AD" w:rsidP="006D20A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URBROJ</w:t>
      </w:r>
      <w:r>
        <w:rPr>
          <w:rFonts w:ascii="Arial" w:hAnsi="Arial" w:cs="Arial"/>
          <w:i/>
          <w:sz w:val="18"/>
        </w:rPr>
        <w:t>:</w:t>
      </w:r>
      <w:r w:rsidRPr="00D95E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2133-3-01-01-24-1</w:t>
      </w:r>
    </w:p>
    <w:p w14:paraId="608829A5" w14:textId="77777777" w:rsidR="006D20AD" w:rsidRDefault="006D20AD" w:rsidP="006D20AD">
      <w:pPr>
        <w:pStyle w:val="NoSpacing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Duga Resa, 19.07.2024.</w:t>
      </w:r>
    </w:p>
    <w:p w14:paraId="62B27D93" w14:textId="77777777" w:rsidR="006D20AD" w:rsidRPr="006C0A09" w:rsidRDefault="006D20AD" w:rsidP="006D20AD">
      <w:pPr>
        <w:pStyle w:val="Bezproreda1"/>
        <w:rPr>
          <w:rFonts w:ascii="Arial" w:hAnsi="Arial" w:cs="Arial"/>
          <w:noProof/>
        </w:rPr>
      </w:pP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</w:p>
    <w:p w14:paraId="74885A0C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Na temelju članka 26. stavka 1. Zakona o radu (NN broj 93/14, 127/17, 98/19,151/22 i 64/23), i članka 47. Statuta Grada Duge Rese (Službeni glasnik Grada Duge Rese broj 6/18, 2/20 i 2/21), Gradsko vijeće Grada Duge Rese na</w:t>
      </w:r>
      <w:r>
        <w:rPr>
          <w:rFonts w:ascii="Arial" w:eastAsia="Times New Roman" w:hAnsi="Arial" w:cs="Arial"/>
          <w:lang w:eastAsia="hr-HR"/>
        </w:rPr>
        <w:t xml:space="preserve"> 31.</w:t>
      </w:r>
      <w:r w:rsidRPr="00BD4BA5">
        <w:rPr>
          <w:rFonts w:ascii="Arial" w:eastAsia="Times New Roman" w:hAnsi="Arial" w:cs="Arial"/>
          <w:lang w:eastAsia="hr-HR"/>
        </w:rPr>
        <w:t xml:space="preserve"> sjednici održanoj </w:t>
      </w:r>
      <w:r>
        <w:rPr>
          <w:rFonts w:ascii="Arial" w:eastAsia="Times New Roman" w:hAnsi="Arial" w:cs="Arial"/>
          <w:lang w:eastAsia="hr-HR"/>
        </w:rPr>
        <w:t xml:space="preserve">19. srpnja </w:t>
      </w:r>
      <w:r w:rsidRPr="00BD4BA5">
        <w:rPr>
          <w:rFonts w:ascii="Arial" w:eastAsia="Times New Roman" w:hAnsi="Arial" w:cs="Arial"/>
          <w:lang w:eastAsia="hr-HR"/>
        </w:rPr>
        <w:t xml:space="preserve">2024. godine donijelo je </w:t>
      </w:r>
    </w:p>
    <w:p w14:paraId="2DF382E9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71F1E48E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 Izmjene  Pravilnika o radu službenika i namještenika </w:t>
      </w:r>
    </w:p>
    <w:p w14:paraId="67DA1977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zaposlenih u upravnim tijelima Grada Duge Rese </w:t>
      </w:r>
    </w:p>
    <w:p w14:paraId="350FCA11" w14:textId="77777777" w:rsidR="006D20AD" w:rsidRPr="00BD4BA5" w:rsidRDefault="006D20AD" w:rsidP="006D20A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lang w:eastAsia="hr-HR"/>
        </w:rPr>
      </w:pPr>
    </w:p>
    <w:p w14:paraId="39C7ADDE" w14:textId="77777777" w:rsidR="006D20AD" w:rsidRPr="00BD4BA5" w:rsidRDefault="006D20AD" w:rsidP="006D20A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lang w:eastAsia="hr-HR"/>
        </w:rPr>
      </w:pPr>
    </w:p>
    <w:p w14:paraId="3C65E043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1.</w:t>
      </w:r>
    </w:p>
    <w:p w14:paraId="2B59302D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Pravilniku o radu službenika i namještenika zaposlenih u upravnim tijelima Grada Duge Rese (Službeni glasnik Grada Duge Rese broj 5/24) - u daljnjem tekstu: Pravilnik naslov iznad članka 6. mijenja se i glasi: „ II.  PROBNI RAD SLUŽBENIKA“</w:t>
      </w:r>
    </w:p>
    <w:p w14:paraId="1799ECEA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7229A30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2.</w:t>
      </w:r>
    </w:p>
    <w:p w14:paraId="5581DA5C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Članci 6.,7.,10., 12.,13. i 14. brišu se. </w:t>
      </w:r>
    </w:p>
    <w:p w14:paraId="71A2DABA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FAE1393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3.</w:t>
      </w:r>
    </w:p>
    <w:p w14:paraId="2431A793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ab/>
        <w:t>U članku 15. stavku 4. riječi: „gradonačelnik na prijedlog pročelnika“ zamjenjuju se riječju: „pročelnik“.</w:t>
      </w:r>
    </w:p>
    <w:p w14:paraId="1FF67C95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E163339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4.</w:t>
      </w:r>
    </w:p>
    <w:p w14:paraId="44B7FC68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ab/>
        <w:t>Članak 17. briše se.</w:t>
      </w:r>
    </w:p>
    <w:p w14:paraId="615AEE6E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879EB31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5.</w:t>
      </w:r>
    </w:p>
    <w:p w14:paraId="7840B2F4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33. stavku 2. riječ: „Odluku“ zamjenjuje se riječju: „Rješenje“.</w:t>
      </w:r>
    </w:p>
    <w:p w14:paraId="651E3A17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stavku 4. riječi: „prekidu odnosno“ brišu se. </w:t>
      </w:r>
    </w:p>
    <w:p w14:paraId="53A78382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C6CF56E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B1069AE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6.</w:t>
      </w:r>
    </w:p>
    <w:p w14:paraId="1FB3278F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36. stavku 2. i 3. riječi: „članka 36. ovog Pravilnika“  zamjenjuju se riječima: „stavka 1. ovog članka“ .</w:t>
      </w:r>
    </w:p>
    <w:p w14:paraId="37014947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76508B3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7.</w:t>
      </w:r>
    </w:p>
    <w:p w14:paraId="0A0BA80D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41. stavku 7.  riječi: „stavka 4.“  zamjenjuju riječima: „stavka 5“ .</w:t>
      </w:r>
    </w:p>
    <w:p w14:paraId="7C3AB936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E0392F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BFEC7EA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8.</w:t>
      </w:r>
    </w:p>
    <w:p w14:paraId="78486858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43.stavci 1.,2., i 3.  brišu se.</w:t>
      </w:r>
    </w:p>
    <w:p w14:paraId="0CD8006B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Dosadašnji stavak 4. postaje stavak 1.</w:t>
      </w:r>
    </w:p>
    <w:p w14:paraId="5594B381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44B74344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9.</w:t>
      </w:r>
    </w:p>
    <w:p w14:paraId="459C54A8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Članak 51. briše se</w:t>
      </w:r>
    </w:p>
    <w:p w14:paraId="1968796A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8069CD1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0BAD871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10.</w:t>
      </w:r>
    </w:p>
    <w:p w14:paraId="6B0E2AB5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Članak 53. briše se</w:t>
      </w:r>
    </w:p>
    <w:p w14:paraId="198962C8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469F6467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11.</w:t>
      </w:r>
    </w:p>
    <w:p w14:paraId="6BDBA3C6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ab/>
        <w:t xml:space="preserve">U članku 54. stavak 2. mijenja se i glasi: </w:t>
      </w:r>
    </w:p>
    <w:p w14:paraId="6426D365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„Službenici i namještenici koji ostvaruju pravo na naknadu troškova prijevoza imaju pravo na naknadu za poslodavca najpovoljnijih troškova prijevoza, s time da službenici i namještenici koji su udaljeni od mjesta rada do mjesta stanovanja više od 30 km imaju pravo na maksimalan mjesečni iznos naknade troškova za poslodavca najpovoljnijeg međumjesnog javnog prijevoza.“.</w:t>
      </w:r>
    </w:p>
    <w:p w14:paraId="4088BC42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stavku 4. riječi: „po odluci poslodavca (gradonačelnika)“ brišu se. </w:t>
      </w:r>
    </w:p>
    <w:p w14:paraId="58AAFF66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Stavak 6. mijenja se i glasi: </w:t>
      </w:r>
    </w:p>
    <w:p w14:paraId="3314DA93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„Visina naknade troškova prijevoza određuje se za svaku proračunsku godinu do najviše maksimalnog neoporezivog iznosa sukladno važećim poreznim propisima i u skladu s raspoloživim proračunskim sredstvima.“.</w:t>
      </w:r>
    </w:p>
    <w:p w14:paraId="4212102B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A03287F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12.</w:t>
      </w:r>
    </w:p>
    <w:p w14:paraId="76357909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članku 55. stavak 4. mijenja se i glasi: </w:t>
      </w:r>
    </w:p>
    <w:p w14:paraId="7C71337F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„Visina dnevnice određuje se za svaku proračunsku godinu do najviše maksimalnog neoporezivog iznosa sukladno važećim poreznim propisima i u skladu s raspoloživim proračunskim sredstvima.</w:t>
      </w:r>
    </w:p>
    <w:p w14:paraId="1DD17843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07FF7630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13.</w:t>
      </w:r>
    </w:p>
    <w:p w14:paraId="6E65CCBA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članku 56. stavak 2. mijenja se i glasi: </w:t>
      </w:r>
    </w:p>
    <w:p w14:paraId="526BEBBD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„Visina naknade za korištenje privatnog automobila u službene svrhe određuje se za svaku proračunsku godinu do najviše maksimalnog neoporezivog iznosa sukladno važećim poreznim propisima i u skladu s raspoloživim proračunskim sredstvima.“.</w:t>
      </w:r>
    </w:p>
    <w:p w14:paraId="113F885B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4D5EC49A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14.</w:t>
      </w:r>
    </w:p>
    <w:p w14:paraId="47A934F7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članku 57. stavak 3. mijenja se i glasi: </w:t>
      </w:r>
    </w:p>
    <w:p w14:paraId="4161CC96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„Visina naknade terenskog dodatka </w:t>
      </w:r>
      <w:bookmarkStart w:id="3" w:name="_Hlk172126724"/>
      <w:r w:rsidRPr="00BD4BA5">
        <w:rPr>
          <w:rFonts w:ascii="Arial" w:eastAsia="Times New Roman" w:hAnsi="Arial" w:cs="Arial"/>
          <w:lang w:eastAsia="hr-HR"/>
        </w:rPr>
        <w:t xml:space="preserve">određuje se za svaku proračunsku godinu </w:t>
      </w:r>
      <w:bookmarkEnd w:id="3"/>
      <w:r w:rsidRPr="00BD4BA5">
        <w:rPr>
          <w:rFonts w:ascii="Arial" w:eastAsia="Times New Roman" w:hAnsi="Arial" w:cs="Arial"/>
          <w:lang w:eastAsia="hr-HR"/>
        </w:rPr>
        <w:t>do najviše maksimalnog neoporezivog iznosa sukladno važećim poreznim propisima i u skladu s raspoloživim proračunskim sredstvima.“.</w:t>
      </w:r>
    </w:p>
    <w:p w14:paraId="5FF25CB3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6FDB206E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15.</w:t>
      </w:r>
    </w:p>
    <w:p w14:paraId="44782142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58. stavak 3. mijenja se i glasi:</w:t>
      </w:r>
    </w:p>
    <w:p w14:paraId="4FA0C036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 „Visina naknade za odvojeni život od obitelji određuje se za svaku proračunsku godinu do najviše maksimalnog neoporezivog iznosa sukladno važećim poreznim propisima i u skladu s raspoloživim proračunskim sredstvima.“.</w:t>
      </w:r>
    </w:p>
    <w:p w14:paraId="64FAAC49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7FB05018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16.</w:t>
      </w:r>
    </w:p>
    <w:p w14:paraId="29FDB848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59. stavku 1. iza riječi: „sata“ umjesto točke stavlja se zarez te se riječi: „ Odluku o navedenom donosi poslodavac (gradonačelnik)“ zamjenjuju riječima: „što se određuje za svaku proračunsku godinu“.</w:t>
      </w:r>
    </w:p>
    <w:p w14:paraId="05937CE6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stavku 2. riječi: „o čemu odluku donosi gradonačelnik i to do najviše maksimalnog neoporezivog iznosa sukladno važećim poreznim propisima i u skladu s raspoloživim proračunskim sredstvima s time da se navedena odluka može i mijenjati sukladno važećim  poreznim propisima i raspoloživim proračunskim sredstvima“ zamjenjuju se riječima: „ovisno o raspoloživim proračunskim sredstvima  i najviše do  maksimalnog neoporezivog iznosa sukladno važećim poreznim propisima“.</w:t>
      </w:r>
    </w:p>
    <w:p w14:paraId="062B35C3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2BA21C7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17.</w:t>
      </w:r>
    </w:p>
    <w:p w14:paraId="79AEA203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60. stavku 5. riječi: „odluku o ostvarenju prava u obliku rješenja“ zamjenjuju se riječima: „rješenje o ostvarivanju prava“.</w:t>
      </w:r>
    </w:p>
    <w:p w14:paraId="3B8A3B4F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41122708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18.</w:t>
      </w:r>
    </w:p>
    <w:p w14:paraId="707035DF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61. stavku 7. riječi: „odluku o ostvarenju prava u obliku rješenja“ zamjenjuju se riječima: „rješenje o ostvarivanju prava“.</w:t>
      </w:r>
    </w:p>
    <w:p w14:paraId="1BCF8F4B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04B8FDA7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19.</w:t>
      </w:r>
    </w:p>
    <w:p w14:paraId="47E79522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lastRenderedPageBreak/>
        <w:t>U članku 62. stavak 2. mijenja se i glasi:</w:t>
      </w:r>
    </w:p>
    <w:p w14:paraId="1A510C4D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 „Visina iznosa jubilarne naknade određuje se za svaku proračunsku godinu do najviše maksimalnog neoporezivog iznosa sukladno važećim poreznim propisima i u skladu s raspoloživim proračunskim sredstvima.“.</w:t>
      </w:r>
    </w:p>
    <w:p w14:paraId="32519C5F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Stavak 3. mijenja se i glasi: </w:t>
      </w:r>
    </w:p>
    <w:p w14:paraId="7FE8BD67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„Rješenje o ostvarivanju prava na jubilarnu nagradu za službenika i namještenika donosi pročelnik upravnog tijela, a za pročelnika gradonačelnik.“.</w:t>
      </w:r>
    </w:p>
    <w:p w14:paraId="1EB710E8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0104AC0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3C10A9FA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20.</w:t>
      </w:r>
    </w:p>
    <w:p w14:paraId="6655A9F8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63. stavak 3. mijenja se i glasi:</w:t>
      </w:r>
    </w:p>
    <w:p w14:paraId="7F667A3D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 „Visina iznosa dara za Sv Nikolu određuje se za svaku proračunsku godinu do najviše maksimalnog neoporezivog iznosa sukladno važećim poreznim propisima i u skladu s raspoloživim proračunskim sredstvima.“.</w:t>
      </w:r>
    </w:p>
    <w:p w14:paraId="196C6CA0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Stavak 4. mijenja se i glasi:</w:t>
      </w:r>
    </w:p>
    <w:p w14:paraId="6F8FF057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 „Rješenje o ostvarivanju prava na isplatu dara za službenika i namještenika donosi pročelnik upravnog tijela, a za pročelnika gradonačelnik.“.</w:t>
      </w:r>
    </w:p>
    <w:p w14:paraId="00043EFB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3DF0E2F3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5D3F4DDB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21.</w:t>
      </w:r>
    </w:p>
    <w:p w14:paraId="609AC07E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članku 64. stavak 4. mijenja se i glasi: </w:t>
      </w:r>
    </w:p>
    <w:p w14:paraId="2BD79E3B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„Visina iznosa naknade za korištenje godišnjeg odmora (regresa), božićnice i </w:t>
      </w:r>
      <w:proofErr w:type="spellStart"/>
      <w:r w:rsidRPr="00BD4BA5">
        <w:rPr>
          <w:rFonts w:ascii="Arial" w:eastAsia="Times New Roman" w:hAnsi="Arial" w:cs="Arial"/>
          <w:lang w:eastAsia="hr-HR"/>
        </w:rPr>
        <w:t>uskrsnice</w:t>
      </w:r>
      <w:proofErr w:type="spellEnd"/>
      <w:r w:rsidRPr="00BD4BA5">
        <w:rPr>
          <w:rFonts w:ascii="Arial" w:eastAsia="Times New Roman" w:hAnsi="Arial" w:cs="Arial"/>
          <w:lang w:eastAsia="hr-HR"/>
        </w:rPr>
        <w:t xml:space="preserve"> određuje se za svaku proračunsku godinu do najviše maksimalnog neoporezivog iznosa sukladno važećim poreznim propisima i u skladu s raspoloživim proračunskim sredstvima.“.</w:t>
      </w:r>
    </w:p>
    <w:p w14:paraId="09DE0BF6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Stavak 5. mijenja se i glasi:</w:t>
      </w:r>
    </w:p>
    <w:p w14:paraId="267D9DA2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„O ostvarivanju prava na isplatu naknade za korištenje godišnjeg odmora (regresa), božićnice i </w:t>
      </w:r>
      <w:proofErr w:type="spellStart"/>
      <w:r w:rsidRPr="00BD4BA5">
        <w:rPr>
          <w:rFonts w:ascii="Arial" w:eastAsia="Times New Roman" w:hAnsi="Arial" w:cs="Arial"/>
          <w:lang w:eastAsia="hr-HR"/>
        </w:rPr>
        <w:t>uskrsnice</w:t>
      </w:r>
      <w:proofErr w:type="spellEnd"/>
      <w:r w:rsidRPr="00BD4BA5">
        <w:rPr>
          <w:rFonts w:ascii="Arial" w:eastAsia="Times New Roman" w:hAnsi="Arial" w:cs="Arial"/>
          <w:lang w:eastAsia="hr-HR"/>
        </w:rPr>
        <w:t xml:space="preserve"> donosi se rješenje.“.</w:t>
      </w:r>
    </w:p>
    <w:p w14:paraId="3C150B58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1115A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3CE37021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22.</w:t>
      </w:r>
    </w:p>
    <w:p w14:paraId="7C5171EF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članku 65. stavak 2. mijenja se i glasi: </w:t>
      </w:r>
    </w:p>
    <w:p w14:paraId="5B8CD6C2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„Vrijednost dara u naravi određuje se za svaku proračunsku godinu do najviše maksimalnog neoporezivog iznosa sukladno važećim poreznim propisima i u skladu s raspoloživim proračunskim sredstvima.“.</w:t>
      </w:r>
    </w:p>
    <w:p w14:paraId="4517B0E9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Stavak 3. mijenja se i glasi:</w:t>
      </w:r>
    </w:p>
    <w:p w14:paraId="38EAABB8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„O ostvarivanju prava na dar u naravi donosi se rješenje.“.</w:t>
      </w:r>
    </w:p>
    <w:p w14:paraId="1DCA79DA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B16906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6016FA4C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23.</w:t>
      </w:r>
    </w:p>
    <w:p w14:paraId="6C8D1DD5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66. stavak 2. mijenja se i glasi:</w:t>
      </w:r>
    </w:p>
    <w:p w14:paraId="7CBE679E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„Visina potpore za novorođenče određuje se za svaku proračunsku godinu do najviše maksimalnog neoporezivog iznosa sukladno važećim poreznim propisima i u skladu s raspoloživim proračunskim sredstvima.</w:t>
      </w:r>
    </w:p>
    <w:p w14:paraId="2F9A0053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stavku 3. riječi: „odluku o ostvarenju prava u obliku rješenja“ zamjenjuju se riječima: „rješenje o ostvarivanju prava“.</w:t>
      </w:r>
    </w:p>
    <w:p w14:paraId="420B4798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5C66B15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6806EECD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24.</w:t>
      </w:r>
    </w:p>
    <w:p w14:paraId="6D041712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Članak 67. briše se</w:t>
      </w:r>
    </w:p>
    <w:p w14:paraId="50F5FD42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801A03A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6C7CFB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25.</w:t>
      </w:r>
    </w:p>
    <w:p w14:paraId="7A036D97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U članku 75. stavku 1. i 2. riječ: „čelnik“  zamjenjuje se riječju: „pročelnik“ .</w:t>
      </w:r>
    </w:p>
    <w:p w14:paraId="709033D6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stavku 3. riječ: „čelnik“ zamjenjuje se riječju: „pročelnik“  te se riječi: „će razmotriti mogućnost prekvalifikacije ili dokvalifikacije takvog službenika i namještenika za rad na drugom odgovarajućem radnom mjestu“ brišu. </w:t>
      </w:r>
    </w:p>
    <w:p w14:paraId="67218DDA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lastRenderedPageBreak/>
        <w:t>U stavku 5. riječi: ili koji odbije prekvalifikaciju ili dokvalifikaciju“ te riječi: „odnosno istekom roka u kojem je bio dužan osposobiti se za rad prekvalifikacijom ili dokvalifikacijom“ brišu se.</w:t>
      </w:r>
    </w:p>
    <w:p w14:paraId="0D4BE0CE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Stavak 6. briše se.</w:t>
      </w:r>
    </w:p>
    <w:p w14:paraId="32FBF4EF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06F05436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26.</w:t>
      </w:r>
    </w:p>
    <w:p w14:paraId="4CDB57DC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  <w:r w:rsidRPr="00BD4BA5">
        <w:rPr>
          <w:rFonts w:ascii="Arial" w:eastAsia="Times New Roman" w:hAnsi="Arial" w:cs="Arial"/>
          <w:bCs/>
          <w:lang w:eastAsia="hr-HR"/>
        </w:rPr>
        <w:t>Ostale odredbe Pravilnika se ne mijenjaju.</w:t>
      </w:r>
    </w:p>
    <w:p w14:paraId="15C66E43" w14:textId="77777777" w:rsidR="006D20AD" w:rsidRPr="00BD4BA5" w:rsidRDefault="006D20AD" w:rsidP="006D20AD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</w:p>
    <w:p w14:paraId="7880C3EC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7EE92ECA" w14:textId="77777777" w:rsidR="006D20AD" w:rsidRPr="00BD4BA5" w:rsidRDefault="006D20AD" w:rsidP="006D20A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27.</w:t>
      </w:r>
    </w:p>
    <w:p w14:paraId="52B4F78A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Ove Izmjene Pravilnika stupaju na snagu osmog dana od dana objave u Službenom glasniku Grada Duge Rese. </w:t>
      </w:r>
    </w:p>
    <w:p w14:paraId="0389423A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43BE5D6C" w14:textId="77777777" w:rsidR="006D20AD" w:rsidRPr="00BD4BA5" w:rsidRDefault="006D20AD" w:rsidP="006D20A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912D478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26DF06F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b/>
          <w:lang w:eastAsia="hr-HR"/>
        </w:rPr>
        <w:t xml:space="preserve">PREDSJEDNIK GRADSKOG VIJEĆA </w:t>
      </w:r>
    </w:p>
    <w:p w14:paraId="2EADC172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  <w:t xml:space="preserve">Miroslav </w:t>
      </w:r>
      <w:proofErr w:type="spellStart"/>
      <w:r w:rsidRPr="00BD4BA5">
        <w:rPr>
          <w:rFonts w:ascii="Arial" w:eastAsia="Times New Roman" w:hAnsi="Arial" w:cs="Arial"/>
          <w:lang w:eastAsia="hr-HR"/>
        </w:rPr>
        <w:t>Furdek</w:t>
      </w:r>
      <w:proofErr w:type="spellEnd"/>
      <w:r w:rsidRPr="00BD4BA5">
        <w:rPr>
          <w:rFonts w:ascii="Arial" w:eastAsia="Times New Roman" w:hAnsi="Arial" w:cs="Arial"/>
          <w:lang w:eastAsia="hr-HR"/>
        </w:rPr>
        <w:t>, dr. med.</w:t>
      </w:r>
      <w:r>
        <w:rPr>
          <w:rFonts w:ascii="Arial" w:eastAsia="Times New Roman" w:hAnsi="Arial" w:cs="Arial"/>
          <w:lang w:eastAsia="hr-HR"/>
        </w:rPr>
        <w:t>, v.r.</w:t>
      </w:r>
    </w:p>
    <w:p w14:paraId="5AE2F433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FBF34CC" w14:textId="77777777" w:rsidR="006D20AD" w:rsidRPr="00BD4BA5" w:rsidRDefault="006D20AD" w:rsidP="006D20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5596201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0111AFC9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1E916965" w14:textId="77777777" w:rsidR="006D20AD" w:rsidRPr="00BD4BA5" w:rsidRDefault="006D20AD" w:rsidP="006D20A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4B850416" w14:textId="77777777" w:rsidR="006D20AD" w:rsidRPr="006C0A09" w:rsidRDefault="006D20AD" w:rsidP="006D20AD">
      <w:pPr>
        <w:pStyle w:val="Bezproreda1"/>
        <w:jc w:val="right"/>
        <w:rPr>
          <w:rFonts w:ascii="Arial" w:hAnsi="Arial" w:cs="Arial"/>
          <w:noProof/>
        </w:rPr>
      </w:pPr>
      <w:r w:rsidRPr="00BD4BA5">
        <w:rPr>
          <w:rFonts w:ascii="Arial" w:eastAsia="Times New Roman" w:hAnsi="Arial" w:cs="Arial"/>
        </w:rPr>
        <w:tab/>
      </w:r>
      <w:r w:rsidRPr="00BD4BA5">
        <w:rPr>
          <w:rFonts w:ascii="Arial" w:eastAsia="Times New Roman" w:hAnsi="Arial" w:cs="Arial"/>
        </w:rPr>
        <w:tab/>
      </w:r>
      <w:r w:rsidRPr="00BD4BA5">
        <w:rPr>
          <w:rFonts w:ascii="Arial" w:eastAsia="Times New Roman" w:hAnsi="Arial" w:cs="Arial"/>
        </w:rPr>
        <w:tab/>
      </w:r>
      <w:r w:rsidRPr="00BD4BA5">
        <w:rPr>
          <w:rFonts w:ascii="Arial" w:eastAsia="Times New Roman" w:hAnsi="Arial" w:cs="Arial"/>
        </w:rPr>
        <w:tab/>
      </w:r>
      <w:r w:rsidRPr="00BD4BA5">
        <w:rPr>
          <w:rFonts w:ascii="Arial" w:eastAsia="Times New Roman" w:hAnsi="Arial" w:cs="Arial"/>
        </w:rPr>
        <w:tab/>
      </w:r>
      <w:r w:rsidRPr="00BD4BA5">
        <w:rPr>
          <w:rFonts w:ascii="Arial" w:eastAsia="Times New Roman" w:hAnsi="Arial" w:cs="Arial"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bookmarkStart w:id="4" w:name="_Hlk169101672"/>
      <w:r w:rsidRPr="006C0A09">
        <w:rPr>
          <w:rFonts w:ascii="Arial" w:hAnsi="Arial" w:cs="Arial"/>
          <w:noProof/>
        </w:rPr>
        <w:tab/>
      </w:r>
      <w:bookmarkEnd w:id="4"/>
    </w:p>
    <w:p w14:paraId="7FBBACDF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3B69AEBB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04F23C9C" w14:textId="77777777" w:rsidR="006D20AD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4E1EA96D" w14:textId="77777777" w:rsidR="006D20AD" w:rsidRPr="0059313F" w:rsidRDefault="006D20AD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sectPr w:rsidR="006D20AD" w:rsidRPr="0059313F" w:rsidSect="002B4695"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1E87F" w14:textId="77777777" w:rsidR="007D6747" w:rsidRDefault="007D6747">
      <w:pPr>
        <w:spacing w:after="0" w:line="240" w:lineRule="auto"/>
      </w:pPr>
      <w:r>
        <w:separator/>
      </w:r>
    </w:p>
  </w:endnote>
  <w:endnote w:type="continuationSeparator" w:id="0">
    <w:p w14:paraId="2EB98790" w14:textId="77777777" w:rsidR="007D6747" w:rsidRDefault="007D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4254C" w14:textId="77777777" w:rsidR="007D6747" w:rsidRDefault="007D6747">
      <w:pPr>
        <w:spacing w:after="0" w:line="240" w:lineRule="auto"/>
      </w:pPr>
      <w:r>
        <w:separator/>
      </w:r>
    </w:p>
  </w:footnote>
  <w:footnote w:type="continuationSeparator" w:id="0">
    <w:p w14:paraId="795E7B6E" w14:textId="77777777" w:rsidR="007D6747" w:rsidRDefault="007D6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6EDEBED2">
      <w:start w:val="1"/>
      <w:numFmt w:val="decimal"/>
      <w:lvlText w:val="%1."/>
      <w:lvlJc w:val="left"/>
      <w:pPr>
        <w:ind w:left="720" w:hanging="360"/>
      </w:pPr>
    </w:lvl>
    <w:lvl w:ilvl="1" w:tplc="2424DD6A">
      <w:start w:val="1"/>
      <w:numFmt w:val="decimal"/>
      <w:lvlText w:val="%2."/>
      <w:lvlJc w:val="left"/>
      <w:pPr>
        <w:ind w:left="1440" w:hanging="360"/>
      </w:pPr>
    </w:lvl>
    <w:lvl w:ilvl="2" w:tplc="CFC06DBE" w:tentative="1">
      <w:start w:val="1"/>
      <w:numFmt w:val="lowerRoman"/>
      <w:lvlText w:val="%3."/>
      <w:lvlJc w:val="right"/>
      <w:pPr>
        <w:ind w:left="2160" w:hanging="180"/>
      </w:pPr>
    </w:lvl>
    <w:lvl w:ilvl="3" w:tplc="B0F2A2FA" w:tentative="1">
      <w:start w:val="1"/>
      <w:numFmt w:val="decimal"/>
      <w:lvlText w:val="%4."/>
      <w:lvlJc w:val="left"/>
      <w:pPr>
        <w:ind w:left="2880" w:hanging="360"/>
      </w:pPr>
    </w:lvl>
    <w:lvl w:ilvl="4" w:tplc="D5BACBAE" w:tentative="1">
      <w:start w:val="1"/>
      <w:numFmt w:val="lowerLetter"/>
      <w:lvlText w:val="%5."/>
      <w:lvlJc w:val="left"/>
      <w:pPr>
        <w:ind w:left="3600" w:hanging="360"/>
      </w:pPr>
    </w:lvl>
    <w:lvl w:ilvl="5" w:tplc="8B8C17FA" w:tentative="1">
      <w:start w:val="1"/>
      <w:numFmt w:val="lowerRoman"/>
      <w:lvlText w:val="%6."/>
      <w:lvlJc w:val="right"/>
      <w:pPr>
        <w:ind w:left="4320" w:hanging="180"/>
      </w:pPr>
    </w:lvl>
    <w:lvl w:ilvl="6" w:tplc="41BC3BAC" w:tentative="1">
      <w:start w:val="1"/>
      <w:numFmt w:val="decimal"/>
      <w:lvlText w:val="%7."/>
      <w:lvlJc w:val="left"/>
      <w:pPr>
        <w:ind w:left="5040" w:hanging="360"/>
      </w:pPr>
    </w:lvl>
    <w:lvl w:ilvl="7" w:tplc="89A04292" w:tentative="1">
      <w:start w:val="1"/>
      <w:numFmt w:val="lowerLetter"/>
      <w:lvlText w:val="%8."/>
      <w:lvlJc w:val="left"/>
      <w:pPr>
        <w:ind w:left="5760" w:hanging="360"/>
      </w:pPr>
    </w:lvl>
    <w:lvl w:ilvl="8" w:tplc="449C9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4206546A">
      <w:start w:val="1"/>
      <w:numFmt w:val="upperLetter"/>
      <w:lvlText w:val="%1."/>
      <w:lvlJc w:val="left"/>
      <w:pPr>
        <w:ind w:left="720" w:hanging="360"/>
      </w:pPr>
    </w:lvl>
    <w:lvl w:ilvl="1" w:tplc="BA8AC0E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1EB8BB1C" w:tentative="1">
      <w:start w:val="1"/>
      <w:numFmt w:val="lowerRoman"/>
      <w:lvlText w:val="%3."/>
      <w:lvlJc w:val="right"/>
      <w:pPr>
        <w:ind w:left="2160" w:hanging="180"/>
      </w:pPr>
    </w:lvl>
    <w:lvl w:ilvl="3" w:tplc="DAF810D2" w:tentative="1">
      <w:start w:val="1"/>
      <w:numFmt w:val="decimal"/>
      <w:lvlText w:val="%4."/>
      <w:lvlJc w:val="left"/>
      <w:pPr>
        <w:ind w:left="2880" w:hanging="360"/>
      </w:pPr>
    </w:lvl>
    <w:lvl w:ilvl="4" w:tplc="8AC2DFCC" w:tentative="1">
      <w:start w:val="1"/>
      <w:numFmt w:val="lowerLetter"/>
      <w:lvlText w:val="%5."/>
      <w:lvlJc w:val="left"/>
      <w:pPr>
        <w:ind w:left="3600" w:hanging="360"/>
      </w:pPr>
    </w:lvl>
    <w:lvl w:ilvl="5" w:tplc="4F92EADC" w:tentative="1">
      <w:start w:val="1"/>
      <w:numFmt w:val="lowerRoman"/>
      <w:lvlText w:val="%6."/>
      <w:lvlJc w:val="right"/>
      <w:pPr>
        <w:ind w:left="4320" w:hanging="180"/>
      </w:pPr>
    </w:lvl>
    <w:lvl w:ilvl="6" w:tplc="BB369DA2" w:tentative="1">
      <w:start w:val="1"/>
      <w:numFmt w:val="decimal"/>
      <w:lvlText w:val="%7."/>
      <w:lvlJc w:val="left"/>
      <w:pPr>
        <w:ind w:left="5040" w:hanging="360"/>
      </w:pPr>
    </w:lvl>
    <w:lvl w:ilvl="7" w:tplc="D0C22216" w:tentative="1">
      <w:start w:val="1"/>
      <w:numFmt w:val="lowerLetter"/>
      <w:lvlText w:val="%8."/>
      <w:lvlJc w:val="left"/>
      <w:pPr>
        <w:ind w:left="5760" w:hanging="360"/>
      </w:pPr>
    </w:lvl>
    <w:lvl w:ilvl="8" w:tplc="E9D4F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09C06A8E">
      <w:start w:val="1"/>
      <w:numFmt w:val="decimal"/>
      <w:lvlText w:val="%1."/>
      <w:lvlJc w:val="left"/>
      <w:pPr>
        <w:ind w:left="1440" w:hanging="360"/>
      </w:pPr>
    </w:lvl>
    <w:lvl w:ilvl="1" w:tplc="289AEB50" w:tentative="1">
      <w:start w:val="1"/>
      <w:numFmt w:val="lowerLetter"/>
      <w:lvlText w:val="%2."/>
      <w:lvlJc w:val="left"/>
      <w:pPr>
        <w:ind w:left="2160" w:hanging="360"/>
      </w:pPr>
    </w:lvl>
    <w:lvl w:ilvl="2" w:tplc="0F5CA682" w:tentative="1">
      <w:start w:val="1"/>
      <w:numFmt w:val="lowerRoman"/>
      <w:lvlText w:val="%3."/>
      <w:lvlJc w:val="right"/>
      <w:pPr>
        <w:ind w:left="2880" w:hanging="180"/>
      </w:pPr>
    </w:lvl>
    <w:lvl w:ilvl="3" w:tplc="385CA89C" w:tentative="1">
      <w:start w:val="1"/>
      <w:numFmt w:val="decimal"/>
      <w:lvlText w:val="%4."/>
      <w:lvlJc w:val="left"/>
      <w:pPr>
        <w:ind w:left="3600" w:hanging="360"/>
      </w:pPr>
    </w:lvl>
    <w:lvl w:ilvl="4" w:tplc="F6D4E166" w:tentative="1">
      <w:start w:val="1"/>
      <w:numFmt w:val="lowerLetter"/>
      <w:lvlText w:val="%5."/>
      <w:lvlJc w:val="left"/>
      <w:pPr>
        <w:ind w:left="4320" w:hanging="360"/>
      </w:pPr>
    </w:lvl>
    <w:lvl w:ilvl="5" w:tplc="C0C857A6" w:tentative="1">
      <w:start w:val="1"/>
      <w:numFmt w:val="lowerRoman"/>
      <w:lvlText w:val="%6."/>
      <w:lvlJc w:val="right"/>
      <w:pPr>
        <w:ind w:left="5040" w:hanging="180"/>
      </w:pPr>
    </w:lvl>
    <w:lvl w:ilvl="6" w:tplc="11D8D33C" w:tentative="1">
      <w:start w:val="1"/>
      <w:numFmt w:val="decimal"/>
      <w:lvlText w:val="%7."/>
      <w:lvlJc w:val="left"/>
      <w:pPr>
        <w:ind w:left="5760" w:hanging="360"/>
      </w:pPr>
    </w:lvl>
    <w:lvl w:ilvl="7" w:tplc="33721736" w:tentative="1">
      <w:start w:val="1"/>
      <w:numFmt w:val="lowerLetter"/>
      <w:lvlText w:val="%8."/>
      <w:lvlJc w:val="left"/>
      <w:pPr>
        <w:ind w:left="6480" w:hanging="360"/>
      </w:pPr>
    </w:lvl>
    <w:lvl w:ilvl="8" w:tplc="F65012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4148D9"/>
    <w:multiLevelType w:val="hybridMultilevel"/>
    <w:tmpl w:val="BAFCC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ECB0390"/>
    <w:multiLevelType w:val="hybridMultilevel"/>
    <w:tmpl w:val="1CDA19DE"/>
    <w:lvl w:ilvl="0" w:tplc="3DC059E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F10CEF68" w:tentative="1">
      <w:start w:val="1"/>
      <w:numFmt w:val="lowerLetter"/>
      <w:lvlText w:val="%2."/>
      <w:lvlJc w:val="left"/>
      <w:pPr>
        <w:ind w:left="1440" w:hanging="360"/>
      </w:pPr>
    </w:lvl>
    <w:lvl w:ilvl="2" w:tplc="FCB2BFA4" w:tentative="1">
      <w:start w:val="1"/>
      <w:numFmt w:val="lowerRoman"/>
      <w:lvlText w:val="%3."/>
      <w:lvlJc w:val="right"/>
      <w:pPr>
        <w:ind w:left="2160" w:hanging="180"/>
      </w:pPr>
    </w:lvl>
    <w:lvl w:ilvl="3" w:tplc="7C9E2DBE" w:tentative="1">
      <w:start w:val="1"/>
      <w:numFmt w:val="decimal"/>
      <w:lvlText w:val="%4."/>
      <w:lvlJc w:val="left"/>
      <w:pPr>
        <w:ind w:left="2880" w:hanging="360"/>
      </w:pPr>
    </w:lvl>
    <w:lvl w:ilvl="4" w:tplc="47B09EA8" w:tentative="1">
      <w:start w:val="1"/>
      <w:numFmt w:val="lowerLetter"/>
      <w:lvlText w:val="%5."/>
      <w:lvlJc w:val="left"/>
      <w:pPr>
        <w:ind w:left="3600" w:hanging="360"/>
      </w:pPr>
    </w:lvl>
    <w:lvl w:ilvl="5" w:tplc="2B3C1490" w:tentative="1">
      <w:start w:val="1"/>
      <w:numFmt w:val="lowerRoman"/>
      <w:lvlText w:val="%6."/>
      <w:lvlJc w:val="right"/>
      <w:pPr>
        <w:ind w:left="4320" w:hanging="180"/>
      </w:pPr>
    </w:lvl>
    <w:lvl w:ilvl="6" w:tplc="26641060" w:tentative="1">
      <w:start w:val="1"/>
      <w:numFmt w:val="decimal"/>
      <w:lvlText w:val="%7."/>
      <w:lvlJc w:val="left"/>
      <w:pPr>
        <w:ind w:left="5040" w:hanging="360"/>
      </w:pPr>
    </w:lvl>
    <w:lvl w:ilvl="7" w:tplc="898AF5DA" w:tentative="1">
      <w:start w:val="1"/>
      <w:numFmt w:val="lowerLetter"/>
      <w:lvlText w:val="%8."/>
      <w:lvlJc w:val="left"/>
      <w:pPr>
        <w:ind w:left="5760" w:hanging="360"/>
      </w:pPr>
    </w:lvl>
    <w:lvl w:ilvl="8" w:tplc="772EA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9F85ADC"/>
    <w:multiLevelType w:val="hybridMultilevel"/>
    <w:tmpl w:val="CC568A3E"/>
    <w:lvl w:ilvl="0" w:tplc="F3D00D64">
      <w:start w:val="1"/>
      <w:numFmt w:val="decimal"/>
      <w:lvlText w:val="%1."/>
      <w:lvlJc w:val="left"/>
      <w:pPr>
        <w:ind w:left="720" w:hanging="360"/>
      </w:pPr>
    </w:lvl>
    <w:lvl w:ilvl="1" w:tplc="33E2AC82">
      <w:start w:val="1"/>
      <w:numFmt w:val="lowerLetter"/>
      <w:lvlText w:val="%2."/>
      <w:lvlJc w:val="left"/>
      <w:pPr>
        <w:ind w:left="1440" w:hanging="360"/>
      </w:pPr>
    </w:lvl>
    <w:lvl w:ilvl="2" w:tplc="945AB748" w:tentative="1">
      <w:start w:val="1"/>
      <w:numFmt w:val="lowerRoman"/>
      <w:lvlText w:val="%3."/>
      <w:lvlJc w:val="right"/>
      <w:pPr>
        <w:ind w:left="2160" w:hanging="180"/>
      </w:pPr>
    </w:lvl>
    <w:lvl w:ilvl="3" w:tplc="D83AD4A0" w:tentative="1">
      <w:start w:val="1"/>
      <w:numFmt w:val="decimal"/>
      <w:lvlText w:val="%4."/>
      <w:lvlJc w:val="left"/>
      <w:pPr>
        <w:ind w:left="2880" w:hanging="360"/>
      </w:pPr>
    </w:lvl>
    <w:lvl w:ilvl="4" w:tplc="8AA2F98E" w:tentative="1">
      <w:start w:val="1"/>
      <w:numFmt w:val="lowerLetter"/>
      <w:lvlText w:val="%5."/>
      <w:lvlJc w:val="left"/>
      <w:pPr>
        <w:ind w:left="3600" w:hanging="360"/>
      </w:pPr>
    </w:lvl>
    <w:lvl w:ilvl="5" w:tplc="44806798" w:tentative="1">
      <w:start w:val="1"/>
      <w:numFmt w:val="lowerRoman"/>
      <w:lvlText w:val="%6."/>
      <w:lvlJc w:val="right"/>
      <w:pPr>
        <w:ind w:left="4320" w:hanging="180"/>
      </w:pPr>
    </w:lvl>
    <w:lvl w:ilvl="6" w:tplc="B2342A80" w:tentative="1">
      <w:start w:val="1"/>
      <w:numFmt w:val="decimal"/>
      <w:lvlText w:val="%7."/>
      <w:lvlJc w:val="left"/>
      <w:pPr>
        <w:ind w:left="5040" w:hanging="360"/>
      </w:pPr>
    </w:lvl>
    <w:lvl w:ilvl="7" w:tplc="EA3ED8AA" w:tentative="1">
      <w:start w:val="1"/>
      <w:numFmt w:val="lowerLetter"/>
      <w:lvlText w:val="%8."/>
      <w:lvlJc w:val="left"/>
      <w:pPr>
        <w:ind w:left="5760" w:hanging="360"/>
      </w:pPr>
    </w:lvl>
    <w:lvl w:ilvl="8" w:tplc="A546F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C317D42"/>
    <w:multiLevelType w:val="hybridMultilevel"/>
    <w:tmpl w:val="49440216"/>
    <w:lvl w:ilvl="0" w:tplc="5FBC0B70">
      <w:start w:val="1"/>
      <w:numFmt w:val="decimal"/>
      <w:lvlText w:val="%1."/>
      <w:lvlJc w:val="left"/>
      <w:pPr>
        <w:ind w:left="1440" w:hanging="360"/>
      </w:pPr>
    </w:lvl>
    <w:lvl w:ilvl="1" w:tplc="3424C3C2" w:tentative="1">
      <w:start w:val="1"/>
      <w:numFmt w:val="lowerLetter"/>
      <w:lvlText w:val="%2."/>
      <w:lvlJc w:val="left"/>
      <w:pPr>
        <w:ind w:left="2160" w:hanging="360"/>
      </w:pPr>
    </w:lvl>
    <w:lvl w:ilvl="2" w:tplc="5E8A333E" w:tentative="1">
      <w:start w:val="1"/>
      <w:numFmt w:val="lowerRoman"/>
      <w:lvlText w:val="%3."/>
      <w:lvlJc w:val="right"/>
      <w:pPr>
        <w:ind w:left="2880" w:hanging="180"/>
      </w:pPr>
    </w:lvl>
    <w:lvl w:ilvl="3" w:tplc="5F64F00A" w:tentative="1">
      <w:start w:val="1"/>
      <w:numFmt w:val="decimal"/>
      <w:lvlText w:val="%4."/>
      <w:lvlJc w:val="left"/>
      <w:pPr>
        <w:ind w:left="3600" w:hanging="360"/>
      </w:pPr>
    </w:lvl>
    <w:lvl w:ilvl="4" w:tplc="55F657EA" w:tentative="1">
      <w:start w:val="1"/>
      <w:numFmt w:val="lowerLetter"/>
      <w:lvlText w:val="%5."/>
      <w:lvlJc w:val="left"/>
      <w:pPr>
        <w:ind w:left="4320" w:hanging="360"/>
      </w:pPr>
    </w:lvl>
    <w:lvl w:ilvl="5" w:tplc="3E6C18BE" w:tentative="1">
      <w:start w:val="1"/>
      <w:numFmt w:val="lowerRoman"/>
      <w:lvlText w:val="%6."/>
      <w:lvlJc w:val="right"/>
      <w:pPr>
        <w:ind w:left="5040" w:hanging="180"/>
      </w:pPr>
    </w:lvl>
    <w:lvl w:ilvl="6" w:tplc="6F3CCF70" w:tentative="1">
      <w:start w:val="1"/>
      <w:numFmt w:val="decimal"/>
      <w:lvlText w:val="%7."/>
      <w:lvlJc w:val="left"/>
      <w:pPr>
        <w:ind w:left="5760" w:hanging="360"/>
      </w:pPr>
    </w:lvl>
    <w:lvl w:ilvl="7" w:tplc="8042D22A" w:tentative="1">
      <w:start w:val="1"/>
      <w:numFmt w:val="lowerLetter"/>
      <w:lvlText w:val="%8."/>
      <w:lvlJc w:val="left"/>
      <w:pPr>
        <w:ind w:left="6480" w:hanging="360"/>
      </w:pPr>
    </w:lvl>
    <w:lvl w:ilvl="8" w:tplc="0AF83C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3FC7089D"/>
    <w:multiLevelType w:val="hybridMultilevel"/>
    <w:tmpl w:val="4FC2434C"/>
    <w:lvl w:ilvl="0" w:tplc="0C8E28D2">
      <w:start w:val="1"/>
      <w:numFmt w:val="decimal"/>
      <w:lvlText w:val="%1."/>
      <w:lvlJc w:val="left"/>
      <w:pPr>
        <w:ind w:left="1440" w:hanging="360"/>
      </w:pPr>
    </w:lvl>
    <w:lvl w:ilvl="1" w:tplc="62D28C08" w:tentative="1">
      <w:start w:val="1"/>
      <w:numFmt w:val="lowerLetter"/>
      <w:lvlText w:val="%2."/>
      <w:lvlJc w:val="left"/>
      <w:pPr>
        <w:ind w:left="2160" w:hanging="360"/>
      </w:pPr>
    </w:lvl>
    <w:lvl w:ilvl="2" w:tplc="AD0406F8" w:tentative="1">
      <w:start w:val="1"/>
      <w:numFmt w:val="lowerRoman"/>
      <w:lvlText w:val="%3."/>
      <w:lvlJc w:val="right"/>
      <w:pPr>
        <w:ind w:left="2880" w:hanging="180"/>
      </w:pPr>
    </w:lvl>
    <w:lvl w:ilvl="3" w:tplc="930CC774" w:tentative="1">
      <w:start w:val="1"/>
      <w:numFmt w:val="decimal"/>
      <w:lvlText w:val="%4."/>
      <w:lvlJc w:val="left"/>
      <w:pPr>
        <w:ind w:left="3600" w:hanging="360"/>
      </w:pPr>
    </w:lvl>
    <w:lvl w:ilvl="4" w:tplc="3BE04D0E" w:tentative="1">
      <w:start w:val="1"/>
      <w:numFmt w:val="lowerLetter"/>
      <w:lvlText w:val="%5."/>
      <w:lvlJc w:val="left"/>
      <w:pPr>
        <w:ind w:left="4320" w:hanging="360"/>
      </w:pPr>
    </w:lvl>
    <w:lvl w:ilvl="5" w:tplc="902670DE" w:tentative="1">
      <w:start w:val="1"/>
      <w:numFmt w:val="lowerRoman"/>
      <w:lvlText w:val="%6."/>
      <w:lvlJc w:val="right"/>
      <w:pPr>
        <w:ind w:left="5040" w:hanging="180"/>
      </w:pPr>
    </w:lvl>
    <w:lvl w:ilvl="6" w:tplc="85EE7AD0" w:tentative="1">
      <w:start w:val="1"/>
      <w:numFmt w:val="decimal"/>
      <w:lvlText w:val="%7."/>
      <w:lvlJc w:val="left"/>
      <w:pPr>
        <w:ind w:left="5760" w:hanging="360"/>
      </w:pPr>
    </w:lvl>
    <w:lvl w:ilvl="7" w:tplc="E3827376" w:tentative="1">
      <w:start w:val="1"/>
      <w:numFmt w:val="lowerLetter"/>
      <w:lvlText w:val="%8."/>
      <w:lvlJc w:val="left"/>
      <w:pPr>
        <w:ind w:left="6480" w:hanging="360"/>
      </w:pPr>
    </w:lvl>
    <w:lvl w:ilvl="8" w:tplc="197863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5097746D"/>
    <w:multiLevelType w:val="hybridMultilevel"/>
    <w:tmpl w:val="7BD413B0"/>
    <w:lvl w:ilvl="0" w:tplc="5B10DCB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94A7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536E3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46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E0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A3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0B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E0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A1F2DA8"/>
    <w:multiLevelType w:val="hybridMultilevel"/>
    <w:tmpl w:val="B11033CE"/>
    <w:lvl w:ilvl="0" w:tplc="21F4E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A6E834E" w:tentative="1">
      <w:start w:val="1"/>
      <w:numFmt w:val="lowerLetter"/>
      <w:lvlText w:val="%2."/>
      <w:lvlJc w:val="left"/>
      <w:pPr>
        <w:ind w:left="2160" w:hanging="360"/>
      </w:pPr>
    </w:lvl>
    <w:lvl w:ilvl="2" w:tplc="DB143BF8" w:tentative="1">
      <w:start w:val="1"/>
      <w:numFmt w:val="lowerRoman"/>
      <w:lvlText w:val="%3."/>
      <w:lvlJc w:val="right"/>
      <w:pPr>
        <w:ind w:left="2880" w:hanging="180"/>
      </w:pPr>
    </w:lvl>
    <w:lvl w:ilvl="3" w:tplc="E3B64A9E" w:tentative="1">
      <w:start w:val="1"/>
      <w:numFmt w:val="decimal"/>
      <w:lvlText w:val="%4."/>
      <w:lvlJc w:val="left"/>
      <w:pPr>
        <w:ind w:left="3600" w:hanging="360"/>
      </w:pPr>
    </w:lvl>
    <w:lvl w:ilvl="4" w:tplc="0D14219E" w:tentative="1">
      <w:start w:val="1"/>
      <w:numFmt w:val="lowerLetter"/>
      <w:lvlText w:val="%5."/>
      <w:lvlJc w:val="left"/>
      <w:pPr>
        <w:ind w:left="4320" w:hanging="360"/>
      </w:pPr>
    </w:lvl>
    <w:lvl w:ilvl="5" w:tplc="FE7A3A1E" w:tentative="1">
      <w:start w:val="1"/>
      <w:numFmt w:val="lowerRoman"/>
      <w:lvlText w:val="%6."/>
      <w:lvlJc w:val="right"/>
      <w:pPr>
        <w:ind w:left="5040" w:hanging="180"/>
      </w:pPr>
    </w:lvl>
    <w:lvl w:ilvl="6" w:tplc="F2D0B5BE" w:tentative="1">
      <w:start w:val="1"/>
      <w:numFmt w:val="decimal"/>
      <w:lvlText w:val="%7."/>
      <w:lvlJc w:val="left"/>
      <w:pPr>
        <w:ind w:left="5760" w:hanging="360"/>
      </w:pPr>
    </w:lvl>
    <w:lvl w:ilvl="7" w:tplc="B0EE2DDC" w:tentative="1">
      <w:start w:val="1"/>
      <w:numFmt w:val="lowerLetter"/>
      <w:lvlText w:val="%8."/>
      <w:lvlJc w:val="left"/>
      <w:pPr>
        <w:ind w:left="6480" w:hanging="360"/>
      </w:pPr>
    </w:lvl>
    <w:lvl w:ilvl="8" w:tplc="CAC0C7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5B871D9A"/>
    <w:multiLevelType w:val="hybridMultilevel"/>
    <w:tmpl w:val="8222BEA6"/>
    <w:lvl w:ilvl="0" w:tplc="8F089486">
      <w:start w:val="1"/>
      <w:numFmt w:val="decimal"/>
      <w:lvlText w:val="%1."/>
      <w:lvlJc w:val="left"/>
      <w:pPr>
        <w:ind w:left="1440" w:hanging="360"/>
      </w:pPr>
    </w:lvl>
    <w:lvl w:ilvl="1" w:tplc="72CA4660" w:tentative="1">
      <w:start w:val="1"/>
      <w:numFmt w:val="lowerLetter"/>
      <w:lvlText w:val="%2."/>
      <w:lvlJc w:val="left"/>
      <w:pPr>
        <w:ind w:left="2160" w:hanging="360"/>
      </w:pPr>
    </w:lvl>
    <w:lvl w:ilvl="2" w:tplc="213A1C0E" w:tentative="1">
      <w:start w:val="1"/>
      <w:numFmt w:val="lowerRoman"/>
      <w:lvlText w:val="%3."/>
      <w:lvlJc w:val="right"/>
      <w:pPr>
        <w:ind w:left="2880" w:hanging="180"/>
      </w:pPr>
    </w:lvl>
    <w:lvl w:ilvl="3" w:tplc="85A8E0D6" w:tentative="1">
      <w:start w:val="1"/>
      <w:numFmt w:val="decimal"/>
      <w:lvlText w:val="%4."/>
      <w:lvlJc w:val="left"/>
      <w:pPr>
        <w:ind w:left="3600" w:hanging="360"/>
      </w:pPr>
    </w:lvl>
    <w:lvl w:ilvl="4" w:tplc="264EE436" w:tentative="1">
      <w:start w:val="1"/>
      <w:numFmt w:val="lowerLetter"/>
      <w:lvlText w:val="%5."/>
      <w:lvlJc w:val="left"/>
      <w:pPr>
        <w:ind w:left="4320" w:hanging="360"/>
      </w:pPr>
    </w:lvl>
    <w:lvl w:ilvl="5" w:tplc="9310576E" w:tentative="1">
      <w:start w:val="1"/>
      <w:numFmt w:val="lowerRoman"/>
      <w:lvlText w:val="%6."/>
      <w:lvlJc w:val="right"/>
      <w:pPr>
        <w:ind w:left="5040" w:hanging="180"/>
      </w:pPr>
    </w:lvl>
    <w:lvl w:ilvl="6" w:tplc="A13AA960" w:tentative="1">
      <w:start w:val="1"/>
      <w:numFmt w:val="decimal"/>
      <w:lvlText w:val="%7."/>
      <w:lvlJc w:val="left"/>
      <w:pPr>
        <w:ind w:left="5760" w:hanging="360"/>
      </w:pPr>
    </w:lvl>
    <w:lvl w:ilvl="7" w:tplc="739EEBB2" w:tentative="1">
      <w:start w:val="1"/>
      <w:numFmt w:val="lowerLetter"/>
      <w:lvlText w:val="%8."/>
      <w:lvlJc w:val="left"/>
      <w:pPr>
        <w:ind w:left="6480" w:hanging="360"/>
      </w:pPr>
    </w:lvl>
    <w:lvl w:ilvl="8" w:tplc="B3960D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67E17E5A"/>
    <w:multiLevelType w:val="hybridMultilevel"/>
    <w:tmpl w:val="FCBA361A"/>
    <w:lvl w:ilvl="0" w:tplc="DA4E5E0C">
      <w:start w:val="1"/>
      <w:numFmt w:val="decimal"/>
      <w:lvlText w:val="%1."/>
      <w:lvlJc w:val="left"/>
      <w:pPr>
        <w:ind w:left="720" w:hanging="360"/>
      </w:pPr>
    </w:lvl>
    <w:lvl w:ilvl="1" w:tplc="776831BA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2CCE478C" w:tentative="1">
      <w:start w:val="1"/>
      <w:numFmt w:val="lowerRoman"/>
      <w:lvlText w:val="%3."/>
      <w:lvlJc w:val="right"/>
      <w:pPr>
        <w:ind w:left="2160" w:hanging="180"/>
      </w:pPr>
    </w:lvl>
    <w:lvl w:ilvl="3" w:tplc="2EF6FA0C" w:tentative="1">
      <w:start w:val="1"/>
      <w:numFmt w:val="decimal"/>
      <w:lvlText w:val="%4."/>
      <w:lvlJc w:val="left"/>
      <w:pPr>
        <w:ind w:left="2880" w:hanging="360"/>
      </w:pPr>
    </w:lvl>
    <w:lvl w:ilvl="4" w:tplc="32403B90" w:tentative="1">
      <w:start w:val="1"/>
      <w:numFmt w:val="lowerLetter"/>
      <w:lvlText w:val="%5."/>
      <w:lvlJc w:val="left"/>
      <w:pPr>
        <w:ind w:left="3600" w:hanging="360"/>
      </w:pPr>
    </w:lvl>
    <w:lvl w:ilvl="5" w:tplc="4CF83654" w:tentative="1">
      <w:start w:val="1"/>
      <w:numFmt w:val="lowerRoman"/>
      <w:lvlText w:val="%6."/>
      <w:lvlJc w:val="right"/>
      <w:pPr>
        <w:ind w:left="4320" w:hanging="180"/>
      </w:pPr>
    </w:lvl>
    <w:lvl w:ilvl="6" w:tplc="B8644298" w:tentative="1">
      <w:start w:val="1"/>
      <w:numFmt w:val="decimal"/>
      <w:lvlText w:val="%7."/>
      <w:lvlJc w:val="left"/>
      <w:pPr>
        <w:ind w:left="5040" w:hanging="360"/>
      </w:pPr>
    </w:lvl>
    <w:lvl w:ilvl="7" w:tplc="2C541492" w:tentative="1">
      <w:start w:val="1"/>
      <w:numFmt w:val="lowerLetter"/>
      <w:lvlText w:val="%8."/>
      <w:lvlJc w:val="left"/>
      <w:pPr>
        <w:ind w:left="5760" w:hanging="360"/>
      </w:pPr>
    </w:lvl>
    <w:lvl w:ilvl="8" w:tplc="79E60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451E8"/>
    <w:multiLevelType w:val="hybridMultilevel"/>
    <w:tmpl w:val="BCDE2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48B528B"/>
    <w:multiLevelType w:val="hybridMultilevel"/>
    <w:tmpl w:val="B4BE9090"/>
    <w:lvl w:ilvl="0" w:tplc="85AEE1DC">
      <w:start w:val="1"/>
      <w:numFmt w:val="decimal"/>
      <w:lvlText w:val="%1."/>
      <w:lvlJc w:val="left"/>
      <w:pPr>
        <w:ind w:left="720" w:hanging="360"/>
      </w:pPr>
    </w:lvl>
    <w:lvl w:ilvl="1" w:tplc="34C84F3E">
      <w:start w:val="1"/>
      <w:numFmt w:val="lowerLetter"/>
      <w:lvlText w:val="%2."/>
      <w:lvlJc w:val="left"/>
      <w:pPr>
        <w:ind w:left="1440" w:hanging="360"/>
      </w:pPr>
    </w:lvl>
    <w:lvl w:ilvl="2" w:tplc="93FA507E" w:tentative="1">
      <w:start w:val="1"/>
      <w:numFmt w:val="lowerRoman"/>
      <w:lvlText w:val="%3."/>
      <w:lvlJc w:val="right"/>
      <w:pPr>
        <w:ind w:left="2160" w:hanging="180"/>
      </w:pPr>
    </w:lvl>
    <w:lvl w:ilvl="3" w:tplc="82043EC0" w:tentative="1">
      <w:start w:val="1"/>
      <w:numFmt w:val="decimal"/>
      <w:lvlText w:val="%4."/>
      <w:lvlJc w:val="left"/>
      <w:pPr>
        <w:ind w:left="2880" w:hanging="360"/>
      </w:pPr>
    </w:lvl>
    <w:lvl w:ilvl="4" w:tplc="9594EDBA" w:tentative="1">
      <w:start w:val="1"/>
      <w:numFmt w:val="lowerLetter"/>
      <w:lvlText w:val="%5."/>
      <w:lvlJc w:val="left"/>
      <w:pPr>
        <w:ind w:left="3600" w:hanging="360"/>
      </w:pPr>
    </w:lvl>
    <w:lvl w:ilvl="5" w:tplc="8DDA86A8" w:tentative="1">
      <w:start w:val="1"/>
      <w:numFmt w:val="lowerRoman"/>
      <w:lvlText w:val="%6."/>
      <w:lvlJc w:val="right"/>
      <w:pPr>
        <w:ind w:left="4320" w:hanging="180"/>
      </w:pPr>
    </w:lvl>
    <w:lvl w:ilvl="6" w:tplc="70F85562" w:tentative="1">
      <w:start w:val="1"/>
      <w:numFmt w:val="decimal"/>
      <w:lvlText w:val="%7."/>
      <w:lvlJc w:val="left"/>
      <w:pPr>
        <w:ind w:left="5040" w:hanging="360"/>
      </w:pPr>
    </w:lvl>
    <w:lvl w:ilvl="7" w:tplc="0B82CF0C" w:tentative="1">
      <w:start w:val="1"/>
      <w:numFmt w:val="lowerLetter"/>
      <w:lvlText w:val="%8."/>
      <w:lvlJc w:val="left"/>
      <w:pPr>
        <w:ind w:left="5760" w:hanging="360"/>
      </w:pPr>
    </w:lvl>
    <w:lvl w:ilvl="8" w:tplc="A5287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49F4F19"/>
    <w:multiLevelType w:val="hybridMultilevel"/>
    <w:tmpl w:val="01324CA2"/>
    <w:lvl w:ilvl="0" w:tplc="BB4CF496">
      <w:start w:val="1"/>
      <w:numFmt w:val="decimal"/>
      <w:lvlText w:val="%1."/>
      <w:lvlJc w:val="left"/>
      <w:pPr>
        <w:ind w:left="720" w:hanging="360"/>
      </w:pPr>
    </w:lvl>
    <w:lvl w:ilvl="1" w:tplc="D13228C8">
      <w:start w:val="1"/>
      <w:numFmt w:val="decimal"/>
      <w:lvlText w:val="%2."/>
      <w:lvlJc w:val="left"/>
      <w:pPr>
        <w:ind w:left="1440" w:hanging="360"/>
      </w:pPr>
    </w:lvl>
    <w:lvl w:ilvl="2" w:tplc="F36869DA" w:tentative="1">
      <w:start w:val="1"/>
      <w:numFmt w:val="lowerRoman"/>
      <w:lvlText w:val="%3."/>
      <w:lvlJc w:val="right"/>
      <w:pPr>
        <w:ind w:left="2160" w:hanging="180"/>
      </w:pPr>
    </w:lvl>
    <w:lvl w:ilvl="3" w:tplc="7024A768" w:tentative="1">
      <w:start w:val="1"/>
      <w:numFmt w:val="decimal"/>
      <w:lvlText w:val="%4."/>
      <w:lvlJc w:val="left"/>
      <w:pPr>
        <w:ind w:left="2880" w:hanging="360"/>
      </w:pPr>
    </w:lvl>
    <w:lvl w:ilvl="4" w:tplc="C3DEBBB6" w:tentative="1">
      <w:start w:val="1"/>
      <w:numFmt w:val="lowerLetter"/>
      <w:lvlText w:val="%5."/>
      <w:lvlJc w:val="left"/>
      <w:pPr>
        <w:ind w:left="3600" w:hanging="360"/>
      </w:pPr>
    </w:lvl>
    <w:lvl w:ilvl="5" w:tplc="CCBE3430" w:tentative="1">
      <w:start w:val="1"/>
      <w:numFmt w:val="lowerRoman"/>
      <w:lvlText w:val="%6."/>
      <w:lvlJc w:val="right"/>
      <w:pPr>
        <w:ind w:left="4320" w:hanging="180"/>
      </w:pPr>
    </w:lvl>
    <w:lvl w:ilvl="6" w:tplc="6A362516" w:tentative="1">
      <w:start w:val="1"/>
      <w:numFmt w:val="decimal"/>
      <w:lvlText w:val="%7."/>
      <w:lvlJc w:val="left"/>
      <w:pPr>
        <w:ind w:left="5040" w:hanging="360"/>
      </w:pPr>
    </w:lvl>
    <w:lvl w:ilvl="7" w:tplc="3ACE80FC" w:tentative="1">
      <w:start w:val="1"/>
      <w:numFmt w:val="lowerLetter"/>
      <w:lvlText w:val="%8."/>
      <w:lvlJc w:val="left"/>
      <w:pPr>
        <w:ind w:left="5760" w:hanging="360"/>
      </w:pPr>
    </w:lvl>
    <w:lvl w:ilvl="8" w:tplc="C0B2F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BE313D3"/>
    <w:multiLevelType w:val="hybridMultilevel"/>
    <w:tmpl w:val="BCE66E3E"/>
    <w:lvl w:ilvl="0" w:tplc="F4B8C740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7542C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A2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C2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21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E4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1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C5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63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F523050"/>
    <w:multiLevelType w:val="hybridMultilevel"/>
    <w:tmpl w:val="2E02670A"/>
    <w:lvl w:ilvl="0" w:tplc="B80A03D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88F6C2A8" w:tentative="1">
      <w:start w:val="1"/>
      <w:numFmt w:val="lowerLetter"/>
      <w:lvlText w:val="%2."/>
      <w:lvlJc w:val="left"/>
      <w:pPr>
        <w:ind w:left="2160" w:hanging="360"/>
      </w:pPr>
    </w:lvl>
    <w:lvl w:ilvl="2" w:tplc="30628A4C" w:tentative="1">
      <w:start w:val="1"/>
      <w:numFmt w:val="lowerRoman"/>
      <w:lvlText w:val="%3."/>
      <w:lvlJc w:val="right"/>
      <w:pPr>
        <w:ind w:left="2880" w:hanging="180"/>
      </w:pPr>
    </w:lvl>
    <w:lvl w:ilvl="3" w:tplc="0FFED1A4" w:tentative="1">
      <w:start w:val="1"/>
      <w:numFmt w:val="decimal"/>
      <w:lvlText w:val="%4."/>
      <w:lvlJc w:val="left"/>
      <w:pPr>
        <w:ind w:left="3600" w:hanging="360"/>
      </w:pPr>
    </w:lvl>
    <w:lvl w:ilvl="4" w:tplc="359AB67A" w:tentative="1">
      <w:start w:val="1"/>
      <w:numFmt w:val="lowerLetter"/>
      <w:lvlText w:val="%5."/>
      <w:lvlJc w:val="left"/>
      <w:pPr>
        <w:ind w:left="4320" w:hanging="360"/>
      </w:pPr>
    </w:lvl>
    <w:lvl w:ilvl="5" w:tplc="0ECC165C" w:tentative="1">
      <w:start w:val="1"/>
      <w:numFmt w:val="lowerRoman"/>
      <w:lvlText w:val="%6."/>
      <w:lvlJc w:val="right"/>
      <w:pPr>
        <w:ind w:left="5040" w:hanging="180"/>
      </w:pPr>
    </w:lvl>
    <w:lvl w:ilvl="6" w:tplc="42D2D48C" w:tentative="1">
      <w:start w:val="1"/>
      <w:numFmt w:val="decimal"/>
      <w:lvlText w:val="%7."/>
      <w:lvlJc w:val="left"/>
      <w:pPr>
        <w:ind w:left="5760" w:hanging="360"/>
      </w:pPr>
    </w:lvl>
    <w:lvl w:ilvl="7" w:tplc="7B3C1918" w:tentative="1">
      <w:start w:val="1"/>
      <w:numFmt w:val="lowerLetter"/>
      <w:lvlText w:val="%8."/>
      <w:lvlJc w:val="left"/>
      <w:pPr>
        <w:ind w:left="6480" w:hanging="360"/>
      </w:pPr>
    </w:lvl>
    <w:lvl w:ilvl="8" w:tplc="18D061D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84561">
    <w:abstractNumId w:val="1"/>
  </w:num>
  <w:num w:numId="2" w16cid:durableId="1025212400">
    <w:abstractNumId w:val="4"/>
  </w:num>
  <w:num w:numId="3" w16cid:durableId="1230994673">
    <w:abstractNumId w:val="13"/>
  </w:num>
  <w:num w:numId="4" w16cid:durableId="398989247">
    <w:abstractNumId w:val="0"/>
  </w:num>
  <w:num w:numId="5" w16cid:durableId="184834803">
    <w:abstractNumId w:val="15"/>
  </w:num>
  <w:num w:numId="6" w16cid:durableId="1758821199">
    <w:abstractNumId w:val="8"/>
  </w:num>
  <w:num w:numId="7" w16cid:durableId="1001544577">
    <w:abstractNumId w:val="5"/>
  </w:num>
  <w:num w:numId="8" w16cid:durableId="895900192">
    <w:abstractNumId w:val="14"/>
  </w:num>
  <w:num w:numId="9" w16cid:durableId="290717903">
    <w:abstractNumId w:val="10"/>
  </w:num>
  <w:num w:numId="10" w16cid:durableId="1157917924">
    <w:abstractNumId w:val="7"/>
  </w:num>
  <w:num w:numId="11" w16cid:durableId="408842748">
    <w:abstractNumId w:val="2"/>
  </w:num>
  <w:num w:numId="12" w16cid:durableId="110049603">
    <w:abstractNumId w:val="6"/>
  </w:num>
  <w:num w:numId="13" w16cid:durableId="2000690410">
    <w:abstractNumId w:val="11"/>
  </w:num>
  <w:num w:numId="14" w16cid:durableId="1927299979">
    <w:abstractNumId w:val="9"/>
  </w:num>
  <w:num w:numId="15" w16cid:durableId="2036347185">
    <w:abstractNumId w:val="16"/>
  </w:num>
  <w:num w:numId="16" w16cid:durableId="1564565405">
    <w:abstractNumId w:val="3"/>
  </w:num>
  <w:num w:numId="17" w16cid:durableId="1565994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73CA"/>
    <w:rsid w:val="00043AD9"/>
    <w:rsid w:val="00053731"/>
    <w:rsid w:val="0006544F"/>
    <w:rsid w:val="0006556E"/>
    <w:rsid w:val="000836A8"/>
    <w:rsid w:val="00086F56"/>
    <w:rsid w:val="000A55F9"/>
    <w:rsid w:val="000B4188"/>
    <w:rsid w:val="000C506D"/>
    <w:rsid w:val="000C5F55"/>
    <w:rsid w:val="000F0C82"/>
    <w:rsid w:val="000F12A0"/>
    <w:rsid w:val="000F6449"/>
    <w:rsid w:val="000F7AF6"/>
    <w:rsid w:val="00102860"/>
    <w:rsid w:val="00104ED7"/>
    <w:rsid w:val="0010728C"/>
    <w:rsid w:val="00110873"/>
    <w:rsid w:val="00152ABC"/>
    <w:rsid w:val="0016020F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57163"/>
    <w:rsid w:val="00260AB0"/>
    <w:rsid w:val="00261FF2"/>
    <w:rsid w:val="0026501E"/>
    <w:rsid w:val="00265AF7"/>
    <w:rsid w:val="00292098"/>
    <w:rsid w:val="002A2B47"/>
    <w:rsid w:val="002A4741"/>
    <w:rsid w:val="002A5D8F"/>
    <w:rsid w:val="002B4695"/>
    <w:rsid w:val="002C1CF2"/>
    <w:rsid w:val="002C7F91"/>
    <w:rsid w:val="002D752D"/>
    <w:rsid w:val="002E58BD"/>
    <w:rsid w:val="003166D7"/>
    <w:rsid w:val="0032149A"/>
    <w:rsid w:val="00324831"/>
    <w:rsid w:val="00327B0B"/>
    <w:rsid w:val="003357A6"/>
    <w:rsid w:val="00344B54"/>
    <w:rsid w:val="00345974"/>
    <w:rsid w:val="00355D78"/>
    <w:rsid w:val="003564BF"/>
    <w:rsid w:val="0036087E"/>
    <w:rsid w:val="003610B8"/>
    <w:rsid w:val="00372E27"/>
    <w:rsid w:val="0037698A"/>
    <w:rsid w:val="00391B4B"/>
    <w:rsid w:val="00393CF9"/>
    <w:rsid w:val="00395E3F"/>
    <w:rsid w:val="003A0020"/>
    <w:rsid w:val="003A617F"/>
    <w:rsid w:val="003B03DA"/>
    <w:rsid w:val="003B0597"/>
    <w:rsid w:val="003D235E"/>
    <w:rsid w:val="003D3BAF"/>
    <w:rsid w:val="003E0352"/>
    <w:rsid w:val="003E05E1"/>
    <w:rsid w:val="003E542E"/>
    <w:rsid w:val="0041033C"/>
    <w:rsid w:val="00420057"/>
    <w:rsid w:val="00422B52"/>
    <w:rsid w:val="00423034"/>
    <w:rsid w:val="00432BFC"/>
    <w:rsid w:val="00434F0E"/>
    <w:rsid w:val="00435A9F"/>
    <w:rsid w:val="00443A25"/>
    <w:rsid w:val="00454CE8"/>
    <w:rsid w:val="00461341"/>
    <w:rsid w:val="0046612B"/>
    <w:rsid w:val="00474A67"/>
    <w:rsid w:val="004841A5"/>
    <w:rsid w:val="00492292"/>
    <w:rsid w:val="00495B2D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22A4A"/>
    <w:rsid w:val="005363F3"/>
    <w:rsid w:val="005565E4"/>
    <w:rsid w:val="00562E8A"/>
    <w:rsid w:val="005665A5"/>
    <w:rsid w:val="00585342"/>
    <w:rsid w:val="00590344"/>
    <w:rsid w:val="0059313F"/>
    <w:rsid w:val="005A09D1"/>
    <w:rsid w:val="005A0A8C"/>
    <w:rsid w:val="005A6E6C"/>
    <w:rsid w:val="005B01E0"/>
    <w:rsid w:val="005B3B26"/>
    <w:rsid w:val="005B451E"/>
    <w:rsid w:val="005C2B17"/>
    <w:rsid w:val="005C608F"/>
    <w:rsid w:val="005C6FC3"/>
    <w:rsid w:val="005D2363"/>
    <w:rsid w:val="005E2212"/>
    <w:rsid w:val="00607128"/>
    <w:rsid w:val="0061089D"/>
    <w:rsid w:val="006120D8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239D"/>
    <w:rsid w:val="00666BD5"/>
    <w:rsid w:val="006677D4"/>
    <w:rsid w:val="00676E2A"/>
    <w:rsid w:val="00680B8F"/>
    <w:rsid w:val="006814BF"/>
    <w:rsid w:val="00681AD1"/>
    <w:rsid w:val="006A25E0"/>
    <w:rsid w:val="006B1965"/>
    <w:rsid w:val="006B51A9"/>
    <w:rsid w:val="006C1F4D"/>
    <w:rsid w:val="006D05D3"/>
    <w:rsid w:val="006D08F9"/>
    <w:rsid w:val="006D1290"/>
    <w:rsid w:val="006D20AD"/>
    <w:rsid w:val="006D5F6F"/>
    <w:rsid w:val="006D7A3B"/>
    <w:rsid w:val="006E1821"/>
    <w:rsid w:val="006E188C"/>
    <w:rsid w:val="006E1FDF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5286B"/>
    <w:rsid w:val="007601B5"/>
    <w:rsid w:val="00762274"/>
    <w:rsid w:val="00770AF9"/>
    <w:rsid w:val="007748B5"/>
    <w:rsid w:val="00776357"/>
    <w:rsid w:val="0078582C"/>
    <w:rsid w:val="007862F7"/>
    <w:rsid w:val="00786A36"/>
    <w:rsid w:val="00790FF1"/>
    <w:rsid w:val="007B7831"/>
    <w:rsid w:val="007C5B95"/>
    <w:rsid w:val="007D55A8"/>
    <w:rsid w:val="007D6747"/>
    <w:rsid w:val="007E41F9"/>
    <w:rsid w:val="007F0BFE"/>
    <w:rsid w:val="007F396F"/>
    <w:rsid w:val="007F67D0"/>
    <w:rsid w:val="007F6834"/>
    <w:rsid w:val="00810B65"/>
    <w:rsid w:val="00812F94"/>
    <w:rsid w:val="008251C0"/>
    <w:rsid w:val="00832966"/>
    <w:rsid w:val="008356DB"/>
    <w:rsid w:val="00837FC1"/>
    <w:rsid w:val="00841CF4"/>
    <w:rsid w:val="00842056"/>
    <w:rsid w:val="00843566"/>
    <w:rsid w:val="0085055A"/>
    <w:rsid w:val="00851B7E"/>
    <w:rsid w:val="00863A17"/>
    <w:rsid w:val="00871280"/>
    <w:rsid w:val="00871772"/>
    <w:rsid w:val="0087188A"/>
    <w:rsid w:val="00895532"/>
    <w:rsid w:val="00897B5F"/>
    <w:rsid w:val="008A0DDC"/>
    <w:rsid w:val="008B63F9"/>
    <w:rsid w:val="008C654B"/>
    <w:rsid w:val="008D28A1"/>
    <w:rsid w:val="008D444D"/>
    <w:rsid w:val="008E0E60"/>
    <w:rsid w:val="008E4FA5"/>
    <w:rsid w:val="008F17D4"/>
    <w:rsid w:val="009019F1"/>
    <w:rsid w:val="0090406F"/>
    <w:rsid w:val="00913110"/>
    <w:rsid w:val="009145D1"/>
    <w:rsid w:val="00915DCA"/>
    <w:rsid w:val="00922FE8"/>
    <w:rsid w:val="0092748B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56594"/>
    <w:rsid w:val="00A6388A"/>
    <w:rsid w:val="00A771B8"/>
    <w:rsid w:val="00A87303"/>
    <w:rsid w:val="00A93325"/>
    <w:rsid w:val="00AA0423"/>
    <w:rsid w:val="00AA19B4"/>
    <w:rsid w:val="00AB72FA"/>
    <w:rsid w:val="00AD4106"/>
    <w:rsid w:val="00AE15D6"/>
    <w:rsid w:val="00AF1165"/>
    <w:rsid w:val="00AF76C8"/>
    <w:rsid w:val="00B060F3"/>
    <w:rsid w:val="00B174C3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D7F01"/>
    <w:rsid w:val="00BE1775"/>
    <w:rsid w:val="00BF198D"/>
    <w:rsid w:val="00BF2FD3"/>
    <w:rsid w:val="00C02C9A"/>
    <w:rsid w:val="00C06C6D"/>
    <w:rsid w:val="00C10BE7"/>
    <w:rsid w:val="00C11B15"/>
    <w:rsid w:val="00C207EB"/>
    <w:rsid w:val="00C25879"/>
    <w:rsid w:val="00C33597"/>
    <w:rsid w:val="00C35EF9"/>
    <w:rsid w:val="00C41436"/>
    <w:rsid w:val="00C4495E"/>
    <w:rsid w:val="00C516BD"/>
    <w:rsid w:val="00C544F7"/>
    <w:rsid w:val="00C5602D"/>
    <w:rsid w:val="00C63858"/>
    <w:rsid w:val="00C715D9"/>
    <w:rsid w:val="00C72CBB"/>
    <w:rsid w:val="00C82EAC"/>
    <w:rsid w:val="00C849EB"/>
    <w:rsid w:val="00C85351"/>
    <w:rsid w:val="00CA1037"/>
    <w:rsid w:val="00CA1432"/>
    <w:rsid w:val="00CA4C0B"/>
    <w:rsid w:val="00CB44EA"/>
    <w:rsid w:val="00CB6369"/>
    <w:rsid w:val="00CC2F5D"/>
    <w:rsid w:val="00CC3867"/>
    <w:rsid w:val="00CE7F65"/>
    <w:rsid w:val="00CF159D"/>
    <w:rsid w:val="00D13840"/>
    <w:rsid w:val="00D158CC"/>
    <w:rsid w:val="00D20E56"/>
    <w:rsid w:val="00D24CCD"/>
    <w:rsid w:val="00D258C1"/>
    <w:rsid w:val="00D3299C"/>
    <w:rsid w:val="00D414D1"/>
    <w:rsid w:val="00D54CFF"/>
    <w:rsid w:val="00D60875"/>
    <w:rsid w:val="00D669C8"/>
    <w:rsid w:val="00D676D1"/>
    <w:rsid w:val="00D73CFA"/>
    <w:rsid w:val="00D80899"/>
    <w:rsid w:val="00D852C6"/>
    <w:rsid w:val="00D90DF7"/>
    <w:rsid w:val="00D9353A"/>
    <w:rsid w:val="00DA35FB"/>
    <w:rsid w:val="00DA5005"/>
    <w:rsid w:val="00DB717A"/>
    <w:rsid w:val="00DC4E42"/>
    <w:rsid w:val="00DF73DE"/>
    <w:rsid w:val="00E07A05"/>
    <w:rsid w:val="00E13030"/>
    <w:rsid w:val="00E1566B"/>
    <w:rsid w:val="00E27EDF"/>
    <w:rsid w:val="00E36B59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05416"/>
    <w:rsid w:val="00F070E2"/>
    <w:rsid w:val="00F110FE"/>
    <w:rsid w:val="00F14D0F"/>
    <w:rsid w:val="00F1645B"/>
    <w:rsid w:val="00F261AE"/>
    <w:rsid w:val="00F31397"/>
    <w:rsid w:val="00F33AC1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63C78B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24"/>
  </w:style>
  <w:style w:type="paragraph" w:styleId="Footer">
    <w:name w:val="footer"/>
    <w:basedOn w:val="Normal"/>
    <w:link w:val="Footer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24"/>
  </w:style>
  <w:style w:type="paragraph" w:styleId="BalloonText">
    <w:name w:val="Balloon Text"/>
    <w:basedOn w:val="Normal"/>
    <w:link w:val="BalloonText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52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6D20AD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D20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1"/>
    <w:uiPriority w:val="1"/>
    <w:qFormat/>
    <w:locked/>
    <w:rsid w:val="006D20AD"/>
    <w:rPr>
      <w:rFonts w:ascii="Palatino Linotype" w:eastAsia="Calibri" w:hAnsi="Palatino Linotype" w:cs="Times New Roman"/>
      <w:lang w:eastAsia="hr-HR"/>
    </w:rPr>
  </w:style>
  <w:style w:type="paragraph" w:customStyle="1" w:styleId="Bezproreda1">
    <w:name w:val="Bez proreda1"/>
    <w:link w:val="BezproredaChar"/>
    <w:uiPriority w:val="1"/>
    <w:qFormat/>
    <w:rsid w:val="006D20AD"/>
    <w:pPr>
      <w:spacing w:after="0" w:line="240" w:lineRule="auto"/>
    </w:pPr>
    <w:rPr>
      <w:rFonts w:ascii="Palatino Linotype" w:eastAsia="Calibri" w:hAnsi="Palatino Linotype" w:cs="Times New Roman"/>
      <w:lang w:eastAsia="hr-HR"/>
    </w:rPr>
  </w:style>
  <w:style w:type="paragraph" w:customStyle="1" w:styleId="NoSpacing1">
    <w:name w:val="No Spacing1"/>
    <w:qFormat/>
    <w:rsid w:val="006D20AD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13BA-8A53-496B-860E-9F4E74A2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4550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Sanda Samovojska</cp:lastModifiedBy>
  <cp:revision>15</cp:revision>
  <cp:lastPrinted>2024-07-26T09:15:00Z</cp:lastPrinted>
  <dcterms:created xsi:type="dcterms:W3CDTF">2024-07-05T04:51:00Z</dcterms:created>
  <dcterms:modified xsi:type="dcterms:W3CDTF">2024-07-30T12:32:00Z</dcterms:modified>
</cp:coreProperties>
</file>