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2F561F" w:rsidRPr="00BC5ECE" w14:paraId="11B2BC4B" w14:textId="77777777" w:rsidTr="00207CBD">
        <w:trPr>
          <w:trHeight w:val="612"/>
        </w:trPr>
        <w:tc>
          <w:tcPr>
            <w:tcW w:w="1844" w:type="dxa"/>
          </w:tcPr>
          <w:p w14:paraId="11B2BC47" w14:textId="7557AF30" w:rsidR="002F561F" w:rsidRPr="00BC5ECE" w:rsidRDefault="002F561F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11B2BCBE" wp14:editId="11B2BCBF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41FA5811" w14:textId="77777777" w:rsidR="00A9133A" w:rsidRPr="008B58AE" w:rsidRDefault="00A9133A" w:rsidP="00A9133A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11B2BC4A" w14:textId="3C11649C" w:rsidR="002F561F" w:rsidRPr="00BC5ECE" w:rsidRDefault="00A9133A" w:rsidP="00A9133A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>
              <w:rPr>
                <w:b/>
                <w:position w:val="6"/>
              </w:rPr>
              <w:t>KOMUNALNI SUSTAV, PROSTORNO UREĐENJE I GRADITELJSTVO, GOSPODARSTVO,  RAZVOJ I EU FONDOVE</w:t>
            </w:r>
          </w:p>
        </w:tc>
      </w:tr>
      <w:tr w:rsidR="002F561F" w:rsidRPr="00AE6BB3" w14:paraId="11B2BC51" w14:textId="77777777" w:rsidTr="00207CBD">
        <w:trPr>
          <w:trHeight w:val="467"/>
        </w:trPr>
        <w:tc>
          <w:tcPr>
            <w:tcW w:w="1844" w:type="dxa"/>
          </w:tcPr>
          <w:p w14:paraId="11B2BC4C" w14:textId="37ADB183" w:rsidR="005A7383" w:rsidRDefault="002F561F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 xml:space="preserve">OBRAZAC </w:t>
            </w:r>
            <w:r w:rsidR="00C33032">
              <w:rPr>
                <w:b/>
              </w:rPr>
              <w:t xml:space="preserve">BR </w:t>
            </w:r>
            <w:r w:rsidR="00E41B7F">
              <w:rPr>
                <w:b/>
              </w:rPr>
              <w:t>3</w:t>
            </w:r>
          </w:p>
          <w:p w14:paraId="11B2BC4D" w14:textId="77777777" w:rsidR="003137AA" w:rsidRDefault="00ED0B92" w:rsidP="0083563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F561F">
              <w:rPr>
                <w:b/>
              </w:rPr>
              <w:t xml:space="preserve"> </w:t>
            </w:r>
            <w:r w:rsidR="00752518">
              <w:rPr>
                <w:b/>
              </w:rPr>
              <w:t>Z</w:t>
            </w:r>
            <w:r w:rsidR="00F907CB">
              <w:rPr>
                <w:b/>
              </w:rPr>
              <w:t>-</w:t>
            </w:r>
            <w:r w:rsidR="00752518">
              <w:rPr>
                <w:b/>
              </w:rPr>
              <w:t>SUF-</w:t>
            </w:r>
            <w:r w:rsidR="00F907CB">
              <w:rPr>
                <w:b/>
              </w:rPr>
              <w:t>KALCIZACIJA TLA</w:t>
            </w:r>
          </w:p>
          <w:p w14:paraId="11B2BC4E" w14:textId="77777777" w:rsidR="0083563F" w:rsidRPr="00AE6BB3" w:rsidRDefault="0083563F" w:rsidP="0083563F">
            <w:pPr>
              <w:jc w:val="center"/>
              <w:rPr>
                <w:b/>
              </w:rPr>
            </w:pPr>
          </w:p>
        </w:tc>
        <w:tc>
          <w:tcPr>
            <w:tcW w:w="8080" w:type="dxa"/>
          </w:tcPr>
          <w:p w14:paraId="11B2BC4F" w14:textId="77777777" w:rsidR="0083563F" w:rsidRDefault="0083563F" w:rsidP="0083563F">
            <w:pPr>
              <w:jc w:val="center"/>
              <w:rPr>
                <w:b/>
                <w:bCs/>
              </w:rPr>
            </w:pPr>
          </w:p>
          <w:p w14:paraId="04DD4054" w14:textId="77777777" w:rsidR="00955097" w:rsidRDefault="002F561F" w:rsidP="00F907CB">
            <w:pPr>
              <w:jc w:val="center"/>
              <w:rPr>
                <w:b/>
                <w:bCs/>
              </w:rPr>
            </w:pPr>
            <w:r w:rsidRPr="00AE6BB3">
              <w:rPr>
                <w:b/>
                <w:bCs/>
              </w:rPr>
              <w:t>ZAHTJEV ZA</w:t>
            </w:r>
            <w:r w:rsidR="00752518">
              <w:rPr>
                <w:b/>
                <w:bCs/>
              </w:rPr>
              <w:t xml:space="preserve"> SUFINANCIRANJE</w:t>
            </w:r>
            <w:r w:rsidR="00F907CB">
              <w:rPr>
                <w:b/>
                <w:bCs/>
              </w:rPr>
              <w:t xml:space="preserve"> KALCIZACIJE TLA</w:t>
            </w:r>
          </w:p>
          <w:p w14:paraId="11B2BC50" w14:textId="425D0031" w:rsidR="002F561F" w:rsidRPr="00AE6BB3" w:rsidRDefault="00480D96" w:rsidP="00F907CB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ZA 2025.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2F561F" w:rsidRPr="00BC5ECE" w14:paraId="11B2BC54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B2BC53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2F561F" w:rsidRPr="00BC5ECE" w14:paraId="11B2BC57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55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56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2F561F" w:rsidRPr="00BC5ECE" w14:paraId="11B2BC5B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58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59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5A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5E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5C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5D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61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5F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76C8D" w14:textId="77777777" w:rsidR="001B3D10" w:rsidRDefault="002F561F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</w:t>
            </w:r>
            <w:r w:rsidR="00E41B7F">
              <w:rPr>
                <w:sz w:val="20"/>
                <w:szCs w:val="20"/>
              </w:rPr>
              <w:t>obiteljsko poljoprivredno gospodarstvo</w:t>
            </w:r>
            <w:r w:rsidRPr="00BC5ECE">
              <w:rPr>
                <w:sz w:val="20"/>
                <w:szCs w:val="20"/>
              </w:rPr>
              <w:t xml:space="preserve"> </w:t>
            </w:r>
          </w:p>
          <w:p w14:paraId="11B2BC60" w14:textId="7436F328" w:rsidR="002F561F" w:rsidRPr="00BC5ECE" w:rsidRDefault="001B3D10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ostalo_________________</w:t>
            </w:r>
            <w:r w:rsidR="002F561F" w:rsidRPr="00BC5ECE">
              <w:rPr>
                <w:sz w:val="20"/>
                <w:szCs w:val="20"/>
              </w:rPr>
              <w:t xml:space="preserve">   </w:t>
            </w:r>
          </w:p>
        </w:tc>
      </w:tr>
      <w:tr w:rsidR="002F561F" w:rsidRPr="00BC5ECE" w14:paraId="11B2BC66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62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63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64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65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6B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BC67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68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69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  <w:r>
              <w:rPr>
                <w:b/>
                <w:sz w:val="20"/>
                <w:szCs w:val="20"/>
              </w:rPr>
              <w:t>/djelatnosti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6A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</w:p>
        </w:tc>
      </w:tr>
      <w:tr w:rsidR="002F561F" w:rsidRPr="00BC5ECE" w14:paraId="11B2BC6F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6C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1B2BC6D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6E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8B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2BC70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2F561F" w:rsidRPr="00BC5ECE" w14:paraId="11B2BC89" w14:textId="77777777" w:rsidTr="00207CBD">
              <w:tc>
                <w:tcPr>
                  <w:tcW w:w="342" w:type="dxa"/>
                </w:tcPr>
                <w:p w14:paraId="11B2BC71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1B2BC72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11B2BC73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4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1B2BC75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1B2BC76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7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8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9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A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B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C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D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E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F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0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1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2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3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4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5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6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7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8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1B2BC8A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561F" w:rsidRPr="00BC5ECE" w14:paraId="11B2BC8D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1B2BC8C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2F561F" w:rsidRPr="00BC5ECE" w14:paraId="11B2BC90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8E" w14:textId="77777777" w:rsidR="002F561F" w:rsidRPr="00BC5ECE" w:rsidRDefault="003137AA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8F" w14:textId="77777777" w:rsidR="003137AA" w:rsidRPr="009466F2" w:rsidRDefault="00F907CB" w:rsidP="00F907C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Troškovi </w:t>
            </w:r>
            <w:proofErr w:type="spellStart"/>
            <w:r>
              <w:rPr>
                <w:sz w:val="20"/>
                <w:szCs w:val="20"/>
              </w:rPr>
              <w:t>kalcizacije</w:t>
            </w:r>
            <w:proofErr w:type="spellEnd"/>
            <w:r>
              <w:rPr>
                <w:sz w:val="20"/>
                <w:szCs w:val="20"/>
              </w:rPr>
              <w:t xml:space="preserve"> tla</w:t>
            </w:r>
          </w:p>
        </w:tc>
      </w:tr>
      <w:tr w:rsidR="002F561F" w:rsidRPr="00BC5ECE" w14:paraId="11B2BC9A" w14:textId="77777777" w:rsidTr="00207CB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91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095B16">
              <w:rPr>
                <w:b/>
                <w:bCs/>
                <w:sz w:val="20"/>
                <w:szCs w:val="20"/>
              </w:rPr>
              <w:t xml:space="preserve"> investicije</w:t>
            </w:r>
            <w:r w:rsidR="00752518">
              <w:rPr>
                <w:b/>
                <w:bCs/>
                <w:sz w:val="20"/>
                <w:szCs w:val="20"/>
              </w:rPr>
              <w:t xml:space="preserve">, </w:t>
            </w:r>
            <w:r w:rsidRPr="00BC5ECE">
              <w:rPr>
                <w:b/>
                <w:bCs/>
                <w:sz w:val="20"/>
                <w:szCs w:val="20"/>
              </w:rPr>
              <w:t xml:space="preserve"> specifikacija </w:t>
            </w:r>
            <w:r w:rsidR="00095B16">
              <w:rPr>
                <w:b/>
                <w:bCs/>
                <w:sz w:val="20"/>
                <w:szCs w:val="20"/>
              </w:rPr>
              <w:t xml:space="preserve">dokumentacije i </w:t>
            </w:r>
            <w:r w:rsidRPr="00BC5ECE">
              <w:rPr>
                <w:b/>
                <w:bCs/>
                <w:sz w:val="20"/>
                <w:szCs w:val="20"/>
              </w:rPr>
              <w:t>troškova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1B2BC92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B2BC93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11B2BC94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11B2BC95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11B2BC96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11B2BC97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11B2BC98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11B2BC99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2F561F" w:rsidRPr="00BC5ECE" w14:paraId="11B2BC9E" w14:textId="77777777" w:rsidTr="00B95F32">
        <w:trPr>
          <w:trHeight w:val="40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9B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9C" w14:textId="77777777" w:rsidR="002F561F" w:rsidRPr="007212CB" w:rsidRDefault="002F561F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2BC9D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4B66B9DA" w14:textId="77777777" w:rsidR="009E17BF" w:rsidRDefault="002F561F" w:rsidP="002F561F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C524B45" w14:textId="77777777" w:rsidR="009E17BF" w:rsidRPr="000C1D0A" w:rsidRDefault="009E17BF" w:rsidP="009E17B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lastRenderedPageBreak/>
        <w:t>IZJAVA O KORIŠTENJU POTPORA MALE VRIJEDNOSTI</w:t>
      </w:r>
    </w:p>
    <w:p w14:paraId="3C1E766D" w14:textId="60E0F95A" w:rsidR="009E17BF" w:rsidRDefault="009E17BF" w:rsidP="009E17B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 xml:space="preserve">Prema Uredbi Komisije EU br. 1408/2013 </w:t>
      </w:r>
      <w:r w:rsidR="0063030E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63030E">
        <w:rPr>
          <w:b/>
          <w:bCs/>
          <w:sz w:val="20"/>
          <w:szCs w:val="20"/>
        </w:rPr>
        <w:t xml:space="preserve"> i 2024/3118</w:t>
      </w:r>
    </w:p>
    <w:p w14:paraId="77B1FDB3" w14:textId="77777777" w:rsidR="009E17BF" w:rsidRDefault="009E17BF" w:rsidP="009E17BF">
      <w:pPr>
        <w:contextualSpacing/>
        <w:rPr>
          <w:b/>
          <w:bCs/>
          <w:sz w:val="20"/>
          <w:szCs w:val="20"/>
        </w:rPr>
      </w:pPr>
    </w:p>
    <w:p w14:paraId="025EAE86" w14:textId="73465DB7" w:rsidR="009E17BF" w:rsidRPr="00F30080" w:rsidRDefault="009E17BF" w:rsidP="009E17BF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63030E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63030E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</w:t>
      </w:r>
      <w:r w:rsidR="0063030E">
        <w:rPr>
          <w:b/>
          <w:bCs/>
          <w:sz w:val="20"/>
          <w:szCs w:val="20"/>
        </w:rPr>
        <w:t xml:space="preserve">3, </w:t>
      </w:r>
      <w:r w:rsidRPr="00F30080">
        <w:rPr>
          <w:b/>
          <w:bCs/>
          <w:sz w:val="20"/>
          <w:szCs w:val="20"/>
        </w:rPr>
        <w:t>2019/316</w:t>
      </w:r>
      <w:r w:rsidR="0063030E">
        <w:rPr>
          <w:b/>
          <w:bCs/>
          <w:sz w:val="20"/>
          <w:szCs w:val="20"/>
        </w:rPr>
        <w:t xml:space="preserve"> i 2024/3118 od 10. prosinca 2024</w:t>
      </w:r>
      <w:r w:rsidR="0063030E" w:rsidRPr="00BE5095">
        <w:rPr>
          <w:b/>
          <w:bCs/>
          <w:sz w:val="20"/>
          <w:szCs w:val="20"/>
        </w:rPr>
        <w:t>.</w:t>
      </w:r>
      <w:r w:rsidRPr="00BE5095">
        <w:rPr>
          <w:b/>
          <w:bCs/>
          <w:sz w:val="20"/>
          <w:szCs w:val="20"/>
        </w:rPr>
        <w:t xml:space="preserve"> </w:t>
      </w:r>
      <w:r w:rsidR="00BE5095" w:rsidRPr="00BE5095">
        <w:rPr>
          <w:b/>
          <w:bCs/>
          <w:sz w:val="20"/>
          <w:szCs w:val="20"/>
        </w:rPr>
        <w:t>o izmjeni Uredbe (EU) broj 1408/2013</w:t>
      </w:r>
      <w:r w:rsidR="00BE5095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o primjeni član</w:t>
      </w:r>
      <w:r w:rsidR="0063030E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63030E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de </w:t>
      </w:r>
      <w:proofErr w:type="spellStart"/>
      <w:r w:rsidRPr="00F30080">
        <w:rPr>
          <w:sz w:val="20"/>
          <w:szCs w:val="20"/>
        </w:rPr>
        <w:t>minimis</w:t>
      </w:r>
      <w:proofErr w:type="spellEnd"/>
      <w:r w:rsidRPr="00F30080">
        <w:rPr>
          <w:sz w:val="20"/>
          <w:szCs w:val="20"/>
        </w:rPr>
        <w:t xml:space="preserve"> </w:t>
      </w:r>
      <w:r w:rsidR="0063030E">
        <w:rPr>
          <w:sz w:val="20"/>
          <w:szCs w:val="20"/>
        </w:rPr>
        <w:t>u poljoprivrednom sektoru.</w:t>
      </w:r>
    </w:p>
    <w:p w14:paraId="0559ECC7" w14:textId="3301B8B4" w:rsidR="009E17BF" w:rsidRPr="00F30080" w:rsidRDefault="009E17BF" w:rsidP="009E17BF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CA1CC4">
        <w:rPr>
          <w:b/>
          <w:bCs/>
          <w:sz w:val="20"/>
          <w:szCs w:val="20"/>
        </w:rPr>
        <w:t>IZJAV</w:t>
      </w:r>
      <w:r w:rsidRPr="00F30080">
        <w:rPr>
          <w:sz w:val="20"/>
          <w:szCs w:val="20"/>
        </w:rPr>
        <w:t>E</w:t>
      </w:r>
      <w:r w:rsidR="00B21767">
        <w:rPr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63030E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</w:t>
      </w:r>
      <w:r w:rsidR="00B21767">
        <w:rPr>
          <w:sz w:val="20"/>
          <w:szCs w:val="20"/>
        </w:rPr>
        <w:t>e do datuma</w:t>
      </w:r>
      <w:r w:rsidR="00CA1CC4">
        <w:rPr>
          <w:sz w:val="20"/>
          <w:szCs w:val="20"/>
        </w:rPr>
        <w:t xml:space="preserve"> </w:t>
      </w:r>
      <w:r w:rsidR="00B21767">
        <w:rPr>
          <w:sz w:val="20"/>
          <w:szCs w:val="20"/>
        </w:rPr>
        <w:t>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65DD3435" w14:textId="77777777" w:rsidR="009E17BF" w:rsidRPr="00F30080" w:rsidRDefault="009E17BF" w:rsidP="009E17BF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7228C2A3" w14:textId="11C3EAB4" w:rsidR="009E17BF" w:rsidRPr="00F30080" w:rsidRDefault="009E17BF" w:rsidP="009E17BF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0223D3">
        <w:rPr>
          <w:sz w:val="20"/>
          <w:szCs w:val="20"/>
        </w:rPr>
        <w:t>1</w:t>
      </w:r>
      <w:r w:rsidRPr="00F30080">
        <w:rPr>
          <w:sz w:val="20"/>
          <w:szCs w:val="20"/>
        </w:rPr>
        <w:t xml:space="preserve">408/2013 </w:t>
      </w:r>
      <w:r w:rsidR="0063030E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63030E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20BFDFA0" w14:textId="77777777" w:rsidR="009E17BF" w:rsidRDefault="009E17BF" w:rsidP="009E17BF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962F93" w:rsidRPr="00E6249F" w14:paraId="0C5443F2" w14:textId="77643635" w:rsidTr="00596705">
        <w:tc>
          <w:tcPr>
            <w:tcW w:w="1118" w:type="dxa"/>
            <w:shd w:val="clear" w:color="auto" w:fill="auto"/>
          </w:tcPr>
          <w:p w14:paraId="7BF2D310" w14:textId="77777777" w:rsidR="00962F93" w:rsidRPr="00E77C9D" w:rsidRDefault="00962F93" w:rsidP="00962F93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shd w:val="clear" w:color="auto" w:fill="auto"/>
          </w:tcPr>
          <w:p w14:paraId="2D981A21" w14:textId="77777777" w:rsidR="00962F93" w:rsidRPr="00E77C9D" w:rsidRDefault="00962F93" w:rsidP="00962F93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proofErr w:type="spellStart"/>
            <w:r w:rsidRPr="00E77C9D">
              <w:rPr>
                <w:rFonts w:cstheme="minorHAnsi"/>
                <w:b/>
                <w:sz w:val="20"/>
                <w:szCs w:val="20"/>
              </w:rPr>
              <w:t>drž</w:t>
            </w:r>
            <w:proofErr w:type="spellEnd"/>
            <w:r w:rsidRPr="00E77C9D">
              <w:rPr>
                <w:rFonts w:cstheme="minorHAnsi"/>
                <w:b/>
                <w:sz w:val="20"/>
                <w:szCs w:val="20"/>
              </w:rPr>
              <w:t xml:space="preserve">. tijela ili pravnih osoba koje su odobrile potpore male vrijednosti </w:t>
            </w:r>
          </w:p>
        </w:tc>
        <w:tc>
          <w:tcPr>
            <w:tcW w:w="2409" w:type="dxa"/>
            <w:shd w:val="clear" w:color="auto" w:fill="auto"/>
          </w:tcPr>
          <w:p w14:paraId="3F2F2DA5" w14:textId="77777777" w:rsidR="00962F93" w:rsidRPr="00E77C9D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shd w:val="clear" w:color="auto" w:fill="auto"/>
          </w:tcPr>
          <w:p w14:paraId="0FF6DBA0" w14:textId="76D78EE1" w:rsidR="00962F93" w:rsidRPr="00E77C9D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>
              <w:rPr>
                <w:rFonts w:cstheme="minorHAnsi"/>
                <w:b/>
                <w:sz w:val="20"/>
                <w:szCs w:val="20"/>
              </w:rPr>
              <w:t>*EUR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A80942D" w14:textId="4FA485EC" w:rsidR="00962F93" w:rsidRPr="00E77C9D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D67706">
              <w:rPr>
                <w:rFonts w:cstheme="minorHAnsi"/>
                <w:b/>
                <w:sz w:val="20"/>
                <w:szCs w:val="20"/>
              </w:rPr>
              <w:t>*</w:t>
            </w:r>
            <w:r w:rsidR="00A07873">
              <w:rPr>
                <w:rFonts w:cstheme="minorHAnsi"/>
                <w:b/>
                <w:sz w:val="20"/>
                <w:szCs w:val="20"/>
              </w:rPr>
              <w:t>KN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62F93" w:rsidRPr="00E6249F" w14:paraId="25AAC468" w14:textId="11C1652E" w:rsidTr="00596705">
        <w:tc>
          <w:tcPr>
            <w:tcW w:w="1118" w:type="dxa"/>
            <w:shd w:val="clear" w:color="auto" w:fill="auto"/>
          </w:tcPr>
          <w:p w14:paraId="17BF64F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24905D1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514F6E7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F4E309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3535F9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3CE669A" w14:textId="70870170" w:rsidTr="00596705">
        <w:tc>
          <w:tcPr>
            <w:tcW w:w="1118" w:type="dxa"/>
            <w:shd w:val="clear" w:color="auto" w:fill="auto"/>
          </w:tcPr>
          <w:p w14:paraId="233DA26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E8CDE8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D40C97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497DA27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64F20E0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B4E7A1C" w14:textId="24ACD62B" w:rsidTr="00596705">
        <w:tc>
          <w:tcPr>
            <w:tcW w:w="1118" w:type="dxa"/>
            <w:shd w:val="clear" w:color="auto" w:fill="auto"/>
          </w:tcPr>
          <w:p w14:paraId="504304B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3618307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59079B6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3E24A7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5A0EA38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CE7C631" w14:textId="59461B77" w:rsidTr="00596705">
        <w:tc>
          <w:tcPr>
            <w:tcW w:w="1118" w:type="dxa"/>
            <w:shd w:val="clear" w:color="auto" w:fill="auto"/>
          </w:tcPr>
          <w:p w14:paraId="3CAF72B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31CFC72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B179DE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4124B8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1989C1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B93AD5A" w14:textId="06A9F65B" w:rsidTr="00596705">
        <w:tc>
          <w:tcPr>
            <w:tcW w:w="1118" w:type="dxa"/>
            <w:shd w:val="clear" w:color="auto" w:fill="auto"/>
          </w:tcPr>
          <w:p w14:paraId="12AB2B5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BAA142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56D3DF7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930435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15CB13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721B7BB" w14:textId="1C084322" w:rsidTr="00596705">
        <w:tc>
          <w:tcPr>
            <w:tcW w:w="1118" w:type="dxa"/>
            <w:shd w:val="clear" w:color="auto" w:fill="auto"/>
          </w:tcPr>
          <w:p w14:paraId="1B6E4C9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17DBA5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7F6261E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C5229F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4043E4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BC39B9D" w14:textId="31D5015B" w:rsidTr="00596705">
        <w:tc>
          <w:tcPr>
            <w:tcW w:w="1118" w:type="dxa"/>
            <w:shd w:val="clear" w:color="auto" w:fill="auto"/>
          </w:tcPr>
          <w:p w14:paraId="639285A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71D65B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DD379A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4EF4F58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3A1CD4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E424D5D" w14:textId="014E33F5" w:rsidTr="00596705">
        <w:tc>
          <w:tcPr>
            <w:tcW w:w="1118" w:type="dxa"/>
            <w:shd w:val="clear" w:color="auto" w:fill="auto"/>
          </w:tcPr>
          <w:p w14:paraId="4A35BC2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A8060E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7A12B9A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B6A761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02BF2D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AFA1B76" w14:textId="210F8B08" w:rsidTr="00596705">
        <w:tc>
          <w:tcPr>
            <w:tcW w:w="1118" w:type="dxa"/>
            <w:shd w:val="clear" w:color="auto" w:fill="auto"/>
          </w:tcPr>
          <w:p w14:paraId="509EDB4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94EFB3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609928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8471B9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C5572F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5301F5B9" w14:textId="2528EACD" w:rsidTr="00596705">
        <w:tc>
          <w:tcPr>
            <w:tcW w:w="1118" w:type="dxa"/>
            <w:shd w:val="clear" w:color="auto" w:fill="auto"/>
          </w:tcPr>
          <w:p w14:paraId="67FC732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5AD99D2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96F4ED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E306E3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DC4940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0BCC8A98" w14:textId="696F1340" w:rsidTr="00596705">
        <w:tc>
          <w:tcPr>
            <w:tcW w:w="1118" w:type="dxa"/>
            <w:shd w:val="clear" w:color="auto" w:fill="auto"/>
          </w:tcPr>
          <w:p w14:paraId="0D3C92D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67DA641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03F080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4D247C9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542681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060F6ED" w14:textId="3FA1605A" w:rsidTr="00596705">
        <w:tc>
          <w:tcPr>
            <w:tcW w:w="1118" w:type="dxa"/>
            <w:shd w:val="clear" w:color="auto" w:fill="auto"/>
          </w:tcPr>
          <w:p w14:paraId="40EDA59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7F73AF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29D379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446BA33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CFA368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08CBE45F" w14:textId="160AF772" w:rsidTr="00596705">
        <w:tc>
          <w:tcPr>
            <w:tcW w:w="1118" w:type="dxa"/>
            <w:shd w:val="clear" w:color="auto" w:fill="auto"/>
          </w:tcPr>
          <w:p w14:paraId="52EDD7A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977481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01537B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907BC3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DC3837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4E0FD110" w14:textId="7AE7EE0C" w:rsidTr="00596705">
        <w:tc>
          <w:tcPr>
            <w:tcW w:w="1118" w:type="dxa"/>
            <w:shd w:val="clear" w:color="auto" w:fill="auto"/>
          </w:tcPr>
          <w:p w14:paraId="63E97B0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F225C6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343F4AC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B24CE6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EA442A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59168E17" w14:textId="6E9D3FDA" w:rsidTr="00596705">
        <w:tc>
          <w:tcPr>
            <w:tcW w:w="1118" w:type="dxa"/>
            <w:shd w:val="clear" w:color="auto" w:fill="auto"/>
          </w:tcPr>
          <w:p w14:paraId="4FD425C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18B9603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1AADD90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A6CC03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1A789D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36E85EAB" w14:textId="0E484EC1" w:rsidTr="00596705">
        <w:tc>
          <w:tcPr>
            <w:tcW w:w="1118" w:type="dxa"/>
            <w:shd w:val="clear" w:color="auto" w:fill="auto"/>
          </w:tcPr>
          <w:p w14:paraId="67C1AAA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BBD1B2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70C716A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0BE12E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701F67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E0BABE1" w14:textId="4B043D44" w:rsidTr="00596705">
        <w:trPr>
          <w:trHeight w:val="630"/>
        </w:trPr>
        <w:tc>
          <w:tcPr>
            <w:tcW w:w="1118" w:type="dxa"/>
            <w:shd w:val="clear" w:color="auto" w:fill="auto"/>
          </w:tcPr>
          <w:p w14:paraId="558FFAF2" w14:textId="77777777" w:rsidR="00962F93" w:rsidRPr="00E77D09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shd w:val="clear" w:color="auto" w:fill="auto"/>
          </w:tcPr>
          <w:p w14:paraId="0F9AED5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59094E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6AE0BE8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CAF33C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</w:tbl>
    <w:p w14:paraId="147A0ED1" w14:textId="46EEECA0" w:rsidR="00962F93" w:rsidRDefault="00962F93" w:rsidP="00962F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*Napomena:</w:t>
      </w:r>
      <w:r w:rsidR="00A07873">
        <w:rPr>
          <w:b/>
          <w:bCs/>
          <w:sz w:val="20"/>
          <w:szCs w:val="20"/>
        </w:rPr>
        <w:t xml:space="preserve"> Primjena fiksnog tečaja za  konverziju 1 </w:t>
      </w:r>
      <w:r>
        <w:rPr>
          <w:b/>
          <w:bCs/>
          <w:sz w:val="20"/>
          <w:szCs w:val="20"/>
        </w:rPr>
        <w:t xml:space="preserve">EUR = 7,53450 </w:t>
      </w:r>
      <w:r w:rsidR="00D67706">
        <w:rPr>
          <w:b/>
          <w:bCs/>
          <w:sz w:val="20"/>
          <w:szCs w:val="20"/>
        </w:rPr>
        <w:t>KN</w:t>
      </w:r>
    </w:p>
    <w:p w14:paraId="50CDC675" w14:textId="77777777" w:rsidR="009E17BF" w:rsidRDefault="009E17BF" w:rsidP="00962F93">
      <w:pPr>
        <w:contextualSpacing/>
        <w:rPr>
          <w:sz w:val="20"/>
          <w:szCs w:val="20"/>
        </w:rPr>
      </w:pPr>
    </w:p>
    <w:p w14:paraId="014349C1" w14:textId="77777777" w:rsidR="009E17BF" w:rsidRDefault="009E17BF" w:rsidP="009E17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0D711D06" w14:textId="77777777" w:rsidR="009E17BF" w:rsidRDefault="009E17BF" w:rsidP="009E17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47733397" w14:textId="77777777" w:rsidR="009E17BF" w:rsidRDefault="009E17BF" w:rsidP="009E17BF">
      <w:pPr>
        <w:contextualSpacing/>
        <w:jc w:val="both"/>
        <w:rPr>
          <w:sz w:val="20"/>
          <w:szCs w:val="20"/>
        </w:rPr>
      </w:pPr>
    </w:p>
    <w:p w14:paraId="298F06FB" w14:textId="77777777" w:rsidR="009E17BF" w:rsidRDefault="009E17BF" w:rsidP="009E17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6F0B822E" w14:textId="77777777" w:rsidR="009E17BF" w:rsidRDefault="009E17BF" w:rsidP="009E17BF">
      <w:pPr>
        <w:rPr>
          <w:rFonts w:cs="Arial"/>
          <w:bCs/>
          <w:sz w:val="18"/>
          <w:szCs w:val="18"/>
        </w:rPr>
      </w:pPr>
    </w:p>
    <w:p w14:paraId="278E04FD" w14:textId="77777777" w:rsidR="009E17BF" w:rsidRPr="007127D1" w:rsidRDefault="009E17BF" w:rsidP="009E17BF">
      <w:pPr>
        <w:contextualSpacing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Uz zahtjev je  potrebno priložiti sljedeće dokumente:</w:t>
      </w:r>
    </w:p>
    <w:p w14:paraId="0E623581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osobne iskaznice - za fizičke osobe,</w:t>
      </w:r>
    </w:p>
    <w:p w14:paraId="68AB564D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dokaza o upis u odgovarajući registar - za pravne osobe,</w:t>
      </w:r>
    </w:p>
    <w:p w14:paraId="101AA9E8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69F4EC44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računa za provedeno ulaganje i dokaz da je  isti nastao i plaćen u tekućoj godini u kojoj se podnosi zahtjev</w:t>
      </w:r>
    </w:p>
    <w:p w14:paraId="4101BF74" w14:textId="44499B2D" w:rsidR="00506738" w:rsidRPr="007127D1" w:rsidRDefault="00506738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 xml:space="preserve">Analiza tla i preporuka za </w:t>
      </w:r>
      <w:proofErr w:type="spellStart"/>
      <w:r w:rsidRPr="007127D1">
        <w:rPr>
          <w:rFonts w:cs="Arial"/>
          <w:b/>
          <w:sz w:val="16"/>
          <w:szCs w:val="16"/>
        </w:rPr>
        <w:t>kalcizaciju</w:t>
      </w:r>
      <w:proofErr w:type="spellEnd"/>
    </w:p>
    <w:p w14:paraId="3775B9B6" w14:textId="660A9F2B" w:rsidR="00506738" w:rsidRPr="007127D1" w:rsidRDefault="00506738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Dokaz o vlasništvu ili korištenju poljoprivrednog zemljišta</w:t>
      </w:r>
    </w:p>
    <w:p w14:paraId="66B182E1" w14:textId="25FC9E6C" w:rsidR="00506738" w:rsidRPr="007127D1" w:rsidRDefault="00506738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Kopija katastarskog plana</w:t>
      </w:r>
    </w:p>
    <w:p w14:paraId="34F4E0ED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Žiro račun s IBAN brojem</w:t>
      </w:r>
    </w:p>
    <w:p w14:paraId="3165B47F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b/>
          <w:sz w:val="16"/>
          <w:szCs w:val="16"/>
        </w:rPr>
      </w:pPr>
      <w:r w:rsidRPr="007127D1">
        <w:rPr>
          <w:b/>
          <w:sz w:val="16"/>
          <w:szCs w:val="16"/>
        </w:rPr>
        <w:t>Potvrda Porezne uprave o  stanju poreznog duga  (dugovanja za javna davanja)</w:t>
      </w:r>
    </w:p>
    <w:p w14:paraId="25CA4228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5B58C016" w14:textId="77777777" w:rsidR="009E17BF" w:rsidRPr="007127D1" w:rsidRDefault="009E17BF" w:rsidP="009E17BF">
      <w:pPr>
        <w:rPr>
          <w:rFonts w:cs="Arial"/>
          <w:b/>
          <w:sz w:val="16"/>
          <w:szCs w:val="16"/>
        </w:rPr>
      </w:pPr>
    </w:p>
    <w:p w14:paraId="76CDF7BC" w14:textId="77777777" w:rsidR="009E17BF" w:rsidRPr="000F2813" w:rsidRDefault="009E17BF" w:rsidP="009E17BF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56A5EF24" w14:textId="0BDEF35B" w:rsidR="009E17BF" w:rsidRDefault="009E17BF" w:rsidP="009E17BF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63030E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36D41E0E" w14:textId="77777777" w:rsidR="009E17BF" w:rsidRPr="00D20755" w:rsidRDefault="009E17BF" w:rsidP="009E17BF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0291E119" w14:textId="77777777" w:rsidR="009E17BF" w:rsidRPr="007A5FDC" w:rsidRDefault="009E17BF" w:rsidP="009E17BF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5FDC">
        <w:rPr>
          <w:b/>
          <w:bCs/>
          <w:sz w:val="20"/>
          <w:szCs w:val="20"/>
        </w:rPr>
        <w:t xml:space="preserve">        PODNOSITELJ ZAHTJEVA</w:t>
      </w:r>
    </w:p>
    <w:p w14:paraId="31751FAD" w14:textId="77777777" w:rsidR="009E17BF" w:rsidRDefault="009E17BF" w:rsidP="009E17BF">
      <w:pPr>
        <w:contextualSpacing/>
        <w:rPr>
          <w:b/>
          <w:sz w:val="20"/>
          <w:szCs w:val="20"/>
        </w:rPr>
      </w:pPr>
    </w:p>
    <w:p w14:paraId="754CEE0A" w14:textId="77777777" w:rsidR="009E17BF" w:rsidRDefault="009E17BF" w:rsidP="009E17BF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2354DD56" w14:textId="77777777" w:rsidR="009E17BF" w:rsidRDefault="009E17BF" w:rsidP="009E17BF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09BBEEB5" w14:textId="77777777" w:rsidR="009E17BF" w:rsidRDefault="009E17BF" w:rsidP="009E17BF">
      <w:pPr>
        <w:contextualSpacing/>
        <w:jc w:val="center"/>
        <w:rPr>
          <w:b/>
          <w:sz w:val="20"/>
          <w:szCs w:val="20"/>
        </w:rPr>
      </w:pPr>
    </w:p>
    <w:p w14:paraId="10BF53BD" w14:textId="77777777" w:rsidR="00EB0111" w:rsidRDefault="00EB0111" w:rsidP="00EB011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16FC3694" w14:textId="155BED56" w:rsidR="00EB0111" w:rsidRDefault="00EB0111" w:rsidP="00EB0111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63030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6A613DB7" w14:textId="77777777" w:rsidR="009E17BF" w:rsidRDefault="009E17BF" w:rsidP="009E17BF"/>
    <w:p w14:paraId="4D527FC9" w14:textId="77777777" w:rsidR="009E17BF" w:rsidRDefault="009E17B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B2BC9F" w14:textId="3EF4B863" w:rsidR="002F561F" w:rsidRDefault="002F561F" w:rsidP="002F561F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F561F" w:rsidSect="007E61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297194">
    <w:abstractNumId w:val="3"/>
  </w:num>
  <w:num w:numId="2" w16cid:durableId="940726627">
    <w:abstractNumId w:val="2"/>
  </w:num>
  <w:num w:numId="3" w16cid:durableId="1359811792">
    <w:abstractNumId w:val="0"/>
  </w:num>
  <w:num w:numId="4" w16cid:durableId="192888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61F"/>
    <w:rsid w:val="000223D3"/>
    <w:rsid w:val="00022582"/>
    <w:rsid w:val="000412AD"/>
    <w:rsid w:val="00067D33"/>
    <w:rsid w:val="00080A11"/>
    <w:rsid w:val="00095B16"/>
    <w:rsid w:val="000A70C0"/>
    <w:rsid w:val="000D61C0"/>
    <w:rsid w:val="001B3D10"/>
    <w:rsid w:val="00231E19"/>
    <w:rsid w:val="00237BB5"/>
    <w:rsid w:val="002916DE"/>
    <w:rsid w:val="002B578E"/>
    <w:rsid w:val="002C75AE"/>
    <w:rsid w:val="002E7AD3"/>
    <w:rsid w:val="002F561F"/>
    <w:rsid w:val="003137AA"/>
    <w:rsid w:val="00331E52"/>
    <w:rsid w:val="0037649D"/>
    <w:rsid w:val="0038396F"/>
    <w:rsid w:val="00387F2A"/>
    <w:rsid w:val="003E36C9"/>
    <w:rsid w:val="00427F03"/>
    <w:rsid w:val="00435B96"/>
    <w:rsid w:val="00443800"/>
    <w:rsid w:val="00480D96"/>
    <w:rsid w:val="004C376C"/>
    <w:rsid w:val="004D2214"/>
    <w:rsid w:val="004E4FE7"/>
    <w:rsid w:val="004F0AFF"/>
    <w:rsid w:val="00506738"/>
    <w:rsid w:val="00506A20"/>
    <w:rsid w:val="00517B97"/>
    <w:rsid w:val="005A5A80"/>
    <w:rsid w:val="005A7383"/>
    <w:rsid w:val="005E64CA"/>
    <w:rsid w:val="0063030E"/>
    <w:rsid w:val="006A7C3D"/>
    <w:rsid w:val="006D31FD"/>
    <w:rsid w:val="007127D1"/>
    <w:rsid w:val="00752518"/>
    <w:rsid w:val="007A5FDC"/>
    <w:rsid w:val="007B7597"/>
    <w:rsid w:val="007E53E8"/>
    <w:rsid w:val="007E6191"/>
    <w:rsid w:val="0083563F"/>
    <w:rsid w:val="0086242E"/>
    <w:rsid w:val="00891A86"/>
    <w:rsid w:val="009466F2"/>
    <w:rsid w:val="00955097"/>
    <w:rsid w:val="00962F93"/>
    <w:rsid w:val="009D061F"/>
    <w:rsid w:val="009E17BF"/>
    <w:rsid w:val="00A07873"/>
    <w:rsid w:val="00A27F80"/>
    <w:rsid w:val="00A4263B"/>
    <w:rsid w:val="00A9133A"/>
    <w:rsid w:val="00B21767"/>
    <w:rsid w:val="00B833F7"/>
    <w:rsid w:val="00B95F32"/>
    <w:rsid w:val="00BE5095"/>
    <w:rsid w:val="00C33032"/>
    <w:rsid w:val="00C6740B"/>
    <w:rsid w:val="00C932E6"/>
    <w:rsid w:val="00CA1CC4"/>
    <w:rsid w:val="00CC0E5E"/>
    <w:rsid w:val="00CC19CC"/>
    <w:rsid w:val="00CF409E"/>
    <w:rsid w:val="00D67706"/>
    <w:rsid w:val="00D67A18"/>
    <w:rsid w:val="00DD3DAC"/>
    <w:rsid w:val="00DF0BF2"/>
    <w:rsid w:val="00E066AF"/>
    <w:rsid w:val="00E1142B"/>
    <w:rsid w:val="00E41B7F"/>
    <w:rsid w:val="00EB0111"/>
    <w:rsid w:val="00ED0B92"/>
    <w:rsid w:val="00ED7F7F"/>
    <w:rsid w:val="00F67A3D"/>
    <w:rsid w:val="00F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BC47"/>
  <w15:docId w15:val="{284FC55F-305C-4B04-B98F-E683CFD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61F"/>
    <w:pPr>
      <w:ind w:left="720"/>
      <w:contextualSpacing/>
    </w:pPr>
  </w:style>
  <w:style w:type="table" w:styleId="Reetkatablice">
    <w:name w:val="Table Grid"/>
    <w:basedOn w:val="Obinatablica"/>
    <w:rsid w:val="002F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F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0111-4D05-468D-9715-F63516AD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40</cp:revision>
  <dcterms:created xsi:type="dcterms:W3CDTF">2018-01-03T13:16:00Z</dcterms:created>
  <dcterms:modified xsi:type="dcterms:W3CDTF">2025-02-12T08:02:00Z</dcterms:modified>
</cp:coreProperties>
</file>