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103B" w14:textId="65A1961E" w:rsidR="00DD19C7" w:rsidRPr="006E3B2A" w:rsidRDefault="0017704E" w:rsidP="00DD19C7">
      <w:pPr>
        <w:pStyle w:val="Bezproreda1"/>
        <w:ind w:firstLine="708"/>
        <w:rPr>
          <w:rFonts w:ascii="Arial" w:hAnsi="Arial" w:cs="Arial"/>
          <w:sz w:val="18"/>
          <w:szCs w:val="18"/>
        </w:rPr>
      </w:pPr>
      <w:bookmarkStart w:id="0" w:name="_Hlk119505466"/>
      <w:r>
        <w:rPr>
          <w:rFonts w:ascii="Arial" w:hAnsi="Arial" w:cs="Arial"/>
          <w:sz w:val="18"/>
          <w:szCs w:val="18"/>
        </w:rPr>
        <w:t xml:space="preserve"> </w:t>
      </w:r>
      <w:r w:rsidR="00DD19C7" w:rsidRPr="006E3B2A">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REPUBLIKA HRVATSKA</w:t>
      </w:r>
    </w:p>
    <w:p w14:paraId="00C7F20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KARLOVAČKA ŽUPANIJA </w:t>
      </w:r>
    </w:p>
    <w:p w14:paraId="119B88E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GRAD DUGA RESA </w:t>
      </w:r>
    </w:p>
    <w:p w14:paraId="16DEA690" w14:textId="77777777" w:rsidR="00DD19C7" w:rsidRDefault="00DD19C7" w:rsidP="00DD19C7">
      <w:pPr>
        <w:pStyle w:val="NoSpacing"/>
        <w:rPr>
          <w:rFonts w:ascii="Arial" w:hAnsi="Arial" w:cs="Arial"/>
          <w:sz w:val="18"/>
          <w:szCs w:val="18"/>
        </w:rPr>
      </w:pPr>
      <w:r w:rsidRPr="006E3B2A">
        <w:rPr>
          <w:rFonts w:ascii="Arial" w:hAnsi="Arial" w:cs="Arial"/>
          <w:sz w:val="18"/>
          <w:szCs w:val="18"/>
        </w:rPr>
        <w:t>GRADSKO VIJEĆE</w:t>
      </w:r>
    </w:p>
    <w:p w14:paraId="049AE721" w14:textId="321FFE1B" w:rsidR="007A209F" w:rsidRPr="007A209F" w:rsidRDefault="007A209F" w:rsidP="007A209F">
      <w:pPr>
        <w:pStyle w:val="NoSpacing"/>
        <w:rPr>
          <w:rFonts w:ascii="Arial" w:hAnsi="Arial" w:cs="Arial"/>
          <w:sz w:val="18"/>
          <w:szCs w:val="18"/>
        </w:rPr>
      </w:pPr>
      <w:bookmarkStart w:id="1" w:name="_Hlk206054821"/>
      <w:r w:rsidRPr="007A209F">
        <w:rPr>
          <w:rFonts w:ascii="Arial" w:hAnsi="Arial" w:cs="Arial"/>
          <w:sz w:val="18"/>
          <w:szCs w:val="18"/>
        </w:rPr>
        <w:t>KLASA: 024-04/25-01-06</w:t>
      </w:r>
    </w:p>
    <w:p w14:paraId="45A18A52" w14:textId="3BC4CC79" w:rsidR="007A209F" w:rsidRPr="007A209F" w:rsidRDefault="007A209F" w:rsidP="007A209F">
      <w:pPr>
        <w:pStyle w:val="NoSpacing"/>
        <w:rPr>
          <w:rFonts w:ascii="Arial" w:hAnsi="Arial" w:cs="Arial"/>
          <w:sz w:val="18"/>
          <w:szCs w:val="18"/>
        </w:rPr>
      </w:pPr>
      <w:r w:rsidRPr="007A209F">
        <w:rPr>
          <w:rFonts w:ascii="Arial" w:hAnsi="Arial" w:cs="Arial"/>
          <w:sz w:val="18"/>
          <w:szCs w:val="18"/>
        </w:rPr>
        <w:t>URBROJ: 2133-3-01-01-01-25-</w:t>
      </w:r>
    </w:p>
    <w:bookmarkEnd w:id="1"/>
    <w:p w14:paraId="49905402" w14:textId="49B502B3" w:rsidR="002F2D9D" w:rsidRDefault="00DD19C7" w:rsidP="00DD19C7">
      <w:pPr>
        <w:pStyle w:val="NoSpacing"/>
        <w:rPr>
          <w:rFonts w:ascii="Arial" w:hAnsi="Arial" w:cs="Arial"/>
          <w:sz w:val="18"/>
          <w:szCs w:val="18"/>
        </w:rPr>
      </w:pPr>
      <w:r w:rsidRPr="006E3B2A">
        <w:rPr>
          <w:rFonts w:ascii="Arial" w:hAnsi="Arial" w:cs="Arial"/>
          <w:sz w:val="18"/>
          <w:szCs w:val="18"/>
        </w:rPr>
        <w:t xml:space="preserve">Duga Resa, </w:t>
      </w:r>
      <w:r w:rsidR="00035DFC">
        <w:rPr>
          <w:rFonts w:ascii="Arial" w:hAnsi="Arial" w:cs="Arial"/>
          <w:sz w:val="18"/>
          <w:szCs w:val="18"/>
        </w:rPr>
        <w:t>0</w:t>
      </w:r>
      <w:r w:rsidR="00733A47">
        <w:rPr>
          <w:rFonts w:ascii="Arial" w:hAnsi="Arial" w:cs="Arial"/>
          <w:sz w:val="18"/>
          <w:szCs w:val="18"/>
        </w:rPr>
        <w:t>1</w:t>
      </w:r>
      <w:r w:rsidR="00DC6E30">
        <w:rPr>
          <w:rFonts w:ascii="Arial" w:hAnsi="Arial" w:cs="Arial"/>
          <w:sz w:val="18"/>
          <w:szCs w:val="18"/>
        </w:rPr>
        <w:t>.</w:t>
      </w:r>
      <w:r w:rsidR="00035DFC">
        <w:rPr>
          <w:rFonts w:ascii="Arial" w:hAnsi="Arial" w:cs="Arial"/>
          <w:sz w:val="18"/>
          <w:szCs w:val="18"/>
        </w:rPr>
        <w:t>1</w:t>
      </w:r>
      <w:r w:rsidR="00733A47">
        <w:rPr>
          <w:rFonts w:ascii="Arial" w:hAnsi="Arial" w:cs="Arial"/>
          <w:sz w:val="18"/>
          <w:szCs w:val="18"/>
        </w:rPr>
        <w:t>2</w:t>
      </w:r>
      <w:r w:rsidRPr="006E3B2A">
        <w:rPr>
          <w:rFonts w:ascii="Arial" w:hAnsi="Arial" w:cs="Arial"/>
          <w:sz w:val="18"/>
          <w:szCs w:val="18"/>
        </w:rPr>
        <w:t>.202</w:t>
      </w:r>
      <w:r w:rsidR="00B63BB6">
        <w:rPr>
          <w:rFonts w:ascii="Arial" w:hAnsi="Arial" w:cs="Arial"/>
          <w:sz w:val="18"/>
          <w:szCs w:val="18"/>
        </w:rPr>
        <w:t>5</w:t>
      </w:r>
      <w:r w:rsidRPr="006E3B2A">
        <w:rPr>
          <w:rFonts w:ascii="Arial" w:hAnsi="Arial" w:cs="Arial"/>
          <w:sz w:val="18"/>
          <w:szCs w:val="18"/>
        </w:rPr>
        <w:t>. godine</w:t>
      </w:r>
    </w:p>
    <w:p w14:paraId="06A5F4DC" w14:textId="77777777" w:rsidR="00003AD2" w:rsidRDefault="00003AD2" w:rsidP="00DD19C7">
      <w:pPr>
        <w:pStyle w:val="NoSpacing"/>
        <w:rPr>
          <w:rFonts w:ascii="Arial" w:hAnsi="Arial" w:cs="Arial"/>
          <w:sz w:val="18"/>
          <w:szCs w:val="18"/>
        </w:rPr>
      </w:pPr>
    </w:p>
    <w:p w14:paraId="5D1D22C8" w14:textId="77777777" w:rsidR="002F2D9D" w:rsidRPr="006E3B2A" w:rsidRDefault="002F2D9D" w:rsidP="00DD19C7">
      <w:pPr>
        <w:pStyle w:val="NoSpacing"/>
        <w:rPr>
          <w:rFonts w:ascii="Arial" w:hAnsi="Arial" w:cs="Arial"/>
          <w:sz w:val="18"/>
          <w:szCs w:val="18"/>
        </w:rPr>
      </w:pPr>
    </w:p>
    <w:p w14:paraId="24BF52BF" w14:textId="77777777" w:rsidR="00DD19C7" w:rsidRPr="006E3B2A" w:rsidRDefault="00DD19C7" w:rsidP="00DD19C7">
      <w:pPr>
        <w:pStyle w:val="NoSpacing"/>
        <w:jc w:val="center"/>
        <w:rPr>
          <w:rFonts w:ascii="Arial" w:hAnsi="Arial" w:cs="Arial"/>
          <w:b/>
          <w:bCs/>
        </w:rPr>
      </w:pPr>
      <w:r w:rsidRPr="006E3B2A">
        <w:rPr>
          <w:rFonts w:ascii="Arial" w:hAnsi="Arial" w:cs="Arial"/>
          <w:b/>
          <w:bCs/>
        </w:rPr>
        <w:t>Z A P I S N I K</w:t>
      </w:r>
    </w:p>
    <w:p w14:paraId="5AD6324A" w14:textId="5B73276C" w:rsidR="00DD19C7" w:rsidRPr="006E3B2A" w:rsidRDefault="00733A47" w:rsidP="00DD19C7">
      <w:pPr>
        <w:pStyle w:val="NoSpacing"/>
        <w:jc w:val="center"/>
        <w:rPr>
          <w:rFonts w:ascii="Arial" w:hAnsi="Arial" w:cs="Arial"/>
          <w:b/>
          <w:bCs/>
        </w:rPr>
      </w:pPr>
      <w:bookmarkStart w:id="2" w:name="_Hlk165618557"/>
      <w:r>
        <w:rPr>
          <w:rFonts w:ascii="Arial" w:hAnsi="Arial" w:cs="Arial"/>
          <w:b/>
          <w:bCs/>
        </w:rPr>
        <w:t>5</w:t>
      </w:r>
      <w:r w:rsidR="00DD19C7" w:rsidRPr="006E3B2A">
        <w:rPr>
          <w:rFonts w:ascii="Arial" w:hAnsi="Arial" w:cs="Arial"/>
          <w:b/>
          <w:bCs/>
        </w:rPr>
        <w:t xml:space="preserve">. </w:t>
      </w:r>
      <w:r w:rsidR="00B96281">
        <w:rPr>
          <w:rFonts w:ascii="Arial" w:hAnsi="Arial" w:cs="Arial"/>
          <w:b/>
          <w:bCs/>
        </w:rPr>
        <w:t>s</w:t>
      </w:r>
      <w:r w:rsidR="00DD19C7" w:rsidRPr="006E3B2A">
        <w:rPr>
          <w:rFonts w:ascii="Arial" w:hAnsi="Arial" w:cs="Arial"/>
          <w:b/>
          <w:bCs/>
        </w:rPr>
        <w:t>jednice Gradskog vijeća Grada Duge Rese,</w:t>
      </w:r>
    </w:p>
    <w:p w14:paraId="6DA3E386" w14:textId="77777777" w:rsidR="00FF389A" w:rsidRDefault="00DD19C7" w:rsidP="00DD19C7">
      <w:pPr>
        <w:pStyle w:val="NoSpacing"/>
        <w:jc w:val="center"/>
        <w:rPr>
          <w:rFonts w:ascii="Arial" w:hAnsi="Arial" w:cs="Arial"/>
          <w:b/>
          <w:bCs/>
        </w:rPr>
      </w:pPr>
      <w:r w:rsidRPr="006E3B2A">
        <w:rPr>
          <w:rFonts w:ascii="Arial" w:hAnsi="Arial" w:cs="Arial"/>
          <w:b/>
          <w:bCs/>
        </w:rPr>
        <w:t xml:space="preserve">održane </w:t>
      </w:r>
      <w:r w:rsidR="00FF389A">
        <w:rPr>
          <w:rFonts w:ascii="Arial" w:hAnsi="Arial" w:cs="Arial"/>
          <w:b/>
          <w:bCs/>
        </w:rPr>
        <w:t xml:space="preserve">u gradskoj vijećnici </w:t>
      </w:r>
    </w:p>
    <w:p w14:paraId="47CDAC1F" w14:textId="5D9EC8D9" w:rsidR="00DD19C7" w:rsidRDefault="00FF389A" w:rsidP="00DD19C7">
      <w:pPr>
        <w:pStyle w:val="NoSpacing"/>
        <w:jc w:val="center"/>
        <w:rPr>
          <w:rFonts w:ascii="Arial" w:hAnsi="Arial" w:cs="Arial"/>
          <w:b/>
          <w:bCs/>
        </w:rPr>
      </w:pPr>
      <w:r>
        <w:rPr>
          <w:rFonts w:ascii="Arial" w:hAnsi="Arial" w:cs="Arial"/>
          <w:b/>
          <w:bCs/>
        </w:rPr>
        <w:t xml:space="preserve">dana </w:t>
      </w:r>
      <w:r w:rsidR="00035DFC">
        <w:rPr>
          <w:rFonts w:ascii="Arial" w:hAnsi="Arial" w:cs="Arial"/>
          <w:b/>
          <w:bCs/>
        </w:rPr>
        <w:t>0</w:t>
      </w:r>
      <w:r w:rsidR="00733A47">
        <w:rPr>
          <w:rFonts w:ascii="Arial" w:hAnsi="Arial" w:cs="Arial"/>
          <w:b/>
          <w:bCs/>
        </w:rPr>
        <w:t>1</w:t>
      </w:r>
      <w:r w:rsidR="00DD19C7" w:rsidRPr="006E3B2A">
        <w:rPr>
          <w:rFonts w:ascii="Arial" w:hAnsi="Arial" w:cs="Arial"/>
          <w:b/>
          <w:bCs/>
        </w:rPr>
        <w:t xml:space="preserve">. </w:t>
      </w:r>
      <w:r w:rsidR="00733A47">
        <w:rPr>
          <w:rFonts w:ascii="Arial" w:hAnsi="Arial" w:cs="Arial"/>
          <w:b/>
          <w:bCs/>
        </w:rPr>
        <w:t>prosinca</w:t>
      </w:r>
      <w:r w:rsidR="00CD2028" w:rsidRPr="006E3B2A">
        <w:rPr>
          <w:rFonts w:ascii="Arial" w:hAnsi="Arial" w:cs="Arial"/>
          <w:b/>
          <w:bCs/>
        </w:rPr>
        <w:t xml:space="preserve"> </w:t>
      </w:r>
      <w:r w:rsidR="00DD19C7" w:rsidRPr="006E3B2A">
        <w:rPr>
          <w:rFonts w:ascii="Arial" w:hAnsi="Arial" w:cs="Arial"/>
          <w:b/>
          <w:bCs/>
        </w:rPr>
        <w:t>202</w:t>
      </w:r>
      <w:r w:rsidR="00B63BB6">
        <w:rPr>
          <w:rFonts w:ascii="Arial" w:hAnsi="Arial" w:cs="Arial"/>
          <w:b/>
          <w:bCs/>
        </w:rPr>
        <w:t>5</w:t>
      </w:r>
      <w:r w:rsidR="00DD19C7" w:rsidRPr="006E3B2A">
        <w:rPr>
          <w:rFonts w:ascii="Arial" w:hAnsi="Arial" w:cs="Arial"/>
          <w:b/>
          <w:bCs/>
        </w:rPr>
        <w:t xml:space="preserve">. g. s početkom u </w:t>
      </w:r>
      <w:r w:rsidR="00B63BB6">
        <w:rPr>
          <w:rFonts w:ascii="Arial" w:hAnsi="Arial" w:cs="Arial"/>
          <w:b/>
          <w:bCs/>
        </w:rPr>
        <w:t>9</w:t>
      </w:r>
      <w:r w:rsidR="00CD2028" w:rsidRPr="006E3B2A">
        <w:rPr>
          <w:rFonts w:ascii="Arial" w:hAnsi="Arial" w:cs="Arial"/>
          <w:b/>
          <w:bCs/>
        </w:rPr>
        <w:t>,</w:t>
      </w:r>
      <w:r w:rsidR="00DD19C7" w:rsidRPr="006E3B2A">
        <w:rPr>
          <w:rFonts w:ascii="Arial" w:hAnsi="Arial" w:cs="Arial"/>
          <w:b/>
          <w:bCs/>
        </w:rPr>
        <w:t>00 sati</w:t>
      </w:r>
      <w:r>
        <w:rPr>
          <w:rFonts w:ascii="Arial" w:hAnsi="Arial" w:cs="Arial"/>
          <w:b/>
          <w:bCs/>
        </w:rPr>
        <w:t xml:space="preserve"> </w:t>
      </w:r>
    </w:p>
    <w:p w14:paraId="0C4F04AD" w14:textId="77777777" w:rsidR="00003AD2" w:rsidRDefault="00003AD2" w:rsidP="00DD19C7">
      <w:pPr>
        <w:pStyle w:val="NoSpacing"/>
        <w:jc w:val="center"/>
        <w:rPr>
          <w:rFonts w:ascii="Arial" w:hAnsi="Arial" w:cs="Arial"/>
          <w:b/>
          <w:bCs/>
        </w:rPr>
      </w:pPr>
    </w:p>
    <w:p w14:paraId="2C3E50FC" w14:textId="77777777" w:rsidR="00035DFC" w:rsidRPr="006E3B2A" w:rsidRDefault="00035DFC" w:rsidP="00DD19C7">
      <w:pPr>
        <w:pStyle w:val="NoSpacing"/>
        <w:jc w:val="center"/>
        <w:rPr>
          <w:rFonts w:ascii="Arial" w:hAnsi="Arial" w:cs="Arial"/>
        </w:rPr>
      </w:pPr>
    </w:p>
    <w:p w14:paraId="1E2F1601" w14:textId="76A5A177" w:rsidR="00DD19C7" w:rsidRPr="006E3B2A" w:rsidRDefault="00DD19C7" w:rsidP="00035DFC">
      <w:pPr>
        <w:pStyle w:val="NoSpacing"/>
        <w:jc w:val="both"/>
        <w:rPr>
          <w:rFonts w:ascii="Arial" w:hAnsi="Arial" w:cs="Arial"/>
        </w:rPr>
      </w:pPr>
      <w:r w:rsidRPr="006E3B2A">
        <w:rPr>
          <w:rFonts w:ascii="Arial" w:hAnsi="Arial" w:cs="Arial"/>
        </w:rPr>
        <w:tab/>
        <w:t>Sjednicom Gradskog vijeća predsjeda predsjedni</w:t>
      </w:r>
      <w:r w:rsidR="00B96281">
        <w:rPr>
          <w:rFonts w:ascii="Arial" w:hAnsi="Arial" w:cs="Arial"/>
        </w:rPr>
        <w:t>ca</w:t>
      </w:r>
      <w:r w:rsidRPr="006E3B2A">
        <w:rPr>
          <w:rFonts w:ascii="Arial" w:hAnsi="Arial" w:cs="Arial"/>
        </w:rPr>
        <w:t xml:space="preserve"> </w:t>
      </w:r>
      <w:r w:rsidR="00B96281">
        <w:rPr>
          <w:rFonts w:ascii="Arial" w:hAnsi="Arial" w:cs="Arial"/>
        </w:rPr>
        <w:t>Višnja Mihalić-</w:t>
      </w:r>
      <w:proofErr w:type="spellStart"/>
      <w:r w:rsidR="00B96281">
        <w:rPr>
          <w:rFonts w:ascii="Arial" w:hAnsi="Arial" w:cs="Arial"/>
        </w:rPr>
        <w:t>Mikuljan</w:t>
      </w:r>
      <w:proofErr w:type="spellEnd"/>
      <w:r w:rsidR="00035DFC">
        <w:rPr>
          <w:rFonts w:ascii="Arial" w:hAnsi="Arial" w:cs="Arial"/>
        </w:rPr>
        <w:t xml:space="preserve"> koja je otvorila sjednicu</w:t>
      </w:r>
      <w:r w:rsidR="008B14BD">
        <w:rPr>
          <w:rFonts w:ascii="Arial" w:hAnsi="Arial" w:cs="Arial"/>
        </w:rPr>
        <w:t xml:space="preserve"> i na samom početku pozvala prisutne vijećnike da u 13,00 sati ispred zgrade gradske uprave prisustvuju primopredaji vatrogasnih vozila, a nakon toga je predviđen odlazak u prostorije DVD-a Stara Sela. Nakon toga predsjednica daje</w:t>
      </w:r>
      <w:r w:rsidR="00035DFC">
        <w:rPr>
          <w:rFonts w:ascii="Arial" w:hAnsi="Arial" w:cs="Arial"/>
        </w:rPr>
        <w:t xml:space="preserve"> riječ zapisničaru </w:t>
      </w:r>
      <w:r w:rsidRPr="006E3B2A">
        <w:rPr>
          <w:rFonts w:ascii="Arial" w:hAnsi="Arial" w:cs="Arial"/>
        </w:rPr>
        <w:t xml:space="preserve">da  izvrši prozivku prisutnih vijećnika Gradskog vijeća. Prozivkom je utvrđeno da su nazočni članovi Gradskog vijeća:  </w:t>
      </w:r>
      <w:r w:rsidR="00733A47">
        <w:rPr>
          <w:rFonts w:ascii="Arial" w:hAnsi="Arial" w:cs="Arial"/>
        </w:rPr>
        <w:t xml:space="preserve">Miroslav </w:t>
      </w:r>
      <w:proofErr w:type="spellStart"/>
      <w:r w:rsidR="00733A47">
        <w:rPr>
          <w:rFonts w:ascii="Arial" w:hAnsi="Arial" w:cs="Arial"/>
        </w:rPr>
        <w:t>Furdek</w:t>
      </w:r>
      <w:proofErr w:type="spellEnd"/>
      <w:r w:rsidR="00733A47">
        <w:rPr>
          <w:rFonts w:ascii="Arial" w:hAnsi="Arial" w:cs="Arial"/>
        </w:rPr>
        <w:t>,</w:t>
      </w:r>
      <w:r w:rsidR="005A47E2" w:rsidRPr="006E3B2A">
        <w:rPr>
          <w:rFonts w:ascii="Arial" w:hAnsi="Arial" w:cs="Arial"/>
        </w:rPr>
        <w:t xml:space="preserve"> </w:t>
      </w:r>
      <w:r w:rsidR="00A262FB">
        <w:rPr>
          <w:rFonts w:ascii="Arial" w:hAnsi="Arial" w:cs="Arial"/>
        </w:rPr>
        <w:t xml:space="preserve">Karmen </w:t>
      </w:r>
      <w:proofErr w:type="spellStart"/>
      <w:r w:rsidR="00A262FB">
        <w:rPr>
          <w:rFonts w:ascii="Arial" w:hAnsi="Arial" w:cs="Arial"/>
        </w:rPr>
        <w:t>Banjavčić</w:t>
      </w:r>
      <w:proofErr w:type="spellEnd"/>
      <w:r w:rsidR="00A262FB">
        <w:rPr>
          <w:rFonts w:ascii="Arial" w:hAnsi="Arial" w:cs="Arial"/>
        </w:rPr>
        <w:t xml:space="preserve">, </w:t>
      </w:r>
      <w:r w:rsidR="004B7B56">
        <w:rPr>
          <w:rFonts w:ascii="Arial" w:hAnsi="Arial" w:cs="Arial"/>
        </w:rPr>
        <w:t xml:space="preserve"> </w:t>
      </w:r>
      <w:r w:rsidR="00B96281">
        <w:rPr>
          <w:rFonts w:ascii="Arial" w:hAnsi="Arial" w:cs="Arial"/>
        </w:rPr>
        <w:t xml:space="preserve">Jasmin </w:t>
      </w:r>
      <w:proofErr w:type="spellStart"/>
      <w:r w:rsidR="00B96281">
        <w:rPr>
          <w:rFonts w:ascii="Arial" w:hAnsi="Arial" w:cs="Arial"/>
        </w:rPr>
        <w:t>Sarvan</w:t>
      </w:r>
      <w:proofErr w:type="spellEnd"/>
      <w:r w:rsidR="00B96281">
        <w:rPr>
          <w:rFonts w:ascii="Arial" w:hAnsi="Arial" w:cs="Arial"/>
        </w:rPr>
        <w:t xml:space="preserve">, </w:t>
      </w:r>
      <w:r w:rsidR="00964EE4">
        <w:rPr>
          <w:rFonts w:ascii="Arial" w:hAnsi="Arial" w:cs="Arial"/>
        </w:rPr>
        <w:t>D</w:t>
      </w:r>
      <w:r w:rsidRPr="006E3B2A">
        <w:rPr>
          <w:rFonts w:ascii="Arial" w:hAnsi="Arial" w:cs="Arial"/>
        </w:rPr>
        <w:t xml:space="preserve">ražen </w:t>
      </w:r>
      <w:proofErr w:type="spellStart"/>
      <w:r w:rsidRPr="006E3B2A">
        <w:rPr>
          <w:rFonts w:ascii="Arial" w:hAnsi="Arial" w:cs="Arial"/>
        </w:rPr>
        <w:t>Palajsa</w:t>
      </w:r>
      <w:proofErr w:type="spellEnd"/>
      <w:r w:rsidR="005A47E2" w:rsidRPr="006E3B2A">
        <w:rPr>
          <w:rFonts w:ascii="Arial" w:hAnsi="Arial" w:cs="Arial"/>
        </w:rPr>
        <w:t>,</w:t>
      </w:r>
      <w:r w:rsidRPr="006E3B2A">
        <w:rPr>
          <w:rFonts w:ascii="Arial" w:hAnsi="Arial" w:cs="Arial"/>
        </w:rPr>
        <w:t xml:space="preserve"> </w:t>
      </w:r>
      <w:r w:rsidR="009F4D5E">
        <w:rPr>
          <w:rFonts w:ascii="Arial" w:hAnsi="Arial" w:cs="Arial"/>
        </w:rPr>
        <w:t xml:space="preserve">Lana </w:t>
      </w:r>
      <w:proofErr w:type="spellStart"/>
      <w:r w:rsidR="009F4D5E">
        <w:rPr>
          <w:rFonts w:ascii="Arial" w:hAnsi="Arial" w:cs="Arial"/>
        </w:rPr>
        <w:t>Legek</w:t>
      </w:r>
      <w:proofErr w:type="spellEnd"/>
      <w:r w:rsidR="009F4D5E">
        <w:rPr>
          <w:rFonts w:ascii="Arial" w:hAnsi="Arial" w:cs="Arial"/>
        </w:rPr>
        <w:t xml:space="preserve">, </w:t>
      </w:r>
      <w:r w:rsidR="00F94FF3">
        <w:rPr>
          <w:rFonts w:ascii="Arial" w:hAnsi="Arial" w:cs="Arial"/>
        </w:rPr>
        <w:t xml:space="preserve">Gordana </w:t>
      </w:r>
      <w:proofErr w:type="spellStart"/>
      <w:r w:rsidR="00F94FF3">
        <w:rPr>
          <w:rFonts w:ascii="Arial" w:hAnsi="Arial" w:cs="Arial"/>
        </w:rPr>
        <w:t>Pahanić</w:t>
      </w:r>
      <w:proofErr w:type="spellEnd"/>
      <w:r w:rsidR="00F94FF3">
        <w:rPr>
          <w:rFonts w:ascii="Arial" w:hAnsi="Arial" w:cs="Arial"/>
        </w:rPr>
        <w:t xml:space="preserve">, </w:t>
      </w:r>
      <w:r w:rsidR="00733A47">
        <w:rPr>
          <w:rFonts w:ascii="Arial" w:hAnsi="Arial" w:cs="Arial"/>
        </w:rPr>
        <w:t xml:space="preserve">Mijo Ivanić, </w:t>
      </w:r>
      <w:r w:rsidR="00B96281">
        <w:rPr>
          <w:rFonts w:ascii="Arial" w:hAnsi="Arial" w:cs="Arial"/>
        </w:rPr>
        <w:t xml:space="preserve">Marko </w:t>
      </w:r>
      <w:proofErr w:type="spellStart"/>
      <w:r w:rsidR="00B96281">
        <w:rPr>
          <w:rFonts w:ascii="Arial" w:hAnsi="Arial" w:cs="Arial"/>
        </w:rPr>
        <w:t>Brodarić</w:t>
      </w:r>
      <w:proofErr w:type="spellEnd"/>
      <w:r w:rsidR="00B96281">
        <w:rPr>
          <w:rFonts w:ascii="Arial" w:hAnsi="Arial" w:cs="Arial"/>
        </w:rPr>
        <w:t>, Višnja Mihalić-</w:t>
      </w:r>
      <w:proofErr w:type="spellStart"/>
      <w:r w:rsidR="00B96281">
        <w:rPr>
          <w:rFonts w:ascii="Arial" w:hAnsi="Arial" w:cs="Arial"/>
        </w:rPr>
        <w:t>Mikuljan</w:t>
      </w:r>
      <w:proofErr w:type="spellEnd"/>
      <w:r w:rsidR="00B96281">
        <w:rPr>
          <w:rFonts w:ascii="Arial" w:hAnsi="Arial" w:cs="Arial"/>
        </w:rPr>
        <w:t xml:space="preserve">, Zdravko </w:t>
      </w:r>
      <w:proofErr w:type="spellStart"/>
      <w:r w:rsidR="00B96281">
        <w:rPr>
          <w:rFonts w:ascii="Arial" w:hAnsi="Arial" w:cs="Arial"/>
        </w:rPr>
        <w:t>Movre</w:t>
      </w:r>
      <w:proofErr w:type="spellEnd"/>
      <w:r w:rsidR="00B96281">
        <w:rPr>
          <w:rFonts w:ascii="Arial" w:hAnsi="Arial" w:cs="Arial"/>
        </w:rPr>
        <w:t>, Mateja Špehar Mihali</w:t>
      </w:r>
      <w:r w:rsidR="00733A47">
        <w:rPr>
          <w:rFonts w:ascii="Arial" w:hAnsi="Arial" w:cs="Arial"/>
        </w:rPr>
        <w:t>ć</w:t>
      </w:r>
      <w:r w:rsidR="00B96281">
        <w:rPr>
          <w:rFonts w:ascii="Arial" w:hAnsi="Arial" w:cs="Arial"/>
        </w:rPr>
        <w:t xml:space="preserve"> </w:t>
      </w:r>
      <w:r w:rsidR="00DC6E30">
        <w:rPr>
          <w:rFonts w:ascii="Arial" w:hAnsi="Arial" w:cs="Arial"/>
        </w:rPr>
        <w:t xml:space="preserve"> i </w:t>
      </w:r>
      <w:r w:rsidR="005A47E2" w:rsidRPr="006E3B2A">
        <w:rPr>
          <w:rFonts w:ascii="Arial" w:hAnsi="Arial" w:cs="Arial"/>
        </w:rPr>
        <w:t xml:space="preserve">Dražen </w:t>
      </w:r>
      <w:proofErr w:type="spellStart"/>
      <w:r w:rsidR="005A47E2" w:rsidRPr="006E3B2A">
        <w:rPr>
          <w:rFonts w:ascii="Arial" w:hAnsi="Arial" w:cs="Arial"/>
        </w:rPr>
        <w:t>Benković</w:t>
      </w:r>
      <w:proofErr w:type="spellEnd"/>
      <w:r w:rsidR="00964EE4">
        <w:rPr>
          <w:rFonts w:ascii="Arial" w:hAnsi="Arial" w:cs="Arial"/>
        </w:rPr>
        <w:t>.</w:t>
      </w:r>
      <w:r w:rsidR="00BB452A" w:rsidRPr="006E3B2A">
        <w:rPr>
          <w:rFonts w:ascii="Arial" w:hAnsi="Arial" w:cs="Arial"/>
        </w:rPr>
        <w:t xml:space="preserve"> </w:t>
      </w:r>
      <w:r w:rsidR="00B63BB6">
        <w:rPr>
          <w:rFonts w:ascii="Arial" w:hAnsi="Arial" w:cs="Arial"/>
        </w:rPr>
        <w:t xml:space="preserve">Izočni su </w:t>
      </w:r>
      <w:r w:rsidR="00733A47">
        <w:rPr>
          <w:rFonts w:ascii="Arial" w:hAnsi="Arial" w:cs="Arial"/>
        </w:rPr>
        <w:t xml:space="preserve">Ivan </w:t>
      </w:r>
      <w:proofErr w:type="spellStart"/>
      <w:r w:rsidR="00733A47">
        <w:rPr>
          <w:rFonts w:ascii="Arial" w:hAnsi="Arial" w:cs="Arial"/>
        </w:rPr>
        <w:t>Petrunić</w:t>
      </w:r>
      <w:proofErr w:type="spellEnd"/>
      <w:r w:rsidR="00733A47">
        <w:rPr>
          <w:rFonts w:ascii="Arial" w:hAnsi="Arial" w:cs="Arial"/>
        </w:rPr>
        <w:t xml:space="preserve">, Mladen </w:t>
      </w:r>
      <w:proofErr w:type="spellStart"/>
      <w:r w:rsidR="00733A47">
        <w:rPr>
          <w:rFonts w:ascii="Arial" w:hAnsi="Arial" w:cs="Arial"/>
        </w:rPr>
        <w:t>Palajsa</w:t>
      </w:r>
      <w:proofErr w:type="spellEnd"/>
      <w:r w:rsidR="00733A47">
        <w:rPr>
          <w:rFonts w:ascii="Arial" w:hAnsi="Arial" w:cs="Arial"/>
        </w:rPr>
        <w:t xml:space="preserve">, Josip Vlašić, Marko </w:t>
      </w:r>
      <w:proofErr w:type="spellStart"/>
      <w:r w:rsidR="00733A47">
        <w:rPr>
          <w:rFonts w:ascii="Arial" w:hAnsi="Arial" w:cs="Arial"/>
        </w:rPr>
        <w:t>Brodarić</w:t>
      </w:r>
      <w:proofErr w:type="spellEnd"/>
      <w:r w:rsidR="00733A47">
        <w:rPr>
          <w:rFonts w:ascii="Arial" w:hAnsi="Arial" w:cs="Arial"/>
        </w:rPr>
        <w:t xml:space="preserve"> i Mijo Ivanić</w:t>
      </w:r>
      <w:r w:rsidR="00B63BB6">
        <w:rPr>
          <w:rFonts w:ascii="Arial" w:hAnsi="Arial" w:cs="Arial"/>
        </w:rPr>
        <w:t>.</w:t>
      </w:r>
    </w:p>
    <w:p w14:paraId="0F6BEE8C" w14:textId="5CECA848" w:rsidR="00DD19C7" w:rsidRDefault="00DD19C7" w:rsidP="00E43559">
      <w:pPr>
        <w:pStyle w:val="Bezproreda2"/>
        <w:ind w:firstLine="708"/>
        <w:jc w:val="both"/>
        <w:rPr>
          <w:rFonts w:ascii="Arial" w:hAnsi="Arial" w:cs="Arial"/>
        </w:rPr>
      </w:pPr>
      <w:r w:rsidRPr="006E3B2A">
        <w:rPr>
          <w:rFonts w:ascii="Arial" w:hAnsi="Arial" w:cs="Arial"/>
        </w:rPr>
        <w:t xml:space="preserve">Predsjednik Gradskog vijeća konstatirao </w:t>
      </w:r>
      <w:r w:rsidR="002C4AD3" w:rsidRPr="006E3B2A">
        <w:rPr>
          <w:rFonts w:ascii="Arial" w:hAnsi="Arial" w:cs="Arial"/>
        </w:rPr>
        <w:t xml:space="preserve">je </w:t>
      </w:r>
      <w:r w:rsidRPr="006E3B2A">
        <w:rPr>
          <w:rFonts w:ascii="Arial" w:hAnsi="Arial" w:cs="Arial"/>
        </w:rPr>
        <w:t>da je sjednici nazočna potrebna većina za pravovaljan rad sjednice</w:t>
      </w:r>
      <w:r w:rsidR="00253CB4">
        <w:rPr>
          <w:rFonts w:ascii="Arial" w:hAnsi="Arial" w:cs="Arial"/>
        </w:rPr>
        <w:t>.</w:t>
      </w:r>
    </w:p>
    <w:p w14:paraId="69D7CF3D" w14:textId="77777777" w:rsidR="006079C7" w:rsidRPr="006E3B2A" w:rsidRDefault="006079C7" w:rsidP="006079C7">
      <w:pPr>
        <w:pStyle w:val="NoSpacing"/>
        <w:ind w:firstLine="708"/>
        <w:jc w:val="both"/>
        <w:rPr>
          <w:rFonts w:ascii="Arial" w:hAnsi="Arial" w:cs="Arial"/>
        </w:rPr>
      </w:pPr>
      <w:r w:rsidRPr="006E3B2A">
        <w:rPr>
          <w:rFonts w:ascii="Arial" w:hAnsi="Arial" w:cs="Arial"/>
        </w:rPr>
        <w:t>Osim vijećnika Gradskog vijeća sjednici su nazočni:</w:t>
      </w:r>
    </w:p>
    <w:p w14:paraId="17365737" w14:textId="77777777" w:rsidR="006079C7" w:rsidRDefault="006079C7" w:rsidP="006079C7">
      <w:pPr>
        <w:pStyle w:val="NoSpacing"/>
        <w:numPr>
          <w:ilvl w:val="0"/>
          <w:numId w:val="1"/>
        </w:numPr>
        <w:jc w:val="both"/>
        <w:rPr>
          <w:rFonts w:ascii="Arial" w:hAnsi="Arial" w:cs="Arial"/>
        </w:rPr>
      </w:pPr>
      <w:r w:rsidRPr="006E3B2A">
        <w:rPr>
          <w:rFonts w:ascii="Arial" w:hAnsi="Arial" w:cs="Arial"/>
        </w:rPr>
        <w:t>gradonačelnik Tomislav Boljar,</w:t>
      </w:r>
    </w:p>
    <w:p w14:paraId="65B0148C" w14:textId="64822CDB" w:rsidR="00035DFC" w:rsidRDefault="00035DFC" w:rsidP="006079C7">
      <w:pPr>
        <w:pStyle w:val="NoSpacing"/>
        <w:numPr>
          <w:ilvl w:val="0"/>
          <w:numId w:val="1"/>
        </w:numPr>
        <w:jc w:val="both"/>
        <w:rPr>
          <w:rFonts w:ascii="Arial" w:hAnsi="Arial" w:cs="Arial"/>
        </w:rPr>
      </w:pPr>
      <w:r>
        <w:rPr>
          <w:rFonts w:ascii="Arial" w:hAnsi="Arial" w:cs="Arial"/>
        </w:rPr>
        <w:t xml:space="preserve">zamjenica gradonačelnika Katarina </w:t>
      </w:r>
      <w:proofErr w:type="spellStart"/>
      <w:r>
        <w:rPr>
          <w:rFonts w:ascii="Arial" w:hAnsi="Arial" w:cs="Arial"/>
        </w:rPr>
        <w:t>Srakočić</w:t>
      </w:r>
      <w:proofErr w:type="spellEnd"/>
      <w:r>
        <w:rPr>
          <w:rFonts w:ascii="Arial" w:hAnsi="Arial" w:cs="Arial"/>
        </w:rPr>
        <w:t xml:space="preserve">, </w:t>
      </w:r>
    </w:p>
    <w:p w14:paraId="068A1423" w14:textId="5B1D26D4" w:rsidR="006079C7" w:rsidRDefault="006079C7" w:rsidP="006079C7">
      <w:pPr>
        <w:pStyle w:val="NoSpacing"/>
        <w:numPr>
          <w:ilvl w:val="0"/>
          <w:numId w:val="1"/>
        </w:numPr>
        <w:jc w:val="both"/>
        <w:rPr>
          <w:rFonts w:ascii="Arial" w:hAnsi="Arial" w:cs="Arial"/>
        </w:rPr>
      </w:pPr>
      <w:r w:rsidRPr="001F07A4">
        <w:rPr>
          <w:rFonts w:ascii="Arial" w:hAnsi="Arial" w:cs="Arial"/>
        </w:rPr>
        <w:t>pročelnic</w:t>
      </w:r>
      <w:r w:rsidR="00035DFC">
        <w:rPr>
          <w:rFonts w:ascii="Arial" w:hAnsi="Arial" w:cs="Arial"/>
        </w:rPr>
        <w:t>a</w:t>
      </w:r>
      <w:r w:rsidRPr="001F07A4">
        <w:rPr>
          <w:rFonts w:ascii="Arial" w:hAnsi="Arial" w:cs="Arial"/>
        </w:rPr>
        <w:t xml:space="preserve"> Upravnog odjela za proračun</w:t>
      </w:r>
      <w:r>
        <w:rPr>
          <w:rFonts w:ascii="Arial" w:hAnsi="Arial" w:cs="Arial"/>
        </w:rPr>
        <w:t xml:space="preserve"> i</w:t>
      </w:r>
      <w:r w:rsidRPr="001F07A4">
        <w:rPr>
          <w:rFonts w:ascii="Arial" w:hAnsi="Arial" w:cs="Arial"/>
        </w:rPr>
        <w:t xml:space="preserve"> financije, javne prihode</w:t>
      </w:r>
      <w:r>
        <w:rPr>
          <w:rFonts w:ascii="Arial" w:hAnsi="Arial" w:cs="Arial"/>
        </w:rPr>
        <w:t xml:space="preserve">, nabavu i </w:t>
      </w:r>
      <w:r w:rsidRPr="001F07A4">
        <w:rPr>
          <w:rFonts w:ascii="Arial" w:hAnsi="Arial" w:cs="Arial"/>
        </w:rPr>
        <w:t xml:space="preserve">gradsku riznicu, </w:t>
      </w:r>
      <w:r>
        <w:rPr>
          <w:rFonts w:ascii="Arial" w:hAnsi="Arial" w:cs="Arial"/>
        </w:rPr>
        <w:t xml:space="preserve">Monika </w:t>
      </w:r>
      <w:proofErr w:type="spellStart"/>
      <w:r>
        <w:rPr>
          <w:rFonts w:ascii="Arial" w:hAnsi="Arial" w:cs="Arial"/>
        </w:rPr>
        <w:t>Mandek</w:t>
      </w:r>
      <w:proofErr w:type="spellEnd"/>
      <w:r>
        <w:rPr>
          <w:rFonts w:ascii="Arial" w:hAnsi="Arial" w:cs="Arial"/>
        </w:rPr>
        <w:t xml:space="preserve"> </w:t>
      </w:r>
      <w:proofErr w:type="spellStart"/>
      <w:r>
        <w:rPr>
          <w:rFonts w:ascii="Arial" w:hAnsi="Arial" w:cs="Arial"/>
        </w:rPr>
        <w:t>Dujlović</w:t>
      </w:r>
      <w:proofErr w:type="spellEnd"/>
      <w:r>
        <w:rPr>
          <w:rFonts w:ascii="Arial" w:hAnsi="Arial" w:cs="Arial"/>
        </w:rPr>
        <w:t xml:space="preserve"> </w:t>
      </w:r>
    </w:p>
    <w:p w14:paraId="058AF211" w14:textId="4BD7228F" w:rsidR="00733A47" w:rsidRDefault="00733A47" w:rsidP="006079C7">
      <w:pPr>
        <w:pStyle w:val="NoSpacing"/>
        <w:numPr>
          <w:ilvl w:val="0"/>
          <w:numId w:val="1"/>
        </w:numPr>
        <w:jc w:val="both"/>
        <w:rPr>
          <w:rFonts w:ascii="Arial" w:hAnsi="Arial" w:cs="Arial"/>
        </w:rPr>
      </w:pPr>
      <w:r>
        <w:rPr>
          <w:rFonts w:ascii="Arial" w:hAnsi="Arial" w:cs="Arial"/>
        </w:rPr>
        <w:t xml:space="preserve">pročelnica Stručne službe za opće i pravne poslove, imovinu i društveno-kulturne djelatnosti Martina </w:t>
      </w:r>
      <w:proofErr w:type="spellStart"/>
      <w:r>
        <w:rPr>
          <w:rFonts w:ascii="Arial" w:hAnsi="Arial" w:cs="Arial"/>
        </w:rPr>
        <w:t>Fudurić</w:t>
      </w:r>
      <w:proofErr w:type="spellEnd"/>
      <w:r>
        <w:rPr>
          <w:rFonts w:ascii="Arial" w:hAnsi="Arial" w:cs="Arial"/>
        </w:rPr>
        <w:t>,</w:t>
      </w:r>
    </w:p>
    <w:p w14:paraId="191D4E33" w14:textId="301747DA" w:rsidR="006079C7" w:rsidRDefault="00035DFC" w:rsidP="006079C7">
      <w:pPr>
        <w:pStyle w:val="NoSpacing"/>
        <w:numPr>
          <w:ilvl w:val="0"/>
          <w:numId w:val="1"/>
        </w:numPr>
        <w:jc w:val="both"/>
        <w:rPr>
          <w:rFonts w:ascii="Arial" w:hAnsi="Arial" w:cs="Arial"/>
        </w:rPr>
      </w:pPr>
      <w:r>
        <w:rPr>
          <w:rFonts w:ascii="Arial" w:hAnsi="Arial" w:cs="Arial"/>
        </w:rPr>
        <w:t xml:space="preserve">službenica ovlaštena za privremeno obavljanje poslova </w:t>
      </w:r>
      <w:r w:rsidRPr="001F07A4">
        <w:rPr>
          <w:rFonts w:ascii="Arial" w:hAnsi="Arial" w:cs="Arial"/>
        </w:rPr>
        <w:t>pročelnic</w:t>
      </w:r>
      <w:r>
        <w:rPr>
          <w:rFonts w:ascii="Arial" w:hAnsi="Arial" w:cs="Arial"/>
        </w:rPr>
        <w:t>e</w:t>
      </w:r>
      <w:r w:rsidRPr="001F07A4">
        <w:rPr>
          <w:rFonts w:ascii="Arial" w:hAnsi="Arial" w:cs="Arial"/>
        </w:rPr>
        <w:t xml:space="preserve"> </w:t>
      </w:r>
      <w:r>
        <w:rPr>
          <w:rFonts w:ascii="Arial" w:hAnsi="Arial" w:cs="Arial"/>
        </w:rPr>
        <w:t>Upravnog odjela za komunalni sustav, prostorno uređenje i graditeljstvo, gospodarstvo, razvoj i EU fondove</w:t>
      </w:r>
      <w:r w:rsidR="006079C7">
        <w:rPr>
          <w:rFonts w:ascii="Arial" w:hAnsi="Arial" w:cs="Arial"/>
        </w:rPr>
        <w:t xml:space="preserve"> Marija Kovačević Ivanić</w:t>
      </w:r>
    </w:p>
    <w:p w14:paraId="144DC42F" w14:textId="77777777" w:rsidR="006079C7" w:rsidRPr="006E3B2A" w:rsidRDefault="006079C7" w:rsidP="006079C7">
      <w:pPr>
        <w:pStyle w:val="NoSpacing"/>
        <w:numPr>
          <w:ilvl w:val="0"/>
          <w:numId w:val="1"/>
        </w:numPr>
        <w:jc w:val="both"/>
        <w:rPr>
          <w:rFonts w:ascii="Arial" w:hAnsi="Arial" w:cs="Arial"/>
        </w:rPr>
      </w:pPr>
      <w:r w:rsidRPr="006E3B2A">
        <w:rPr>
          <w:rFonts w:ascii="Arial" w:hAnsi="Arial" w:cs="Arial"/>
        </w:rPr>
        <w:t xml:space="preserve">predstavnici gradskih ustanova i tvrtki u su-vlasništvu Grada: </w:t>
      </w:r>
    </w:p>
    <w:p w14:paraId="066C07C2" w14:textId="77777777" w:rsidR="006079C7" w:rsidRDefault="006079C7" w:rsidP="006079C7">
      <w:pPr>
        <w:pStyle w:val="NoSpacing"/>
        <w:numPr>
          <w:ilvl w:val="1"/>
          <w:numId w:val="1"/>
        </w:numPr>
        <w:jc w:val="both"/>
        <w:rPr>
          <w:rFonts w:ascii="Arial" w:hAnsi="Arial" w:cs="Arial"/>
        </w:rPr>
      </w:pPr>
      <w:r w:rsidRPr="00A82679">
        <w:rPr>
          <w:rFonts w:ascii="Arial" w:hAnsi="Arial" w:cs="Arial"/>
        </w:rPr>
        <w:t xml:space="preserve">Josipa Škrtić </w:t>
      </w:r>
      <w:proofErr w:type="spellStart"/>
      <w:r w:rsidRPr="00A82679">
        <w:rPr>
          <w:rFonts w:ascii="Arial" w:hAnsi="Arial" w:cs="Arial"/>
        </w:rPr>
        <w:t>Pucarević</w:t>
      </w:r>
      <w:proofErr w:type="spellEnd"/>
      <w:r w:rsidRPr="00A82679">
        <w:rPr>
          <w:rFonts w:ascii="Arial" w:hAnsi="Arial" w:cs="Arial"/>
        </w:rPr>
        <w:t>, direktorica Čistoće Duga Resa d.o.o.</w:t>
      </w:r>
    </w:p>
    <w:p w14:paraId="3EDDA0FB" w14:textId="49A04E80" w:rsidR="00035DFC" w:rsidRPr="00A82679" w:rsidRDefault="00035DFC" w:rsidP="006079C7">
      <w:pPr>
        <w:pStyle w:val="NoSpacing"/>
        <w:numPr>
          <w:ilvl w:val="1"/>
          <w:numId w:val="1"/>
        </w:numPr>
        <w:jc w:val="both"/>
        <w:rPr>
          <w:rFonts w:ascii="Arial" w:hAnsi="Arial" w:cs="Arial"/>
        </w:rPr>
      </w:pPr>
      <w:r>
        <w:rPr>
          <w:rFonts w:ascii="Arial" w:hAnsi="Arial" w:cs="Arial"/>
        </w:rPr>
        <w:t xml:space="preserve">Ana Božić, ravnateljica Dječjeg vrtića Duga Resa </w:t>
      </w:r>
    </w:p>
    <w:p w14:paraId="7972584B" w14:textId="77777777" w:rsidR="006079C7" w:rsidRPr="00A82679" w:rsidRDefault="006079C7" w:rsidP="006079C7">
      <w:pPr>
        <w:pStyle w:val="NoSpacing"/>
        <w:numPr>
          <w:ilvl w:val="1"/>
          <w:numId w:val="1"/>
        </w:numPr>
        <w:jc w:val="both"/>
        <w:rPr>
          <w:rFonts w:ascii="Arial" w:hAnsi="Arial" w:cs="Arial"/>
        </w:rPr>
      </w:pPr>
      <w:r w:rsidRPr="00A82679">
        <w:rPr>
          <w:rFonts w:ascii="Arial" w:hAnsi="Arial" w:cs="Arial"/>
        </w:rPr>
        <w:t>Matea Sestrić Blašković, ravnateljica Pučkog otvorenog učilišta Duga Resa</w:t>
      </w:r>
    </w:p>
    <w:p w14:paraId="32B225A4" w14:textId="77777777" w:rsidR="006079C7" w:rsidRDefault="006079C7" w:rsidP="006079C7">
      <w:pPr>
        <w:pStyle w:val="NoSpacing"/>
        <w:numPr>
          <w:ilvl w:val="1"/>
          <w:numId w:val="1"/>
        </w:numPr>
        <w:jc w:val="both"/>
        <w:rPr>
          <w:rFonts w:ascii="Arial" w:hAnsi="Arial" w:cs="Arial"/>
        </w:rPr>
      </w:pPr>
      <w:r w:rsidRPr="00A82679">
        <w:rPr>
          <w:rFonts w:ascii="Arial" w:hAnsi="Arial" w:cs="Arial"/>
        </w:rPr>
        <w:t xml:space="preserve">Astrid </w:t>
      </w:r>
      <w:proofErr w:type="spellStart"/>
      <w:r w:rsidRPr="00A82679">
        <w:rPr>
          <w:rFonts w:ascii="Arial" w:hAnsi="Arial" w:cs="Arial"/>
        </w:rPr>
        <w:t>Grobenski</w:t>
      </w:r>
      <w:proofErr w:type="spellEnd"/>
      <w:r w:rsidRPr="00A82679">
        <w:rPr>
          <w:rFonts w:ascii="Arial" w:hAnsi="Arial" w:cs="Arial"/>
        </w:rPr>
        <w:t xml:space="preserve"> -Grgurić, ravnateljica Gradske knjižnice i čitaonice D. Resa</w:t>
      </w:r>
    </w:p>
    <w:p w14:paraId="70A7738A" w14:textId="3CE34AD0" w:rsidR="006079C7" w:rsidRDefault="00A82679" w:rsidP="006079C7">
      <w:pPr>
        <w:pStyle w:val="NoSpacing"/>
        <w:numPr>
          <w:ilvl w:val="1"/>
          <w:numId w:val="1"/>
        </w:numPr>
        <w:jc w:val="both"/>
        <w:rPr>
          <w:rFonts w:ascii="Arial" w:hAnsi="Arial" w:cs="Arial"/>
        </w:rPr>
      </w:pPr>
      <w:r w:rsidRPr="003031C7">
        <w:rPr>
          <w:rFonts w:ascii="Arial" w:hAnsi="Arial" w:cs="Arial"/>
        </w:rPr>
        <w:t xml:space="preserve">Mario </w:t>
      </w:r>
      <w:proofErr w:type="spellStart"/>
      <w:r w:rsidRPr="003031C7">
        <w:rPr>
          <w:rFonts w:ascii="Arial" w:hAnsi="Arial" w:cs="Arial"/>
        </w:rPr>
        <w:t>Stepan</w:t>
      </w:r>
      <w:proofErr w:type="spellEnd"/>
      <w:r w:rsidRPr="003031C7">
        <w:rPr>
          <w:rFonts w:ascii="Arial" w:hAnsi="Arial" w:cs="Arial"/>
        </w:rPr>
        <w:t xml:space="preserve">, direktor </w:t>
      </w:r>
      <w:r w:rsidR="003031C7">
        <w:rPr>
          <w:rFonts w:ascii="Arial" w:hAnsi="Arial" w:cs="Arial"/>
        </w:rPr>
        <w:t>P</w:t>
      </w:r>
      <w:r w:rsidRPr="003031C7">
        <w:rPr>
          <w:rFonts w:ascii="Arial" w:hAnsi="Arial" w:cs="Arial"/>
        </w:rPr>
        <w:t xml:space="preserve">odružnice </w:t>
      </w:r>
      <w:proofErr w:type="spellStart"/>
      <w:r w:rsidRPr="003031C7">
        <w:rPr>
          <w:rFonts w:ascii="Arial" w:hAnsi="Arial" w:cs="Arial"/>
        </w:rPr>
        <w:t>ViK</w:t>
      </w:r>
      <w:proofErr w:type="spellEnd"/>
      <w:r w:rsidRPr="003031C7">
        <w:rPr>
          <w:rFonts w:ascii="Arial" w:hAnsi="Arial" w:cs="Arial"/>
        </w:rPr>
        <w:t>-a Duga Resa</w:t>
      </w:r>
    </w:p>
    <w:p w14:paraId="630872DC" w14:textId="26CCC41D" w:rsidR="006079C7" w:rsidRDefault="006079C7" w:rsidP="006079C7">
      <w:pPr>
        <w:pStyle w:val="NoSpacing"/>
        <w:numPr>
          <w:ilvl w:val="0"/>
          <w:numId w:val="1"/>
        </w:numPr>
        <w:jc w:val="both"/>
        <w:rPr>
          <w:rFonts w:ascii="Arial" w:hAnsi="Arial" w:cs="Arial"/>
        </w:rPr>
      </w:pPr>
      <w:r>
        <w:rPr>
          <w:rFonts w:ascii="Arial" w:hAnsi="Arial" w:cs="Arial"/>
        </w:rPr>
        <w:t xml:space="preserve">mediji: Trend </w:t>
      </w:r>
      <w:r w:rsidR="00035DFC">
        <w:rPr>
          <w:rFonts w:ascii="Arial" w:hAnsi="Arial" w:cs="Arial"/>
        </w:rPr>
        <w:t>mediji</w:t>
      </w:r>
      <w:r>
        <w:rPr>
          <w:rFonts w:ascii="Arial" w:hAnsi="Arial" w:cs="Arial"/>
        </w:rPr>
        <w:t>, Radio Mrežnica</w:t>
      </w:r>
      <w:r w:rsidR="00733A47">
        <w:rPr>
          <w:rFonts w:ascii="Arial" w:hAnsi="Arial" w:cs="Arial"/>
        </w:rPr>
        <w:t>, KA portal</w:t>
      </w:r>
    </w:p>
    <w:p w14:paraId="65257A75" w14:textId="77777777" w:rsidR="006079C7" w:rsidRDefault="006079C7" w:rsidP="00E43559">
      <w:pPr>
        <w:pStyle w:val="Bezproreda2"/>
        <w:ind w:firstLine="708"/>
        <w:jc w:val="both"/>
        <w:rPr>
          <w:rFonts w:ascii="Arial" w:hAnsi="Arial" w:cs="Arial"/>
        </w:rPr>
      </w:pPr>
    </w:p>
    <w:p w14:paraId="4583993E" w14:textId="4460E215" w:rsidR="00DD19C7" w:rsidRPr="006E3B2A" w:rsidRDefault="00F1778A" w:rsidP="00DD19C7">
      <w:pPr>
        <w:pStyle w:val="NoSpacing"/>
        <w:jc w:val="both"/>
        <w:rPr>
          <w:rFonts w:ascii="Arial" w:hAnsi="Arial" w:cs="Arial"/>
        </w:rPr>
      </w:pPr>
      <w:r>
        <w:rPr>
          <w:rFonts w:ascii="Arial" w:hAnsi="Arial" w:cs="Arial"/>
        </w:rPr>
        <w:tab/>
      </w:r>
      <w:r w:rsidR="00DD19C7" w:rsidRPr="006E3B2A">
        <w:rPr>
          <w:rFonts w:ascii="Arial" w:hAnsi="Arial" w:cs="Arial"/>
        </w:rPr>
        <w:t>Za zapisničara je nazočna</w:t>
      </w:r>
      <w:r w:rsidR="00863926">
        <w:rPr>
          <w:rFonts w:ascii="Arial" w:hAnsi="Arial" w:cs="Arial"/>
        </w:rPr>
        <w:t xml:space="preserve"> </w:t>
      </w:r>
      <w:r w:rsidR="00207F4A">
        <w:rPr>
          <w:rFonts w:ascii="Arial" w:hAnsi="Arial" w:cs="Arial"/>
        </w:rPr>
        <w:t xml:space="preserve">Kristina </w:t>
      </w:r>
      <w:proofErr w:type="spellStart"/>
      <w:r w:rsidR="00207F4A">
        <w:rPr>
          <w:rFonts w:ascii="Arial" w:hAnsi="Arial" w:cs="Arial"/>
        </w:rPr>
        <w:t>Livojević</w:t>
      </w:r>
      <w:proofErr w:type="spellEnd"/>
      <w:r w:rsidR="00207F4A">
        <w:rPr>
          <w:rFonts w:ascii="Arial" w:hAnsi="Arial" w:cs="Arial"/>
        </w:rPr>
        <w:t>.</w:t>
      </w:r>
      <w:r w:rsidR="00B96281">
        <w:rPr>
          <w:rFonts w:ascii="Arial" w:hAnsi="Arial" w:cs="Arial"/>
        </w:rPr>
        <w:t xml:space="preserve"> </w:t>
      </w:r>
    </w:p>
    <w:p w14:paraId="099C4076" w14:textId="77777777" w:rsidR="00963CA0" w:rsidRPr="006E3B2A" w:rsidRDefault="00963CA0" w:rsidP="00DD19C7">
      <w:pPr>
        <w:pStyle w:val="NoSpacing"/>
        <w:jc w:val="center"/>
        <w:rPr>
          <w:rFonts w:ascii="Arial" w:hAnsi="Arial" w:cs="Arial"/>
          <w:i/>
          <w:iCs/>
        </w:rPr>
      </w:pPr>
    </w:p>
    <w:p w14:paraId="6F36AC77" w14:textId="77777777" w:rsidR="00EB7666" w:rsidRDefault="00DD19C7" w:rsidP="00EB7666">
      <w:pPr>
        <w:pStyle w:val="NoSpacing"/>
        <w:jc w:val="center"/>
        <w:rPr>
          <w:rFonts w:ascii="Arial" w:hAnsi="Arial" w:cs="Arial"/>
        </w:rPr>
      </w:pPr>
      <w:r w:rsidRPr="006225A0">
        <w:rPr>
          <w:rFonts w:ascii="Arial" w:hAnsi="Arial" w:cs="Arial"/>
        </w:rPr>
        <w:t>Sa sjednice postoji tonski zapis.</w:t>
      </w:r>
    </w:p>
    <w:p w14:paraId="37C8E403" w14:textId="77777777" w:rsidR="00F76EF7" w:rsidRDefault="00F76EF7" w:rsidP="00EB7666">
      <w:pPr>
        <w:pStyle w:val="NoSpacing"/>
        <w:jc w:val="center"/>
        <w:rPr>
          <w:rFonts w:ascii="Arial" w:hAnsi="Arial" w:cs="Arial"/>
        </w:rPr>
      </w:pPr>
    </w:p>
    <w:p w14:paraId="18C6CE5E" w14:textId="273F7668" w:rsidR="00F76EF7" w:rsidRPr="00F76EF7" w:rsidRDefault="00F76EF7" w:rsidP="00F76EF7">
      <w:pPr>
        <w:jc w:val="both"/>
        <w:rPr>
          <w:rFonts w:ascii="Arial" w:hAnsi="Arial" w:cs="Arial"/>
        </w:rPr>
      </w:pPr>
      <w:r w:rsidRPr="001A782F">
        <w:rPr>
          <w:rFonts w:ascii="Arial" w:hAnsi="Arial" w:cs="Arial"/>
        </w:rPr>
        <w:t xml:space="preserve">Predsjednica </w:t>
      </w:r>
      <w:r>
        <w:rPr>
          <w:rFonts w:ascii="Arial" w:hAnsi="Arial" w:cs="Arial"/>
        </w:rPr>
        <w:t xml:space="preserve">Vijeća navodi da se dnevni red dopunjuje </w:t>
      </w:r>
      <w:r w:rsidRPr="00F76EF7">
        <w:rPr>
          <w:rFonts w:ascii="Arial" w:hAnsi="Arial" w:cs="Arial"/>
        </w:rPr>
        <w:t xml:space="preserve">točkom koja postaje točka 19. i glasi „Odluka o davanju suglasnosti za prijenos ugovornih prava i obveza s </w:t>
      </w:r>
      <w:proofErr w:type="spellStart"/>
      <w:r w:rsidRPr="00F76EF7">
        <w:rPr>
          <w:rFonts w:ascii="Arial" w:hAnsi="Arial" w:cs="Arial"/>
        </w:rPr>
        <w:t>Caprico</w:t>
      </w:r>
      <w:proofErr w:type="spellEnd"/>
      <w:r w:rsidRPr="00F76EF7">
        <w:rPr>
          <w:rFonts w:ascii="Arial" w:hAnsi="Arial" w:cs="Arial"/>
        </w:rPr>
        <w:t xml:space="preserve"> Development d.o.o. na </w:t>
      </w:r>
      <w:proofErr w:type="spellStart"/>
      <w:r w:rsidRPr="00F76EF7">
        <w:rPr>
          <w:rFonts w:ascii="Arial" w:hAnsi="Arial" w:cs="Arial"/>
        </w:rPr>
        <w:t>Eurospin</w:t>
      </w:r>
      <w:proofErr w:type="spellEnd"/>
      <w:r w:rsidRPr="00F76EF7">
        <w:rPr>
          <w:rFonts w:ascii="Arial" w:hAnsi="Arial" w:cs="Arial"/>
        </w:rPr>
        <w:t xml:space="preserve"> Hrvatska d.o.o., donošenje“ te ujedno i pojašnjava kako je omaškom stavljen aktualni sat u dnevni red</w:t>
      </w:r>
      <w:r>
        <w:rPr>
          <w:rFonts w:ascii="Arial" w:hAnsi="Arial" w:cs="Arial"/>
        </w:rPr>
        <w:t>,</w:t>
      </w:r>
      <w:r w:rsidRPr="00F76EF7">
        <w:rPr>
          <w:rFonts w:ascii="Arial" w:hAnsi="Arial" w:cs="Arial"/>
        </w:rPr>
        <w:t xml:space="preserve"> a dogovorno isti se ne održava prilikom donošenja proračuna ili rebalansa.</w:t>
      </w:r>
    </w:p>
    <w:p w14:paraId="5DC2CE06" w14:textId="44F3AD34" w:rsidR="00F76EF7" w:rsidRDefault="00F76EF7" w:rsidP="00F76EF7">
      <w:pPr>
        <w:jc w:val="both"/>
        <w:rPr>
          <w:rFonts w:ascii="Arial" w:hAnsi="Arial" w:cs="Arial"/>
        </w:rPr>
      </w:pPr>
      <w:r w:rsidRPr="002F7203">
        <w:rPr>
          <w:rFonts w:ascii="Arial" w:hAnsi="Arial" w:cs="Arial"/>
        </w:rPr>
        <w:lastRenderedPageBreak/>
        <w:t>Predsjedni</w:t>
      </w:r>
      <w:r>
        <w:rPr>
          <w:rFonts w:ascii="Arial" w:hAnsi="Arial" w:cs="Arial"/>
        </w:rPr>
        <w:t>ca</w:t>
      </w:r>
      <w:r w:rsidRPr="002F7203">
        <w:rPr>
          <w:rFonts w:ascii="Arial" w:hAnsi="Arial" w:cs="Arial"/>
        </w:rPr>
        <w:t xml:space="preserve"> daje</w:t>
      </w:r>
      <w:r>
        <w:rPr>
          <w:rFonts w:ascii="Arial" w:hAnsi="Arial" w:cs="Arial"/>
        </w:rPr>
        <w:t xml:space="preserve"> izmijenjen</w:t>
      </w:r>
      <w:r w:rsidRPr="002F7203">
        <w:rPr>
          <w:rFonts w:ascii="Arial" w:hAnsi="Arial" w:cs="Arial"/>
        </w:rPr>
        <w:t xml:space="preserve"> prijedlog dnevnog reda na glasovanje i prihvaćen je jednoglasno s  1</w:t>
      </w:r>
      <w:r>
        <w:rPr>
          <w:rFonts w:ascii="Arial" w:hAnsi="Arial" w:cs="Arial"/>
        </w:rPr>
        <w:t>0</w:t>
      </w:r>
      <w:r w:rsidRPr="002F7203">
        <w:rPr>
          <w:rFonts w:ascii="Arial" w:hAnsi="Arial" w:cs="Arial"/>
        </w:rPr>
        <w:t xml:space="preserve"> glasova ZA te glasi</w:t>
      </w:r>
    </w:p>
    <w:p w14:paraId="1DE7A878" w14:textId="77777777" w:rsidR="00F76EF7" w:rsidRDefault="00F76EF7" w:rsidP="00F76EF7">
      <w:pPr>
        <w:jc w:val="both"/>
        <w:rPr>
          <w:rFonts w:ascii="Arial" w:hAnsi="Arial" w:cs="Arial"/>
          <w:b/>
          <w:bCs/>
        </w:rPr>
      </w:pPr>
    </w:p>
    <w:p w14:paraId="5B36BF89" w14:textId="77777777" w:rsidR="00F76EF7" w:rsidRDefault="00F76EF7" w:rsidP="00F76EF7">
      <w:pPr>
        <w:jc w:val="center"/>
        <w:rPr>
          <w:rFonts w:ascii="Arial" w:hAnsi="Arial" w:cs="Arial"/>
          <w:b/>
        </w:rPr>
      </w:pPr>
      <w:r w:rsidRPr="00B778A2">
        <w:rPr>
          <w:rFonts w:ascii="Arial" w:hAnsi="Arial" w:cs="Arial"/>
          <w:b/>
        </w:rPr>
        <w:t>D n e v n i   r e d</w:t>
      </w:r>
    </w:p>
    <w:p w14:paraId="767551A6"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 xml:space="preserve">Verifikacija zapisnika 4. sjednice Gradskog vijeća, </w:t>
      </w:r>
    </w:p>
    <w:p w14:paraId="0DCA45DE"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Odluka o prihvaćanju Izvještaja o izvršenju Proračuna Grada Duge Rese za razdoblje  1.1.-30.6.2025. godine, donošenje,</w:t>
      </w:r>
    </w:p>
    <w:p w14:paraId="23E7132B"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Odluka o izmjeni i dopuni Odluke o utvrđivanju rezultata poslovanja i rasporedu neutrošenih sredstava Grada Duge Rese za 2024. godinu, donošenje,</w:t>
      </w:r>
    </w:p>
    <w:p w14:paraId="72D710F7"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II. izmjene i dopune Proračuna Grada Duge Rese za 2025. godinu, donošenje,</w:t>
      </w:r>
    </w:p>
    <w:p w14:paraId="3FB2C459"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Program građenja objekata i uređaja komunalne infrastrukture u Gradu Dugoj Resi za 2025. godinu – rebalans II., donošenje,</w:t>
      </w:r>
    </w:p>
    <w:p w14:paraId="48236478"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Program održavanja komunalne infrastrukture u Gradu Dugoj Resi za 2025. godinu – rebalans II., donošenje,</w:t>
      </w:r>
    </w:p>
    <w:p w14:paraId="10D23D24"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II. izmjena Programa javnih potreba u kulturi Grada Duge Rese za 2025. godinu, donošenje,</w:t>
      </w:r>
    </w:p>
    <w:p w14:paraId="6C8056FB"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II. izmjene Programa javnih potreba u sportu Grada Duge Rese za 2025. godinu, donošenje,</w:t>
      </w:r>
    </w:p>
    <w:p w14:paraId="1295D146"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I. izmjena Programa javnih potreba u školstvu  - iznad standarda Grada Duge Rese za 2025. godinu, donošenje,</w:t>
      </w:r>
    </w:p>
    <w:p w14:paraId="188A2819"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II. izmjene Programa javnih potreba u predškolskom odgoju i obrazovanju za Grad Dugu Resu u 2025. godini, donošenje,</w:t>
      </w:r>
    </w:p>
    <w:p w14:paraId="07310D5E"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Odluka o izmjeni Financijskog plana za provedbu prava propisanih Odlukom o socijalnoj skrbi Grada Duge Rese za 2025. godinu, donošenje,</w:t>
      </w:r>
    </w:p>
    <w:p w14:paraId="7FDA9128"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Odluka o II. izmjeni Programa socijalne pomoći iznad standarda za 2025. godinu, donošenje,</w:t>
      </w:r>
    </w:p>
    <w:p w14:paraId="7EFFACB4"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Odluka o utvrđivanju teksta Odluke o osnivanju Centra za pružanje usluga u zajednici – Centra za starije osobe Duga Resa, donošenje,</w:t>
      </w:r>
    </w:p>
    <w:p w14:paraId="31917B4A"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Odluka o izmjeni Odluke o koeficijentima za obračun plaća službenika i namještenika u gradskim upravnim tijelima Grada Duge Rese, donošenje,</w:t>
      </w:r>
    </w:p>
    <w:p w14:paraId="35339023"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Odluka o izboru članova Vijeća mjesnih odbora na području Grada Duge Rese, donošenje,</w:t>
      </w:r>
    </w:p>
    <w:p w14:paraId="162D68C8"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Odluka o izboru Savjeta mladih Grada Duge Rese, donošenje,</w:t>
      </w:r>
    </w:p>
    <w:p w14:paraId="671980DE"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Odluka o donošenju Procjene rizika od velikih nesreća za područje Grada Duge Rese, donošenje,</w:t>
      </w:r>
    </w:p>
    <w:p w14:paraId="5871B809" w14:textId="77777777" w:rsidR="00F76EF7" w:rsidRPr="00E37DD2" w:rsidRDefault="00F76EF7" w:rsidP="00F76EF7">
      <w:pPr>
        <w:pStyle w:val="NoSpacing1"/>
        <w:numPr>
          <w:ilvl w:val="0"/>
          <w:numId w:val="12"/>
        </w:numPr>
        <w:spacing w:line="276" w:lineRule="auto"/>
        <w:ind w:left="720"/>
        <w:jc w:val="both"/>
        <w:rPr>
          <w:rFonts w:ascii="Arial" w:hAnsi="Arial" w:cs="Arial"/>
        </w:rPr>
      </w:pPr>
      <w:r w:rsidRPr="00E37DD2">
        <w:rPr>
          <w:rFonts w:ascii="Arial" w:hAnsi="Arial" w:cs="Arial"/>
        </w:rPr>
        <w:t>Odluka o donošenju Plana djelovanja u području elementarnih nepogoda za 2026. godinu, donošenje,</w:t>
      </w:r>
    </w:p>
    <w:p w14:paraId="1DAE26FC" w14:textId="77777777" w:rsidR="00F76EF7" w:rsidRPr="00E37DD2" w:rsidRDefault="00F76EF7" w:rsidP="00F76EF7">
      <w:pPr>
        <w:numPr>
          <w:ilvl w:val="0"/>
          <w:numId w:val="12"/>
        </w:numPr>
        <w:spacing w:after="0" w:line="240" w:lineRule="auto"/>
        <w:ind w:left="709"/>
        <w:jc w:val="both"/>
        <w:rPr>
          <w:rFonts w:ascii="Arial" w:hAnsi="Arial" w:cs="Arial"/>
        </w:rPr>
      </w:pPr>
      <w:r w:rsidRPr="00E37DD2">
        <w:rPr>
          <w:rFonts w:ascii="Arial" w:hAnsi="Arial" w:cs="Arial"/>
        </w:rPr>
        <w:t xml:space="preserve">Odluka o davanju suglasnosti za prijenos ugovornih prava i obveza s </w:t>
      </w:r>
      <w:proofErr w:type="spellStart"/>
      <w:r w:rsidRPr="00E37DD2">
        <w:rPr>
          <w:rFonts w:ascii="Arial" w:hAnsi="Arial" w:cs="Arial"/>
        </w:rPr>
        <w:t>Caprico</w:t>
      </w:r>
      <w:proofErr w:type="spellEnd"/>
      <w:r w:rsidRPr="00E37DD2">
        <w:rPr>
          <w:rFonts w:ascii="Arial" w:hAnsi="Arial" w:cs="Arial"/>
        </w:rPr>
        <w:t xml:space="preserve"> Development d.o.o. na </w:t>
      </w:r>
      <w:proofErr w:type="spellStart"/>
      <w:r w:rsidRPr="00E37DD2">
        <w:rPr>
          <w:rFonts w:ascii="Arial" w:hAnsi="Arial" w:cs="Arial"/>
        </w:rPr>
        <w:t>Eurospin</w:t>
      </w:r>
      <w:proofErr w:type="spellEnd"/>
      <w:r w:rsidRPr="00E37DD2">
        <w:rPr>
          <w:rFonts w:ascii="Arial" w:hAnsi="Arial" w:cs="Arial"/>
        </w:rPr>
        <w:t xml:space="preserve"> Hrvatska d.o.o., donošenje.</w:t>
      </w:r>
    </w:p>
    <w:p w14:paraId="65055626" w14:textId="77777777" w:rsidR="00F76EF7" w:rsidRDefault="00F76EF7" w:rsidP="00EB7666">
      <w:pPr>
        <w:pStyle w:val="NoSpacing"/>
        <w:jc w:val="center"/>
        <w:rPr>
          <w:rFonts w:ascii="Arial" w:hAnsi="Arial" w:cs="Arial"/>
        </w:rPr>
      </w:pPr>
    </w:p>
    <w:bookmarkEnd w:id="2"/>
    <w:p w14:paraId="64F38978" w14:textId="77777777" w:rsidR="00BC22FA" w:rsidRPr="006E3B2A" w:rsidRDefault="00BC22FA" w:rsidP="00B77643">
      <w:pPr>
        <w:pStyle w:val="NoSpacing"/>
        <w:jc w:val="both"/>
        <w:rPr>
          <w:rFonts w:ascii="Arial" w:hAnsi="Arial" w:cs="Arial"/>
        </w:rPr>
      </w:pPr>
    </w:p>
    <w:p w14:paraId="677DF211" w14:textId="1F9EDA03" w:rsidR="00B63BB6" w:rsidRDefault="00EB7666" w:rsidP="00EB7666">
      <w:pPr>
        <w:pStyle w:val="NoSpacing1"/>
        <w:jc w:val="both"/>
        <w:rPr>
          <w:rFonts w:ascii="Arial" w:hAnsi="Arial" w:cs="Arial"/>
          <w:u w:val="single"/>
        </w:rPr>
      </w:pPr>
      <w:r>
        <w:rPr>
          <w:rFonts w:ascii="Arial" w:hAnsi="Arial" w:cs="Arial"/>
          <w:u w:val="single"/>
        </w:rPr>
        <w:t>1.</w:t>
      </w:r>
      <w:r w:rsidR="002A5170" w:rsidRPr="006E3B2A">
        <w:rPr>
          <w:rFonts w:ascii="Arial" w:hAnsi="Arial" w:cs="Arial"/>
          <w:u w:val="single"/>
        </w:rPr>
        <w:t xml:space="preserve">/ </w:t>
      </w:r>
      <w:r w:rsidR="00B63BB6">
        <w:rPr>
          <w:rFonts w:ascii="Arial" w:hAnsi="Arial" w:cs="Arial"/>
          <w:u w:val="single"/>
        </w:rPr>
        <w:t xml:space="preserve">Verifikacija zapisnika </w:t>
      </w:r>
      <w:r w:rsidR="00F76EF7">
        <w:rPr>
          <w:rFonts w:ascii="Arial" w:hAnsi="Arial" w:cs="Arial"/>
          <w:u w:val="single"/>
        </w:rPr>
        <w:t>4</w:t>
      </w:r>
      <w:r w:rsidR="0080393D">
        <w:rPr>
          <w:rFonts w:ascii="Arial" w:hAnsi="Arial" w:cs="Arial"/>
          <w:u w:val="single"/>
        </w:rPr>
        <w:t>.</w:t>
      </w:r>
      <w:r w:rsidR="002F7203">
        <w:rPr>
          <w:rFonts w:ascii="Arial" w:hAnsi="Arial" w:cs="Arial"/>
          <w:u w:val="single"/>
        </w:rPr>
        <w:t xml:space="preserve"> </w:t>
      </w:r>
      <w:r w:rsidR="00B63BB6">
        <w:rPr>
          <w:rFonts w:ascii="Arial" w:hAnsi="Arial" w:cs="Arial"/>
          <w:u w:val="single"/>
        </w:rPr>
        <w:t xml:space="preserve">sjednice Gradskog vijeća,  </w:t>
      </w:r>
    </w:p>
    <w:p w14:paraId="3AFB9EE4" w14:textId="65BC7554" w:rsidR="00CA0EAA" w:rsidRDefault="00CA0EAA" w:rsidP="00CA0EAA">
      <w:pPr>
        <w:pStyle w:val="NoSpacing1"/>
        <w:jc w:val="both"/>
        <w:rPr>
          <w:rFonts w:ascii="Arial" w:hAnsi="Arial" w:cs="Arial"/>
          <w:u w:val="single"/>
        </w:rPr>
      </w:pPr>
    </w:p>
    <w:p w14:paraId="57A9C700" w14:textId="4FCEB90E" w:rsidR="00B63BB6" w:rsidRPr="006E3B2A" w:rsidRDefault="00B63BB6" w:rsidP="00B63BB6">
      <w:pPr>
        <w:pStyle w:val="NoSpacing"/>
        <w:ind w:firstLine="708"/>
        <w:jc w:val="both"/>
        <w:rPr>
          <w:rFonts w:ascii="Arial" w:hAnsi="Arial" w:cs="Arial"/>
        </w:rPr>
      </w:pPr>
      <w:r w:rsidRPr="006E3B2A">
        <w:rPr>
          <w:rFonts w:ascii="Arial" w:hAnsi="Arial" w:cs="Arial"/>
        </w:rPr>
        <w:t>Predsjedni</w:t>
      </w:r>
      <w:r w:rsidR="008A480B">
        <w:rPr>
          <w:rFonts w:ascii="Arial" w:hAnsi="Arial" w:cs="Arial"/>
        </w:rPr>
        <w:t>ca</w:t>
      </w:r>
      <w:r w:rsidRPr="006E3B2A">
        <w:rPr>
          <w:rFonts w:ascii="Arial" w:hAnsi="Arial" w:cs="Arial"/>
        </w:rPr>
        <w:t xml:space="preserve"> Gradskog vijeća otvori</w:t>
      </w:r>
      <w:r w:rsidR="008A480B">
        <w:rPr>
          <w:rFonts w:ascii="Arial" w:hAnsi="Arial" w:cs="Arial"/>
        </w:rPr>
        <w:t>la</w:t>
      </w:r>
      <w:r w:rsidRPr="006E3B2A">
        <w:rPr>
          <w:rFonts w:ascii="Arial" w:hAnsi="Arial" w:cs="Arial"/>
        </w:rPr>
        <w:t xml:space="preserve"> je raspravu o zapisni</w:t>
      </w:r>
      <w:r>
        <w:rPr>
          <w:rFonts w:ascii="Arial" w:hAnsi="Arial" w:cs="Arial"/>
        </w:rPr>
        <w:t>ku</w:t>
      </w:r>
      <w:r w:rsidRPr="006E3B2A">
        <w:rPr>
          <w:rFonts w:ascii="Arial" w:hAnsi="Arial" w:cs="Arial"/>
        </w:rPr>
        <w:t xml:space="preserve"> sa sjednice kojem je on</w:t>
      </w:r>
      <w:r w:rsidR="008A480B">
        <w:rPr>
          <w:rFonts w:ascii="Arial" w:hAnsi="Arial" w:cs="Arial"/>
        </w:rPr>
        <w:t>a</w:t>
      </w:r>
      <w:r w:rsidRPr="006E3B2A">
        <w:rPr>
          <w:rFonts w:ascii="Arial" w:hAnsi="Arial" w:cs="Arial"/>
        </w:rPr>
        <w:t xml:space="preserve"> predlagatelj. Dostavljen je u radnim materijalima uz poziv za sjednicu.</w:t>
      </w:r>
    </w:p>
    <w:p w14:paraId="27444104" w14:textId="2626C298" w:rsidR="00B63BB6" w:rsidRPr="00B8589C" w:rsidRDefault="00B63BB6" w:rsidP="00B63BB6">
      <w:pPr>
        <w:pStyle w:val="NoSpacing"/>
        <w:ind w:firstLine="708"/>
        <w:jc w:val="both"/>
        <w:rPr>
          <w:rFonts w:ascii="Arial" w:hAnsi="Arial" w:cs="Arial"/>
        </w:rPr>
      </w:pPr>
      <w:r w:rsidRPr="006E3B2A">
        <w:rPr>
          <w:rFonts w:ascii="Arial" w:hAnsi="Arial" w:cs="Arial"/>
        </w:rPr>
        <w:t>Vijećnici se nisu javili za raspravu. Predsjedni</w:t>
      </w:r>
      <w:r w:rsidR="00195035">
        <w:rPr>
          <w:rFonts w:ascii="Arial" w:hAnsi="Arial" w:cs="Arial"/>
        </w:rPr>
        <w:t>ca</w:t>
      </w:r>
      <w:r w:rsidRPr="006E3B2A">
        <w:rPr>
          <w:rFonts w:ascii="Arial" w:hAnsi="Arial" w:cs="Arial"/>
        </w:rPr>
        <w:t xml:space="preserve"> Vijeća da</w:t>
      </w:r>
      <w:r w:rsidR="00195035">
        <w:rPr>
          <w:rFonts w:ascii="Arial" w:hAnsi="Arial" w:cs="Arial"/>
        </w:rPr>
        <w:t>la</w:t>
      </w:r>
      <w:r w:rsidRPr="006E3B2A">
        <w:rPr>
          <w:rFonts w:ascii="Arial" w:hAnsi="Arial" w:cs="Arial"/>
        </w:rPr>
        <w:t xml:space="preserve"> je prijedlog zaključka na glasovanje. Prihvaćen</w:t>
      </w:r>
      <w:r>
        <w:rPr>
          <w:rFonts w:ascii="Arial" w:hAnsi="Arial" w:cs="Arial"/>
        </w:rPr>
        <w:t xml:space="preserve"> je</w:t>
      </w:r>
      <w:r w:rsidRPr="006E3B2A">
        <w:rPr>
          <w:rFonts w:ascii="Arial" w:hAnsi="Arial" w:cs="Arial"/>
        </w:rPr>
        <w:t xml:space="preserve"> jednoglasno s </w:t>
      </w:r>
      <w:r>
        <w:rPr>
          <w:rFonts w:ascii="Arial" w:hAnsi="Arial" w:cs="Arial"/>
        </w:rPr>
        <w:t>1</w:t>
      </w:r>
      <w:r w:rsidR="00F76EF7">
        <w:rPr>
          <w:rFonts w:ascii="Arial" w:hAnsi="Arial" w:cs="Arial"/>
        </w:rPr>
        <w:t>0</w:t>
      </w:r>
      <w:r>
        <w:rPr>
          <w:rFonts w:ascii="Arial" w:hAnsi="Arial" w:cs="Arial"/>
        </w:rPr>
        <w:t xml:space="preserve"> gl</w:t>
      </w:r>
      <w:r w:rsidRPr="006E3B2A">
        <w:rPr>
          <w:rFonts w:ascii="Arial" w:hAnsi="Arial" w:cs="Arial"/>
        </w:rPr>
        <w:t xml:space="preserve">asova ZA. </w:t>
      </w:r>
    </w:p>
    <w:p w14:paraId="007EED28" w14:textId="1047035C" w:rsidR="00B63BB6" w:rsidRDefault="00B63BB6" w:rsidP="00B63BB6">
      <w:pPr>
        <w:pStyle w:val="NoSpacing"/>
        <w:jc w:val="both"/>
        <w:rPr>
          <w:rFonts w:ascii="Arial" w:hAnsi="Arial" w:cs="Arial"/>
          <w:b/>
          <w:bCs/>
        </w:rPr>
      </w:pPr>
      <w:r w:rsidRPr="006E3B2A">
        <w:rPr>
          <w:rFonts w:ascii="Arial" w:hAnsi="Arial" w:cs="Arial"/>
          <w:b/>
          <w:bCs/>
        </w:rPr>
        <w:lastRenderedPageBreak/>
        <w:tab/>
        <w:t xml:space="preserve">Gradsko vijeće verificiralo je zapisnik </w:t>
      </w:r>
      <w:r w:rsidR="00F76EF7">
        <w:rPr>
          <w:rFonts w:ascii="Arial" w:hAnsi="Arial" w:cs="Arial"/>
          <w:b/>
          <w:bCs/>
        </w:rPr>
        <w:t>4</w:t>
      </w:r>
      <w:r w:rsidR="00195035">
        <w:rPr>
          <w:rFonts w:ascii="Arial" w:hAnsi="Arial" w:cs="Arial"/>
          <w:b/>
          <w:bCs/>
        </w:rPr>
        <w:t xml:space="preserve">. </w:t>
      </w:r>
      <w:r w:rsidRPr="006E3B2A">
        <w:rPr>
          <w:rFonts w:ascii="Arial" w:hAnsi="Arial" w:cs="Arial"/>
          <w:b/>
          <w:bCs/>
        </w:rPr>
        <w:t xml:space="preserve">sjednice Gradskog vijeća u dostavljenom tekstu. </w:t>
      </w:r>
    </w:p>
    <w:p w14:paraId="5569D1FD" w14:textId="77777777" w:rsidR="00B63BB6" w:rsidRPr="00CA0EAA" w:rsidRDefault="00B63BB6" w:rsidP="00CA0EAA">
      <w:pPr>
        <w:pStyle w:val="NoSpacing1"/>
        <w:jc w:val="both"/>
        <w:rPr>
          <w:rFonts w:ascii="Arial" w:hAnsi="Arial" w:cs="Arial"/>
          <w:u w:val="single"/>
        </w:rPr>
      </w:pPr>
    </w:p>
    <w:p w14:paraId="1EA5398A" w14:textId="77777777" w:rsidR="008842BC" w:rsidRPr="008842BC" w:rsidRDefault="00B63BB6" w:rsidP="008842BC">
      <w:pPr>
        <w:pStyle w:val="NoSpacing1"/>
        <w:spacing w:line="276" w:lineRule="auto"/>
        <w:jc w:val="both"/>
        <w:rPr>
          <w:rFonts w:ascii="Arial" w:hAnsi="Arial" w:cs="Arial"/>
          <w:u w:val="single"/>
        </w:rPr>
      </w:pPr>
      <w:bookmarkStart w:id="3" w:name="_Hlk165619187"/>
      <w:bookmarkStart w:id="4" w:name="_Hlk119505615"/>
      <w:bookmarkEnd w:id="0"/>
      <w:r w:rsidRPr="00B63BB6">
        <w:rPr>
          <w:rFonts w:ascii="Arial" w:hAnsi="Arial" w:cs="Arial"/>
          <w:bCs/>
          <w:u w:val="single"/>
        </w:rPr>
        <w:t>2</w:t>
      </w:r>
      <w:r w:rsidRPr="008842BC">
        <w:rPr>
          <w:rFonts w:ascii="Arial" w:hAnsi="Arial" w:cs="Arial"/>
          <w:bCs/>
          <w:u w:val="single"/>
        </w:rPr>
        <w:t xml:space="preserve">./ </w:t>
      </w:r>
      <w:r w:rsidR="008842BC" w:rsidRPr="008842BC">
        <w:rPr>
          <w:rFonts w:ascii="Arial" w:hAnsi="Arial" w:cs="Arial"/>
          <w:u w:val="single"/>
        </w:rPr>
        <w:t>Odluka o prihvaćanju Izvještaja o izvršenju Proračuna Grada Duge Rese za razdoblje  1.1.-30.6.2025. godine, donošenje,</w:t>
      </w:r>
    </w:p>
    <w:p w14:paraId="12915B0C" w14:textId="77777777" w:rsidR="008D1BB5" w:rsidRDefault="008D1BB5" w:rsidP="00320161">
      <w:pPr>
        <w:pStyle w:val="NoSpacing"/>
        <w:ind w:firstLine="708"/>
        <w:jc w:val="both"/>
        <w:rPr>
          <w:rFonts w:ascii="Arial" w:hAnsi="Arial" w:cs="Arial"/>
        </w:rPr>
      </w:pPr>
    </w:p>
    <w:p w14:paraId="198B0284" w14:textId="47C3FF9B" w:rsidR="005C31C9" w:rsidRDefault="00537636" w:rsidP="008B14BD">
      <w:pPr>
        <w:pStyle w:val="NoSpacing"/>
        <w:ind w:firstLine="708"/>
        <w:jc w:val="both"/>
        <w:rPr>
          <w:rFonts w:ascii="Arial" w:hAnsi="Arial" w:cs="Arial"/>
        </w:rPr>
      </w:pPr>
      <w:r>
        <w:rPr>
          <w:rFonts w:ascii="Arial" w:hAnsi="Arial" w:cs="Arial"/>
        </w:rPr>
        <w:t xml:space="preserve">Prijedlog </w:t>
      </w:r>
      <w:r w:rsidR="005C31C9">
        <w:rPr>
          <w:rFonts w:ascii="Arial" w:hAnsi="Arial" w:cs="Arial"/>
        </w:rPr>
        <w:t xml:space="preserve">Odluke </w:t>
      </w:r>
      <w:r>
        <w:rPr>
          <w:rFonts w:ascii="Arial" w:hAnsi="Arial" w:cs="Arial"/>
        </w:rPr>
        <w:t xml:space="preserve">dostavljen je vijećnicima u radnim materijalima uz poziv za sjednicu. Predlagatelj je gradonačelnik. Izvjestitelj za predlagatelja je pročelnica </w:t>
      </w:r>
      <w:r w:rsidR="000E5E95" w:rsidRPr="00BC1292">
        <w:rPr>
          <w:rFonts w:ascii="Arial" w:hAnsi="Arial" w:cs="Arial"/>
        </w:rPr>
        <w:t xml:space="preserve">Monika </w:t>
      </w:r>
      <w:proofErr w:type="spellStart"/>
      <w:r w:rsidR="000E5E95" w:rsidRPr="00BC1292">
        <w:rPr>
          <w:rFonts w:ascii="Arial" w:hAnsi="Arial" w:cs="Arial"/>
        </w:rPr>
        <w:t>Mandek</w:t>
      </w:r>
      <w:proofErr w:type="spellEnd"/>
      <w:r w:rsidR="000E5E95" w:rsidRPr="00BC1292">
        <w:rPr>
          <w:rFonts w:ascii="Arial" w:hAnsi="Arial" w:cs="Arial"/>
        </w:rPr>
        <w:t xml:space="preserve"> </w:t>
      </w:r>
      <w:proofErr w:type="spellStart"/>
      <w:r w:rsidR="000E5E95" w:rsidRPr="00BC1292">
        <w:rPr>
          <w:rFonts w:ascii="Arial" w:hAnsi="Arial" w:cs="Arial"/>
        </w:rPr>
        <w:t>Dujlović</w:t>
      </w:r>
      <w:proofErr w:type="spellEnd"/>
      <w:r w:rsidR="000678CA">
        <w:rPr>
          <w:rFonts w:ascii="Arial" w:hAnsi="Arial" w:cs="Arial"/>
        </w:rPr>
        <w:t xml:space="preserve"> koja</w:t>
      </w:r>
      <w:r w:rsidR="000E5E95" w:rsidRPr="00BC1292">
        <w:rPr>
          <w:rFonts w:ascii="Arial" w:hAnsi="Arial" w:cs="Arial"/>
        </w:rPr>
        <w:t xml:space="preserve"> navodi </w:t>
      </w:r>
      <w:bookmarkStart w:id="5" w:name="_Hlk216161887"/>
      <w:r w:rsidR="008B14BD">
        <w:rPr>
          <w:rFonts w:ascii="Arial" w:hAnsi="Arial" w:cs="Arial"/>
        </w:rPr>
        <w:t>da se p</w:t>
      </w:r>
      <w:r w:rsidR="008B14BD" w:rsidRPr="008B14BD">
        <w:rPr>
          <w:rFonts w:ascii="Arial" w:hAnsi="Arial" w:cs="Arial"/>
        </w:rPr>
        <w:t>olugodišnji izvještaj o izvršenju proračuna izrađuje u skladu sa Zakonom o proračunu i Pravilnikom o polugodišnjem i godišnjem izvještaju o izvršenju proračuna i financijskog plan</w:t>
      </w:r>
      <w:r w:rsidR="00A75E30">
        <w:rPr>
          <w:rFonts w:ascii="Arial" w:hAnsi="Arial" w:cs="Arial"/>
        </w:rPr>
        <w:t>a</w:t>
      </w:r>
      <w:r w:rsidR="008B14BD">
        <w:rPr>
          <w:rFonts w:ascii="Arial" w:hAnsi="Arial" w:cs="Arial"/>
        </w:rPr>
        <w:t xml:space="preserve">. </w:t>
      </w:r>
      <w:r w:rsidR="008B14BD" w:rsidRPr="008B14BD">
        <w:rPr>
          <w:rFonts w:ascii="Arial" w:hAnsi="Arial" w:cs="Arial"/>
        </w:rPr>
        <w:t xml:space="preserve">U Izvještaju sadržani su prihodi i primici kao i rashodi i izdaci proračuna te proračunskih korisnika - Gradske knjižnice i čitaonice Duga Resa, Pučkog otvorenog učilišta Duga Resa, Dječjeg vrtića Duga Resa i Javne ustanove </w:t>
      </w:r>
      <w:proofErr w:type="spellStart"/>
      <w:r w:rsidR="008B14BD" w:rsidRPr="008B14BD">
        <w:rPr>
          <w:rFonts w:ascii="Arial" w:hAnsi="Arial" w:cs="Arial"/>
        </w:rPr>
        <w:t>InovaDR</w:t>
      </w:r>
      <w:proofErr w:type="spellEnd"/>
      <w:r w:rsidR="008B14BD" w:rsidRPr="008B14BD">
        <w:rPr>
          <w:rFonts w:ascii="Arial" w:hAnsi="Arial" w:cs="Arial"/>
        </w:rPr>
        <w:t xml:space="preserve"> za poticanje lokalnog razvoja</w:t>
      </w:r>
      <w:r w:rsidR="008B14BD">
        <w:rPr>
          <w:rFonts w:ascii="Arial" w:hAnsi="Arial" w:cs="Arial"/>
        </w:rPr>
        <w:t>.</w:t>
      </w:r>
    </w:p>
    <w:bookmarkEnd w:id="5"/>
    <w:p w14:paraId="75D302BB" w14:textId="77777777" w:rsidR="005C31C9" w:rsidRDefault="005C31C9" w:rsidP="00537636">
      <w:pPr>
        <w:pStyle w:val="NoSpacing"/>
        <w:ind w:firstLine="708"/>
        <w:jc w:val="both"/>
        <w:rPr>
          <w:rFonts w:ascii="Arial" w:hAnsi="Arial" w:cs="Arial"/>
        </w:rPr>
      </w:pPr>
    </w:p>
    <w:p w14:paraId="243D0790" w14:textId="5F31065E" w:rsidR="008B14BD" w:rsidRPr="009D7F7D" w:rsidRDefault="008B14BD" w:rsidP="008B14BD">
      <w:pPr>
        <w:pStyle w:val="NoSpacing"/>
        <w:jc w:val="center"/>
        <w:rPr>
          <w:rFonts w:ascii="Arial" w:hAnsi="Arial" w:cs="Arial"/>
          <w:i/>
          <w:iCs/>
          <w:sz w:val="20"/>
          <w:szCs w:val="20"/>
        </w:rPr>
      </w:pPr>
      <w:r w:rsidRPr="009D7F7D">
        <w:rPr>
          <w:rFonts w:ascii="Arial" w:hAnsi="Arial" w:cs="Arial"/>
          <w:i/>
          <w:iCs/>
          <w:sz w:val="20"/>
          <w:szCs w:val="20"/>
        </w:rPr>
        <w:t xml:space="preserve">/U vijećnicu </w:t>
      </w:r>
      <w:r>
        <w:rPr>
          <w:rFonts w:ascii="Arial" w:hAnsi="Arial" w:cs="Arial"/>
          <w:i/>
          <w:iCs/>
          <w:sz w:val="20"/>
          <w:szCs w:val="20"/>
        </w:rPr>
        <w:t>j</w:t>
      </w:r>
      <w:r w:rsidRPr="009D7F7D">
        <w:rPr>
          <w:rFonts w:ascii="Arial" w:hAnsi="Arial" w:cs="Arial"/>
          <w:i/>
          <w:iCs/>
          <w:sz w:val="20"/>
          <w:szCs w:val="20"/>
        </w:rPr>
        <w:t xml:space="preserve">e </w:t>
      </w:r>
      <w:r>
        <w:rPr>
          <w:rFonts w:ascii="Arial" w:hAnsi="Arial" w:cs="Arial"/>
          <w:i/>
          <w:iCs/>
          <w:sz w:val="20"/>
          <w:szCs w:val="20"/>
        </w:rPr>
        <w:t xml:space="preserve">ušao Marko </w:t>
      </w:r>
      <w:proofErr w:type="spellStart"/>
      <w:r>
        <w:rPr>
          <w:rFonts w:ascii="Arial" w:hAnsi="Arial" w:cs="Arial"/>
          <w:i/>
          <w:iCs/>
          <w:sz w:val="20"/>
          <w:szCs w:val="20"/>
        </w:rPr>
        <w:t>Brodarić</w:t>
      </w:r>
      <w:proofErr w:type="spellEnd"/>
      <w:r w:rsidRPr="009D7F7D">
        <w:rPr>
          <w:rFonts w:ascii="Arial" w:hAnsi="Arial" w:cs="Arial"/>
          <w:i/>
          <w:iCs/>
          <w:sz w:val="20"/>
          <w:szCs w:val="20"/>
        </w:rPr>
        <w:t>. Nazočno je 1</w:t>
      </w:r>
      <w:r>
        <w:rPr>
          <w:rFonts w:ascii="Arial" w:hAnsi="Arial" w:cs="Arial"/>
          <w:i/>
          <w:iCs/>
          <w:sz w:val="20"/>
          <w:szCs w:val="20"/>
        </w:rPr>
        <w:t>1</w:t>
      </w:r>
      <w:r w:rsidRPr="009D7F7D">
        <w:rPr>
          <w:rFonts w:ascii="Arial" w:hAnsi="Arial" w:cs="Arial"/>
          <w:i/>
          <w:iCs/>
          <w:sz w:val="20"/>
          <w:szCs w:val="20"/>
        </w:rPr>
        <w:t xml:space="preserve"> vijećnika/</w:t>
      </w:r>
    </w:p>
    <w:p w14:paraId="68A88682" w14:textId="77777777" w:rsidR="008B14BD" w:rsidRDefault="008B14BD" w:rsidP="00537636">
      <w:pPr>
        <w:pStyle w:val="NoSpacing"/>
        <w:ind w:firstLine="708"/>
        <w:jc w:val="both"/>
        <w:rPr>
          <w:rFonts w:ascii="Arial" w:hAnsi="Arial" w:cs="Arial"/>
        </w:rPr>
      </w:pPr>
    </w:p>
    <w:p w14:paraId="6EFFEC52" w14:textId="6A78F960" w:rsidR="004922C8" w:rsidRPr="002D1BC6" w:rsidRDefault="008B14BD" w:rsidP="00937843">
      <w:pPr>
        <w:pStyle w:val="NoSpacing"/>
        <w:ind w:firstLine="708"/>
        <w:jc w:val="both"/>
        <w:rPr>
          <w:rFonts w:ascii="Arial" w:hAnsi="Arial" w:cs="Arial"/>
        </w:rPr>
      </w:pPr>
      <w:r w:rsidRPr="002D1BC6">
        <w:rPr>
          <w:rFonts w:ascii="Arial" w:hAnsi="Arial" w:cs="Arial"/>
        </w:rPr>
        <w:t xml:space="preserve">Ukupna sredstva proračuna na dan 30.06.2025. godine iznose </w:t>
      </w:r>
      <w:r w:rsidR="000A37BD" w:rsidRPr="002D1BC6">
        <w:rPr>
          <w:rFonts w:ascii="Arial" w:hAnsi="Arial" w:cs="Arial"/>
        </w:rPr>
        <w:t>3.813.446,62 €.</w:t>
      </w:r>
      <w:r w:rsidR="000A37BD">
        <w:rPr>
          <w:rFonts w:ascii="Arial" w:hAnsi="Arial" w:cs="Arial"/>
        </w:rPr>
        <w:t xml:space="preserve"> </w:t>
      </w:r>
      <w:bookmarkStart w:id="6" w:name="_Hlk216161906"/>
      <w:r w:rsidR="000A37BD">
        <w:rPr>
          <w:rFonts w:ascii="Arial" w:hAnsi="Arial" w:cs="Arial"/>
        </w:rPr>
        <w:t>Što se tiče prihoda u</w:t>
      </w:r>
      <w:r w:rsidR="000A37BD" w:rsidRPr="000A37BD">
        <w:rPr>
          <w:rFonts w:ascii="Arial" w:hAnsi="Arial" w:cs="Arial"/>
        </w:rPr>
        <w:t>kupno raspoloživa proračunska sredstva u razdoblju 1-6/2025 iznose 8.558.231,25 €, a čine ih prihodi proračuna u ukupnom iznosu od 4.083.746,25 € (od čega prihodi poslovanja iznose 4.068.341,36 €</w:t>
      </w:r>
      <w:r w:rsidR="000A37BD">
        <w:rPr>
          <w:rFonts w:ascii="Arial" w:hAnsi="Arial" w:cs="Arial"/>
        </w:rPr>
        <w:t>)</w:t>
      </w:r>
      <w:r w:rsidR="000A37BD" w:rsidRPr="000A37BD">
        <w:rPr>
          <w:rFonts w:ascii="Arial" w:hAnsi="Arial" w:cs="Arial"/>
        </w:rPr>
        <w:t xml:space="preserve"> i preneseni višak iz prethodne godine </w:t>
      </w:r>
      <w:r w:rsidR="000A37BD">
        <w:rPr>
          <w:rFonts w:ascii="Arial" w:hAnsi="Arial" w:cs="Arial"/>
        </w:rPr>
        <w:t xml:space="preserve">koji </w:t>
      </w:r>
      <w:r w:rsidR="000A37BD" w:rsidRPr="000A37BD">
        <w:rPr>
          <w:rFonts w:ascii="Arial" w:hAnsi="Arial" w:cs="Arial"/>
        </w:rPr>
        <w:t>iznosi 4.474.485,00 €.</w:t>
      </w:r>
      <w:r w:rsidR="000A37BD">
        <w:rPr>
          <w:rFonts w:ascii="Arial" w:hAnsi="Arial" w:cs="Arial"/>
        </w:rPr>
        <w:t xml:space="preserve"> </w:t>
      </w:r>
      <w:r w:rsidR="000A37BD" w:rsidRPr="000A37BD">
        <w:rPr>
          <w:rFonts w:ascii="Arial" w:hAnsi="Arial" w:cs="Arial"/>
        </w:rPr>
        <w:t xml:space="preserve">Ostvareni ukupni prihodi proračuna u razdoblju 1.1. - 30.6.2025. godine iznose 4.083.746,25 € i ostvareni su sa 24,30% plana, što je za 305.880,09 € više nego u istom razdoblju prošle godine. </w:t>
      </w:r>
      <w:r w:rsidR="000A37BD">
        <w:rPr>
          <w:rFonts w:ascii="Arial" w:hAnsi="Arial" w:cs="Arial"/>
        </w:rPr>
        <w:t xml:space="preserve">Neki od najznačajnijih prihoda proračuna kao što su </w:t>
      </w:r>
      <w:r w:rsidR="000A37BD" w:rsidRPr="000A37BD">
        <w:rPr>
          <w:rFonts w:ascii="Arial" w:hAnsi="Arial" w:cs="Arial"/>
        </w:rPr>
        <w:t>prihodi od poreza (skupina konta 61)</w:t>
      </w:r>
      <w:r w:rsidR="000A37BD" w:rsidRPr="000A37BD">
        <w:rPr>
          <w:rFonts w:ascii="Arial" w:hAnsi="Arial" w:cs="Arial"/>
          <w:b/>
          <w:bCs/>
        </w:rPr>
        <w:t xml:space="preserve"> </w:t>
      </w:r>
      <w:r w:rsidR="000A37BD" w:rsidRPr="000A37BD">
        <w:rPr>
          <w:rFonts w:ascii="Arial" w:hAnsi="Arial" w:cs="Arial"/>
        </w:rPr>
        <w:t>ostvareni su u iznosu od</w:t>
      </w:r>
      <w:r w:rsidR="000A37BD">
        <w:rPr>
          <w:rFonts w:ascii="Arial" w:hAnsi="Arial" w:cs="Arial"/>
        </w:rPr>
        <w:t xml:space="preserve"> </w:t>
      </w:r>
      <w:r w:rsidR="000A37BD" w:rsidRPr="000A37BD">
        <w:rPr>
          <w:rFonts w:ascii="Arial" w:hAnsi="Arial" w:cs="Arial"/>
        </w:rPr>
        <w:t>2.764.627,87 € (57,82% plana) i za 251.434,43</w:t>
      </w:r>
      <w:r w:rsidR="006E2C1F">
        <w:rPr>
          <w:rFonts w:ascii="Arial" w:hAnsi="Arial" w:cs="Arial"/>
        </w:rPr>
        <w:t xml:space="preserve"> € više nego prethodne godine. </w:t>
      </w:r>
      <w:r w:rsidR="006E2C1F" w:rsidRPr="006E2C1F">
        <w:rPr>
          <w:rFonts w:ascii="Arial" w:hAnsi="Arial" w:cs="Arial"/>
        </w:rPr>
        <w:t>U okviru poreznih prihoda najznačajniji proračunski prihod je porez i prirez na dohodak od nesamostalnog rada</w:t>
      </w:r>
      <w:r w:rsidR="006E2C1F" w:rsidRPr="006E2C1F">
        <w:rPr>
          <w:rFonts w:ascii="Arial" w:hAnsi="Arial" w:cs="Arial"/>
          <w:b/>
          <w:bCs/>
        </w:rPr>
        <w:t xml:space="preserve"> </w:t>
      </w:r>
      <w:r w:rsidR="006E2C1F" w:rsidRPr="006E2C1F">
        <w:rPr>
          <w:rFonts w:ascii="Arial" w:hAnsi="Arial" w:cs="Arial"/>
        </w:rPr>
        <w:t>koji u razdoblju 1-6/2025 godine iznosi 2.668.165,53 € i čini 65,58% svih prihoda poslovanja ostvarenih u prvoj polovici ove godine</w:t>
      </w:r>
      <w:r w:rsidR="006E2C1F">
        <w:rPr>
          <w:rFonts w:ascii="Arial" w:hAnsi="Arial" w:cs="Arial"/>
        </w:rPr>
        <w:t xml:space="preserve">. </w:t>
      </w:r>
      <w:bookmarkEnd w:id="6"/>
      <w:r w:rsidR="006E2C1F" w:rsidRPr="002D1BC6">
        <w:rPr>
          <w:rFonts w:ascii="Arial" w:hAnsi="Arial" w:cs="Arial"/>
        </w:rPr>
        <w:t xml:space="preserve">Unutar skupine 65 najznačajniji su prihodi od komunalnog doprinosa kojih je naplaćeno 4.452,85 € što je za 2.539,95 € više nego u istom razdoblju prošle godine te Komunalne naknade koje je naplaćeno 307.808,31 € što je za 44.757,84 € više nego u istom razdoblju prošle godine. </w:t>
      </w:r>
      <w:r w:rsidR="004922C8" w:rsidRPr="002D1BC6">
        <w:rPr>
          <w:rFonts w:ascii="Arial" w:hAnsi="Arial" w:cs="Arial"/>
        </w:rPr>
        <w:t xml:space="preserve">Uz neprestanu kontrolu uplata i primjenu postupka prisilne naplate još uvijek proračun potražuje 5.268,94 € komunalnog doprinosa i 207.565,68 € komunalne naknade. Što se tiče prihoda od prodaje zemljišta ostvareni su u iznosu manjem za 138.057,32 € nego prošle godine kada su ostvareni prihodi po ugovorima o kupoprodaji nekretnina zbog prodaje parcele zemljišta bivše „Marcele.“ Što se tiče prihoda od stambenih objekata veći su za 58,3% u odnosu na prošlu godinu zbog većih prihoda od otkupa stanova. </w:t>
      </w:r>
    </w:p>
    <w:p w14:paraId="322B802C" w14:textId="6B3CED99" w:rsidR="00A36DD1" w:rsidRPr="00A36DD1" w:rsidRDefault="004922C8" w:rsidP="00A36DD1">
      <w:pPr>
        <w:pStyle w:val="NoSpacing"/>
        <w:ind w:firstLine="708"/>
        <w:jc w:val="both"/>
        <w:rPr>
          <w:rFonts w:ascii="Arial" w:hAnsi="Arial" w:cs="Arial"/>
        </w:rPr>
      </w:pPr>
      <w:r w:rsidRPr="002D1BC6">
        <w:rPr>
          <w:rFonts w:ascii="Arial" w:hAnsi="Arial" w:cs="Arial"/>
        </w:rPr>
        <w:t>Rashodi su ostvareni do visine planiranih veličina po usvojenim programima, odnosno do iznosa dobivenih pomoći.</w:t>
      </w:r>
      <w:r>
        <w:rPr>
          <w:rFonts w:ascii="Arial" w:hAnsi="Arial" w:cs="Arial"/>
        </w:rPr>
        <w:t xml:space="preserve"> </w:t>
      </w:r>
      <w:bookmarkStart w:id="7" w:name="_Hlk216161922"/>
      <w:r>
        <w:rPr>
          <w:rFonts w:ascii="Arial" w:hAnsi="Arial" w:cs="Arial"/>
        </w:rPr>
        <w:t>U</w:t>
      </w:r>
      <w:r w:rsidRPr="004922C8">
        <w:rPr>
          <w:rFonts w:ascii="Arial" w:hAnsi="Arial" w:cs="Arial"/>
        </w:rPr>
        <w:t>kupni rashodi i izdaci proračuna za razdoblje 1-6/2025. godine izvršeni u iznosu od 5.416.778,39 € ili 21,77% u odnosu na godišnji (izvorni) plan i veći su za 2.610.731,20 € u odnosu na isto razdoblje prošle godine zbog izvođenja radova na projektu Izgradnja i opremanje centra za starije osobe.</w:t>
      </w:r>
      <w:r w:rsidRPr="004922C8">
        <w:rPr>
          <w:rFonts w:ascii="Arial" w:hAnsi="Arial" w:cs="Arial"/>
          <w:color w:val="000000"/>
          <w:sz w:val="20"/>
          <w:szCs w:val="20"/>
        </w:rPr>
        <w:t xml:space="preserve"> </w:t>
      </w:r>
      <w:r w:rsidRPr="004922C8">
        <w:rPr>
          <w:rFonts w:ascii="Arial" w:hAnsi="Arial" w:cs="Arial"/>
        </w:rPr>
        <w:t>Rashodi poslovanja ostvareni su u iznosu od 3.842.031,97 € ili 43,19% u odnosu na godišnji (izvorni) plan i za 1.566.175,72 € su veći nego u istom razdoblju prošle godine. Unutar rashoda poslovanja najveći rashodi odnose se na materijalne rashode i rashode za zaposlene.</w:t>
      </w:r>
      <w:r>
        <w:rPr>
          <w:rFonts w:ascii="Arial" w:hAnsi="Arial" w:cs="Arial"/>
        </w:rPr>
        <w:t xml:space="preserve"> </w:t>
      </w:r>
      <w:bookmarkEnd w:id="7"/>
      <w:r w:rsidRPr="002D1BC6">
        <w:rPr>
          <w:rFonts w:ascii="Arial" w:hAnsi="Arial" w:cs="Arial"/>
        </w:rPr>
        <w:t xml:space="preserve">Materijalni rashodi ostvareni su u iznosu od 1.484.818,15 €. Odnose se na rashode za izvršavanje programskih aktivnosti i redovno poslovanje gradske uprave i proračunskih korisnika. Najveći dio rashoda odnosi se na usluge tekućeg i investicijskog održavanja. Veliki udio rashoda u ukupnim rashodima odnosi se na troškove zimskog održavanja cesta i usluge čišćenja ulica. </w:t>
      </w:r>
      <w:r w:rsidR="00A36DD1" w:rsidRPr="002D1BC6">
        <w:rPr>
          <w:rFonts w:ascii="Arial" w:hAnsi="Arial" w:cs="Arial"/>
        </w:rPr>
        <w:t xml:space="preserve">Značajniji rashodi su i unutar skupine 37, a to su naknade građanima i kućanstvima na temelju osiguranja i druge naknade koje su ostvarene u iznosu od 223.788,96 € što je za 139.561,63 € više nego prošle godine zbog uvođenja nove mjere potpore obiteljima s troje i više djece, zbog većih pomoći za novorođenčad i </w:t>
      </w:r>
      <w:proofErr w:type="spellStart"/>
      <w:r w:rsidR="00A36DD1" w:rsidRPr="002D1BC6">
        <w:rPr>
          <w:rFonts w:ascii="Arial" w:hAnsi="Arial" w:cs="Arial"/>
        </w:rPr>
        <w:t>uskrsnice</w:t>
      </w:r>
      <w:proofErr w:type="spellEnd"/>
      <w:r w:rsidR="00A36DD1" w:rsidRPr="002D1BC6">
        <w:rPr>
          <w:rFonts w:ascii="Arial" w:hAnsi="Arial" w:cs="Arial"/>
        </w:rPr>
        <w:t xml:space="preserve"> za umirovljenike. Ostali rashodi ostvareni su u iznosu od 472.963,64 € što je za 141.134,73 € više nego prošle godine. Tekuće donacije u novcu veće su za 50,08 %, odnosno 132.859,44 zbog većih donacija sportskim zajednicama te isplate za </w:t>
      </w:r>
      <w:r w:rsidR="00A36DD1" w:rsidRPr="002D1BC6">
        <w:rPr>
          <w:rFonts w:ascii="Arial" w:hAnsi="Arial" w:cs="Arial"/>
        </w:rPr>
        <w:lastRenderedPageBreak/>
        <w:t>novu mjeru jednokratne pomoći maturantima.</w:t>
      </w:r>
      <w:r w:rsidR="00A36DD1" w:rsidRPr="00A36DD1">
        <w:rPr>
          <w:rFonts w:ascii="Arial" w:hAnsi="Arial" w:cs="Arial"/>
        </w:rPr>
        <w:t xml:space="preserve"> </w:t>
      </w:r>
      <w:bookmarkStart w:id="8" w:name="_Hlk216161954"/>
      <w:r w:rsidR="00A36DD1" w:rsidRPr="00A36DD1">
        <w:rPr>
          <w:rFonts w:ascii="Arial" w:hAnsi="Arial" w:cs="Arial"/>
        </w:rPr>
        <w:t xml:space="preserve">Rashodi za nabavu nefinancijske imovine ostvareni su u iznosu od 1.541.573,06 € </w:t>
      </w:r>
      <w:bookmarkEnd w:id="8"/>
      <w:r w:rsidR="00A36DD1" w:rsidRPr="00A36DD1">
        <w:rPr>
          <w:rFonts w:ascii="Arial" w:hAnsi="Arial" w:cs="Arial"/>
        </w:rPr>
        <w:t>ili 9,68% u odnosu na godišnji plan i za 1.044.555,48 € su veći nego u istom razdoblju prošle godine.</w:t>
      </w:r>
      <w:r w:rsidR="00A36DD1">
        <w:rPr>
          <w:rFonts w:ascii="Arial" w:hAnsi="Arial" w:cs="Arial"/>
        </w:rPr>
        <w:t xml:space="preserve"> Unutar rashoda za nabavu nefinancijsku imovinu u iznosu od </w:t>
      </w:r>
      <w:r w:rsidR="00A36DD1" w:rsidRPr="00A36DD1">
        <w:rPr>
          <w:rFonts w:ascii="Arial" w:hAnsi="Arial" w:cs="Arial"/>
        </w:rPr>
        <w:t xml:space="preserve">iznosu 188.141,00 € odnosi se na idejni projekt poslovne zone Donje Mrzlo Polje </w:t>
      </w:r>
      <w:proofErr w:type="spellStart"/>
      <w:r w:rsidR="00A36DD1" w:rsidRPr="00A36DD1">
        <w:rPr>
          <w:rFonts w:ascii="Arial" w:hAnsi="Arial" w:cs="Arial"/>
        </w:rPr>
        <w:t>Mrežničko</w:t>
      </w:r>
      <w:proofErr w:type="spellEnd"/>
      <w:r w:rsidR="00A36DD1" w:rsidRPr="00A36DD1">
        <w:rPr>
          <w:rFonts w:ascii="Arial" w:hAnsi="Arial" w:cs="Arial"/>
        </w:rPr>
        <w:t xml:space="preserve">, prometni elaborat parkiranja </w:t>
      </w:r>
      <w:proofErr w:type="spellStart"/>
      <w:r w:rsidR="00A36DD1" w:rsidRPr="00A36DD1">
        <w:rPr>
          <w:rFonts w:ascii="Arial" w:hAnsi="Arial" w:cs="Arial"/>
        </w:rPr>
        <w:t>Jozefinske</w:t>
      </w:r>
      <w:proofErr w:type="spellEnd"/>
      <w:r w:rsidR="00A36DD1" w:rsidRPr="00A36DD1">
        <w:rPr>
          <w:rFonts w:ascii="Arial" w:hAnsi="Arial" w:cs="Arial"/>
        </w:rPr>
        <w:t xml:space="preserve"> ulice, izradu geotehničkog projekta dubokog temeljenja Društveno kulturnog centra, idejno rješenje i izradu projektno-tehničke dokumentacije projekta Pametni Grad Duga Resa, glavni projekt produženja ulice 137. brigade, te građevinska dozvola i projektna dokumentacija za izgradnju objekta Maslačak Dječjeg vrtića Duga Resa.</w:t>
      </w:r>
      <w:r w:rsidR="00A36DD1">
        <w:rPr>
          <w:rFonts w:ascii="Arial" w:hAnsi="Arial" w:cs="Arial"/>
        </w:rPr>
        <w:t xml:space="preserve"> Neki od još značajnijih rashoda se odnosi na poslovne objekte </w:t>
      </w:r>
      <w:r w:rsidR="00A36DD1" w:rsidRPr="00A36DD1">
        <w:rPr>
          <w:rFonts w:ascii="Arial" w:hAnsi="Arial" w:cs="Arial"/>
        </w:rPr>
        <w:t>u iznosu od 887.252,69 €</w:t>
      </w:r>
      <w:r w:rsidR="00A36DD1">
        <w:rPr>
          <w:rFonts w:ascii="Arial" w:hAnsi="Arial" w:cs="Arial"/>
        </w:rPr>
        <w:t>, a</w:t>
      </w:r>
      <w:r w:rsidR="00A36DD1" w:rsidRPr="00A36DD1">
        <w:rPr>
          <w:rFonts w:ascii="Arial" w:hAnsi="Arial" w:cs="Arial"/>
        </w:rPr>
        <w:t xml:space="preserve"> odnos</w:t>
      </w:r>
      <w:r w:rsidR="00A36DD1">
        <w:rPr>
          <w:rFonts w:ascii="Arial" w:hAnsi="Arial" w:cs="Arial"/>
        </w:rPr>
        <w:t>i</w:t>
      </w:r>
      <w:r w:rsidR="00A36DD1" w:rsidRPr="00A36DD1">
        <w:rPr>
          <w:rFonts w:ascii="Arial" w:hAnsi="Arial" w:cs="Arial"/>
        </w:rPr>
        <w:t xml:space="preserve"> se na privremene situacije po projektu Izgradnja i opremanje centra za starije osobe.</w:t>
      </w:r>
      <w:r w:rsidR="00A36DD1">
        <w:rPr>
          <w:rFonts w:ascii="Arial" w:hAnsi="Arial" w:cs="Arial"/>
        </w:rPr>
        <w:t xml:space="preserve"> </w:t>
      </w:r>
      <w:r w:rsidR="00A36DD1" w:rsidRPr="00A36DD1">
        <w:rPr>
          <w:rFonts w:ascii="Arial" w:hAnsi="Arial" w:cs="Arial"/>
        </w:rPr>
        <w:t>Ostali građevinski rashodi</w:t>
      </w:r>
      <w:r w:rsidR="00A36DD1" w:rsidRPr="00A36DD1">
        <w:rPr>
          <w:rFonts w:ascii="Arial" w:hAnsi="Arial" w:cs="Arial"/>
          <w:b/>
          <w:bCs/>
        </w:rPr>
        <w:t xml:space="preserve"> </w:t>
      </w:r>
      <w:r w:rsidR="00A36DD1" w:rsidRPr="00A36DD1">
        <w:rPr>
          <w:rFonts w:ascii="Arial" w:hAnsi="Arial" w:cs="Arial"/>
        </w:rPr>
        <w:t xml:space="preserve">veći su za 326.504,00 € nego prošle godine, a odnose se na radove na Uređenju parka dr. Franje Tuđmana. </w:t>
      </w:r>
    </w:p>
    <w:p w14:paraId="1F1970AB" w14:textId="441564B6" w:rsidR="00A36DD1" w:rsidRDefault="00937843" w:rsidP="00A36DD1">
      <w:pPr>
        <w:pStyle w:val="NoSpacing"/>
        <w:ind w:firstLine="708"/>
        <w:jc w:val="both"/>
        <w:rPr>
          <w:rFonts w:ascii="Arial" w:hAnsi="Arial" w:cs="Arial"/>
        </w:rPr>
      </w:pPr>
      <w:r>
        <w:rPr>
          <w:rFonts w:ascii="Arial" w:hAnsi="Arial" w:cs="Arial"/>
        </w:rPr>
        <w:t>Unutar posebnih izvještaja u ovom polugodišnjem izvještaju je i izvještaj o korištenju proračunske zalihe koja u razdoblju od 1-6</w:t>
      </w:r>
      <w:r w:rsidR="00B05731">
        <w:rPr>
          <w:rFonts w:ascii="Arial" w:hAnsi="Arial" w:cs="Arial"/>
        </w:rPr>
        <w:t>/</w:t>
      </w:r>
      <w:r>
        <w:rPr>
          <w:rFonts w:ascii="Arial" w:hAnsi="Arial" w:cs="Arial"/>
        </w:rPr>
        <w:t xml:space="preserve">2025. nije korištena. </w:t>
      </w:r>
      <w:bookmarkStart w:id="9" w:name="_Hlk216162325"/>
      <w:r>
        <w:rPr>
          <w:rFonts w:ascii="Arial" w:hAnsi="Arial" w:cs="Arial"/>
        </w:rPr>
        <w:t xml:space="preserve">Stanje dugoročnog kredita Grada Duge Rese kod HBOR-a za projekt Modernizacija sustava javne rasvjete na dan 30.06.2025.g. je 485.527,20 eura, </w:t>
      </w:r>
      <w:bookmarkEnd w:id="9"/>
      <w:r>
        <w:rPr>
          <w:rFonts w:ascii="Arial" w:hAnsi="Arial" w:cs="Arial"/>
        </w:rPr>
        <w:t xml:space="preserve">u što je uključena i glavnica i kamate. </w:t>
      </w:r>
    </w:p>
    <w:p w14:paraId="2556DFA0" w14:textId="60EE4A4B" w:rsidR="00CF489A" w:rsidRDefault="00BC1292" w:rsidP="00CF489A">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cu </w:t>
      </w:r>
      <w:r w:rsidRPr="001B7F20">
        <w:rPr>
          <w:rFonts w:ascii="Arial" w:hAnsi="Arial" w:cs="Arial"/>
        </w:rPr>
        <w:t>Odbora za</w:t>
      </w:r>
      <w:r>
        <w:rPr>
          <w:rFonts w:ascii="Arial" w:hAnsi="Arial" w:cs="Arial"/>
        </w:rPr>
        <w:t xml:space="preserve"> proračun i financije Gordanu </w:t>
      </w:r>
      <w:proofErr w:type="spellStart"/>
      <w:r>
        <w:rPr>
          <w:rFonts w:ascii="Arial" w:hAnsi="Arial" w:cs="Arial"/>
        </w:rPr>
        <w:t>Pahanić</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a</w:t>
      </w:r>
      <w:r w:rsidRPr="001B7F20">
        <w:rPr>
          <w:rFonts w:ascii="Arial" w:hAnsi="Arial" w:cs="Arial"/>
        </w:rPr>
        <w:t xml:space="preserve"> ističe kako je Odbor</w:t>
      </w:r>
      <w:r>
        <w:rPr>
          <w:rFonts w:ascii="Arial" w:hAnsi="Arial" w:cs="Arial"/>
        </w:rPr>
        <w:t xml:space="preserve"> utvrdio prijed</w:t>
      </w:r>
      <w:r w:rsidRPr="00BC1292">
        <w:rPr>
          <w:rFonts w:ascii="Arial" w:hAnsi="Arial" w:cs="Arial"/>
        </w:rPr>
        <w:t xml:space="preserve">log </w:t>
      </w:r>
      <w:r w:rsidR="00937843">
        <w:rPr>
          <w:rFonts w:ascii="Arial" w:hAnsi="Arial" w:cs="Arial"/>
        </w:rPr>
        <w:t>Odluke o prihvaćanju Izvještaja o izvršenju Proračuna Grada Duge Rese za razdoblje 1.1.-30.6.2025. godine</w:t>
      </w:r>
      <w:r w:rsidRPr="00BC1292">
        <w:rPr>
          <w:rFonts w:ascii="Arial" w:hAnsi="Arial" w:cs="Arial"/>
        </w:rPr>
        <w:t>,</w:t>
      </w:r>
      <w:r w:rsidR="00CF489A">
        <w:rPr>
          <w:rFonts w:ascii="Arial" w:hAnsi="Arial" w:cs="Arial"/>
        </w:rPr>
        <w:t xml:space="preserve"> te isto upućuje Gradskom vijeću na raspravu i donošenje. </w:t>
      </w:r>
    </w:p>
    <w:p w14:paraId="5DDCBA97" w14:textId="17FC5907" w:rsidR="008E38D6" w:rsidRPr="007F09FA" w:rsidRDefault="008E38D6" w:rsidP="008E38D6">
      <w:pPr>
        <w:pStyle w:val="NoSpacing1"/>
        <w:ind w:firstLine="708"/>
        <w:jc w:val="both"/>
        <w:rPr>
          <w:rFonts w:ascii="Arial" w:hAnsi="Arial" w:cs="Arial"/>
        </w:rPr>
      </w:pPr>
      <w:r w:rsidRPr="007F09FA">
        <w:rPr>
          <w:rFonts w:ascii="Arial" w:hAnsi="Arial" w:cs="Arial"/>
        </w:rPr>
        <w:t>Nije bilo zainteresiranih za raspravu te predsjedni</w:t>
      </w:r>
      <w:r w:rsidR="00C60DD8">
        <w:rPr>
          <w:rFonts w:ascii="Arial" w:hAnsi="Arial" w:cs="Arial"/>
        </w:rPr>
        <w:t>ca</w:t>
      </w:r>
      <w:r w:rsidRPr="007F09FA">
        <w:rPr>
          <w:rFonts w:ascii="Arial" w:hAnsi="Arial" w:cs="Arial"/>
        </w:rPr>
        <w:t xml:space="preserve"> Vijeća istu zatvara i daje prijedlog </w:t>
      </w:r>
      <w:r w:rsidR="00937843">
        <w:rPr>
          <w:rFonts w:ascii="Arial" w:hAnsi="Arial" w:cs="Arial"/>
        </w:rPr>
        <w:t>Odluke</w:t>
      </w:r>
      <w:r w:rsidR="00C60DD8">
        <w:rPr>
          <w:rFonts w:ascii="Arial" w:hAnsi="Arial" w:cs="Arial"/>
        </w:rPr>
        <w:t xml:space="preserve"> </w:t>
      </w:r>
      <w:r w:rsidRPr="007F09FA">
        <w:rPr>
          <w:rFonts w:ascii="Arial" w:hAnsi="Arial" w:cs="Arial"/>
        </w:rPr>
        <w:t>na glasovanje. Isti je prihvaćen jednoglasno s 1</w:t>
      </w:r>
      <w:r w:rsidR="00937843">
        <w:rPr>
          <w:rFonts w:ascii="Arial" w:hAnsi="Arial" w:cs="Arial"/>
        </w:rPr>
        <w:t>1</w:t>
      </w:r>
      <w:r w:rsidRPr="007F09FA">
        <w:rPr>
          <w:rFonts w:ascii="Arial" w:hAnsi="Arial" w:cs="Arial"/>
        </w:rPr>
        <w:t xml:space="preserve"> glasova ZA i glasi</w:t>
      </w:r>
    </w:p>
    <w:p w14:paraId="77EF0B31" w14:textId="72127E39" w:rsidR="008E38D6" w:rsidRDefault="008E38D6" w:rsidP="008E38D6">
      <w:pPr>
        <w:spacing w:after="100" w:afterAutospacing="1"/>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w:t>
      </w:r>
      <w:r w:rsidR="00937843" w:rsidRPr="00937843">
        <w:rPr>
          <w:rFonts w:ascii="Arial" w:hAnsi="Arial" w:cs="Arial"/>
          <w:b/>
          <w:bCs/>
        </w:rPr>
        <w:t>Odluku o prihvaćanju Izvještaja o izvršenju Proračuna Grada Duge Rese za razdoblje 1.1.-30.6.2025. godine</w:t>
      </w:r>
      <w:r w:rsidR="00CF489A" w:rsidRPr="00937843">
        <w:rPr>
          <w:rFonts w:ascii="Arial" w:hAnsi="Arial" w:cs="Arial"/>
          <w:b/>
          <w:bCs/>
        </w:rPr>
        <w:t>,</w:t>
      </w:r>
      <w:r w:rsidR="00CF489A">
        <w:rPr>
          <w:rFonts w:ascii="Arial" w:hAnsi="Arial" w:cs="Arial"/>
        </w:rPr>
        <w:t xml:space="preserve"> </w:t>
      </w:r>
      <w:r w:rsidR="00C60DD8">
        <w:rPr>
          <w:rFonts w:ascii="Arial" w:hAnsi="Arial" w:cs="Arial"/>
          <w:b/>
          <w:bCs/>
        </w:rPr>
        <w:t>u</w:t>
      </w:r>
      <w:r w:rsidRPr="007F09FA">
        <w:rPr>
          <w:rFonts w:ascii="Arial" w:hAnsi="Arial" w:cs="Arial"/>
          <w:b/>
          <w:bCs/>
        </w:rPr>
        <w:t xml:space="preserve"> predloženom tekstu.</w:t>
      </w:r>
    </w:p>
    <w:p w14:paraId="17E324F6" w14:textId="77777777" w:rsidR="00980ADB" w:rsidRPr="00E37DD2" w:rsidRDefault="00CF489A" w:rsidP="00980ADB">
      <w:pPr>
        <w:pStyle w:val="NoSpacing1"/>
        <w:spacing w:line="276" w:lineRule="auto"/>
        <w:jc w:val="both"/>
        <w:rPr>
          <w:rFonts w:ascii="Arial" w:hAnsi="Arial" w:cs="Arial"/>
        </w:rPr>
      </w:pPr>
      <w:r w:rsidRPr="00CF489A">
        <w:rPr>
          <w:rFonts w:ascii="Arial" w:hAnsi="Arial" w:cs="Arial"/>
          <w:u w:val="single"/>
        </w:rPr>
        <w:t xml:space="preserve">3./ </w:t>
      </w:r>
      <w:r w:rsidR="00980ADB" w:rsidRPr="00980ADB">
        <w:rPr>
          <w:rFonts w:ascii="Arial" w:hAnsi="Arial" w:cs="Arial"/>
          <w:u w:val="single"/>
        </w:rPr>
        <w:t>Odluka o izmjeni i dopuni Odluke o utvrđivanju rezultata poslovanja i rasporedu neutrošenih sredstava Grada Duge Rese za 2024. godinu, donošenje,</w:t>
      </w:r>
    </w:p>
    <w:p w14:paraId="067ACFDF" w14:textId="77777777" w:rsidR="00CF489A" w:rsidRDefault="00CF489A" w:rsidP="00CF489A">
      <w:pPr>
        <w:pStyle w:val="NoSpacing1"/>
        <w:spacing w:line="276" w:lineRule="auto"/>
        <w:jc w:val="both"/>
        <w:rPr>
          <w:rFonts w:ascii="Arial" w:hAnsi="Arial" w:cs="Arial"/>
        </w:rPr>
      </w:pPr>
    </w:p>
    <w:p w14:paraId="40EFC023" w14:textId="2C42D0F5" w:rsidR="00CC4F7E" w:rsidRDefault="00980ADB" w:rsidP="00CC4F7E">
      <w:pPr>
        <w:pStyle w:val="NoSpacing1"/>
        <w:spacing w:line="276" w:lineRule="auto"/>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pročelnica </w:t>
      </w:r>
      <w:r w:rsidRPr="00BC1292">
        <w:rPr>
          <w:rFonts w:ascii="Arial" w:hAnsi="Arial" w:cs="Arial"/>
        </w:rPr>
        <w:t xml:space="preserve">Monika </w:t>
      </w:r>
      <w:proofErr w:type="spellStart"/>
      <w:r w:rsidRPr="00BC1292">
        <w:rPr>
          <w:rFonts w:ascii="Arial" w:hAnsi="Arial" w:cs="Arial"/>
        </w:rPr>
        <w:t>Mandek</w:t>
      </w:r>
      <w:proofErr w:type="spellEnd"/>
      <w:r w:rsidRPr="00BC1292">
        <w:rPr>
          <w:rFonts w:ascii="Arial" w:hAnsi="Arial" w:cs="Arial"/>
        </w:rPr>
        <w:t xml:space="preserve"> </w:t>
      </w:r>
      <w:proofErr w:type="spellStart"/>
      <w:r w:rsidRPr="00BC1292">
        <w:rPr>
          <w:rFonts w:ascii="Arial" w:hAnsi="Arial" w:cs="Arial"/>
        </w:rPr>
        <w:t>Dujlović</w:t>
      </w:r>
      <w:proofErr w:type="spellEnd"/>
      <w:r>
        <w:rPr>
          <w:rFonts w:ascii="Arial" w:hAnsi="Arial" w:cs="Arial"/>
        </w:rPr>
        <w:t xml:space="preserve"> koja</w:t>
      </w:r>
      <w:r w:rsidRPr="00BC1292">
        <w:rPr>
          <w:rFonts w:ascii="Arial" w:hAnsi="Arial" w:cs="Arial"/>
        </w:rPr>
        <w:t xml:space="preserve"> navodi</w:t>
      </w:r>
      <w:r w:rsidR="00CC4F7E">
        <w:rPr>
          <w:rFonts w:ascii="Arial" w:hAnsi="Arial" w:cs="Arial"/>
        </w:rPr>
        <w:t xml:space="preserve"> da je o</w:t>
      </w:r>
      <w:r w:rsidR="00CC4F7E" w:rsidRPr="00CC4F7E">
        <w:rPr>
          <w:rFonts w:ascii="Arial" w:hAnsi="Arial" w:cs="Arial"/>
        </w:rPr>
        <w:t>dredbama članka 215. Pravilnika o proračunskom računovodstvu i računskom planu propisano da se rezultat poslovanja utvrđuje prebijanjem računa viškova i manjkova po istovrsnim kategorijama i izvorima financiranja. Stanja utvrđena na osnovnim računima podskupine 922 i iskazana u financijskim izvještajima za proračunsku godinu raspodjeljuju se u sljedećoj proračunskoj godini u skladu s Odlukom o izmjeni i dopuni Odluke o utvrđivanju rezultata poslovanja i rasporedu neutrošenih sredstava Grada Duga Rese za 2024. i uz pridržavanje ograničenja u skladu s propisima iz područja proračuna. Sukladno navedenoj odredbi Pravilnika o proračunskom računovodstvu i računskom planu, ovim Prijedlogom Odluke o izmjeni i dopuni Odluke o utvrđivanju rezultata poslovanja i rasporedu neutrošenih sredstava Grada Duga Rese za 2024. godinu, utvrđuje se rezultat poslovanja, raspodjela rezultata poslovanja te način korištenja viška prihoda utvrđenog godišnjim financijskim izvještajima za razdoblje 1.1.-31.12.2024. godine u iznosu od 4.454.626,33 ostvarenog u 2024. godini koji sa izvršenom korekcijom rezultata u 2025. godini iznosi 2.564.203,80 eura.</w:t>
      </w:r>
    </w:p>
    <w:p w14:paraId="5DFA81BD" w14:textId="4C2AEBD9" w:rsidR="00CC4F7E" w:rsidRDefault="00CC4F7E" w:rsidP="00CC4F7E">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cu </w:t>
      </w:r>
      <w:r w:rsidRPr="001B7F20">
        <w:rPr>
          <w:rFonts w:ascii="Arial" w:hAnsi="Arial" w:cs="Arial"/>
        </w:rPr>
        <w:t>Odbora za</w:t>
      </w:r>
      <w:r>
        <w:rPr>
          <w:rFonts w:ascii="Arial" w:hAnsi="Arial" w:cs="Arial"/>
        </w:rPr>
        <w:t xml:space="preserve"> proračun i financije Gordanu </w:t>
      </w:r>
      <w:proofErr w:type="spellStart"/>
      <w:r>
        <w:rPr>
          <w:rFonts w:ascii="Arial" w:hAnsi="Arial" w:cs="Arial"/>
        </w:rPr>
        <w:t>Pahanić</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a</w:t>
      </w:r>
      <w:r w:rsidRPr="001B7F20">
        <w:rPr>
          <w:rFonts w:ascii="Arial" w:hAnsi="Arial" w:cs="Arial"/>
        </w:rPr>
        <w:t xml:space="preserve"> ističe kako je Odbor</w:t>
      </w:r>
      <w:r>
        <w:rPr>
          <w:rFonts w:ascii="Arial" w:hAnsi="Arial" w:cs="Arial"/>
        </w:rPr>
        <w:t xml:space="preserve"> utvrdio prijed</w:t>
      </w:r>
      <w:r w:rsidRPr="00BC1292">
        <w:rPr>
          <w:rFonts w:ascii="Arial" w:hAnsi="Arial" w:cs="Arial"/>
        </w:rPr>
        <w:t xml:space="preserve">log </w:t>
      </w:r>
      <w:r>
        <w:rPr>
          <w:rFonts w:ascii="Arial" w:hAnsi="Arial" w:cs="Arial"/>
        </w:rPr>
        <w:t xml:space="preserve">Odluke o izmjeni i dopuni Odluke o utvrđivanju rezultata poslovanja i rasporedu neutrošenih sredstava Grada Duge Rese za 2024. godinu te isto upućuje Gradskom vijeću na raspravu i donošenje. </w:t>
      </w:r>
    </w:p>
    <w:p w14:paraId="08C5BC84" w14:textId="77777777" w:rsidR="00CC4F7E" w:rsidRDefault="00CC4F7E" w:rsidP="00CC4F7E">
      <w:pPr>
        <w:pStyle w:val="NoSpacing"/>
        <w:ind w:firstLine="708"/>
        <w:jc w:val="both"/>
        <w:rPr>
          <w:rFonts w:ascii="Arial" w:hAnsi="Arial" w:cs="Arial"/>
        </w:rPr>
      </w:pPr>
    </w:p>
    <w:p w14:paraId="24DDB885" w14:textId="49A7B866" w:rsidR="00CC4F7E" w:rsidRPr="007F09FA" w:rsidRDefault="00CC4F7E" w:rsidP="00CC4F7E">
      <w:pPr>
        <w:pStyle w:val="NoSpacing1"/>
        <w:ind w:firstLine="708"/>
        <w:jc w:val="both"/>
        <w:rPr>
          <w:rFonts w:ascii="Arial" w:hAnsi="Arial" w:cs="Arial"/>
        </w:rPr>
      </w:pPr>
      <w:r w:rsidRPr="007F09FA">
        <w:rPr>
          <w:rFonts w:ascii="Arial" w:hAnsi="Arial" w:cs="Arial"/>
        </w:rPr>
        <w:lastRenderedPageBreak/>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3912C79B" w14:textId="78D75EBF" w:rsidR="00980ADB" w:rsidRPr="00D6733F" w:rsidRDefault="00CC4F7E" w:rsidP="00D6733F">
      <w:pPr>
        <w:spacing w:after="100" w:afterAutospacing="1"/>
        <w:ind w:firstLine="708"/>
        <w:jc w:val="both"/>
        <w:rPr>
          <w:rFonts w:ascii="Arial" w:hAnsi="Arial" w:cs="Arial"/>
          <w:b/>
          <w:bCs/>
        </w:rPr>
      </w:pPr>
      <w:r w:rsidRPr="007F09FA">
        <w:rPr>
          <w:rFonts w:ascii="Arial" w:hAnsi="Arial" w:cs="Arial"/>
          <w:b/>
          <w:bCs/>
        </w:rPr>
        <w:t xml:space="preserve">Gradsko vijeće donijelo </w:t>
      </w:r>
      <w:r w:rsidRPr="00937843">
        <w:rPr>
          <w:rFonts w:ascii="Arial" w:hAnsi="Arial" w:cs="Arial"/>
          <w:b/>
          <w:bCs/>
        </w:rPr>
        <w:t xml:space="preserve">je Odluku </w:t>
      </w:r>
      <w:r w:rsidRPr="00CC4F7E">
        <w:rPr>
          <w:rFonts w:ascii="Arial" w:hAnsi="Arial" w:cs="Arial"/>
          <w:b/>
          <w:bCs/>
        </w:rPr>
        <w:t>o izmjeni i dopuni Odluke o utvrđivanju rezultata poslovanja i rasporedu neutrošenih sredstava Grada Duge Rese za 2024. godinu</w:t>
      </w:r>
      <w:r w:rsidRPr="00937843">
        <w:rPr>
          <w:rFonts w:ascii="Arial" w:hAnsi="Arial" w:cs="Arial"/>
          <w:b/>
          <w:bCs/>
        </w:rPr>
        <w:t>,</w:t>
      </w:r>
      <w:r>
        <w:rPr>
          <w:rFonts w:ascii="Arial" w:hAnsi="Arial" w:cs="Arial"/>
        </w:rPr>
        <w:t xml:space="preserve"> </w:t>
      </w:r>
      <w:r>
        <w:rPr>
          <w:rFonts w:ascii="Arial" w:hAnsi="Arial" w:cs="Arial"/>
          <w:b/>
          <w:bCs/>
        </w:rPr>
        <w:t>u</w:t>
      </w:r>
      <w:r w:rsidRPr="007F09FA">
        <w:rPr>
          <w:rFonts w:ascii="Arial" w:hAnsi="Arial" w:cs="Arial"/>
          <w:b/>
          <w:bCs/>
        </w:rPr>
        <w:t xml:space="preserve"> predloženom tekstu.</w:t>
      </w:r>
    </w:p>
    <w:p w14:paraId="3B21D9FC" w14:textId="77777777" w:rsidR="00CC4F7E" w:rsidRPr="00CC4F7E" w:rsidRDefault="00CF489A" w:rsidP="00CC4F7E">
      <w:pPr>
        <w:pStyle w:val="NoSpacing1"/>
        <w:spacing w:line="276" w:lineRule="auto"/>
        <w:jc w:val="both"/>
        <w:rPr>
          <w:rFonts w:ascii="Arial" w:hAnsi="Arial" w:cs="Arial"/>
          <w:u w:val="single"/>
        </w:rPr>
      </w:pPr>
      <w:r w:rsidRPr="00CF489A">
        <w:rPr>
          <w:rFonts w:ascii="Arial" w:hAnsi="Arial" w:cs="Arial"/>
          <w:u w:val="single"/>
        </w:rPr>
        <w:t>4./</w:t>
      </w:r>
      <w:r w:rsidR="00CC4F7E">
        <w:rPr>
          <w:rFonts w:ascii="Arial" w:hAnsi="Arial" w:cs="Arial"/>
          <w:u w:val="single"/>
        </w:rPr>
        <w:t xml:space="preserve"> </w:t>
      </w:r>
      <w:r w:rsidR="00CC4F7E" w:rsidRPr="00CC4F7E">
        <w:rPr>
          <w:rFonts w:ascii="Arial" w:hAnsi="Arial" w:cs="Arial"/>
          <w:u w:val="single"/>
        </w:rPr>
        <w:t>II. izmjene i dopune Proračuna Grada Duge Rese za 2025. godinu, donošenje,</w:t>
      </w:r>
    </w:p>
    <w:p w14:paraId="7E26A944" w14:textId="5B5121BF" w:rsidR="00DB44A5" w:rsidRDefault="00CF489A" w:rsidP="00D87083">
      <w:pPr>
        <w:pStyle w:val="NoSpacing1"/>
        <w:spacing w:line="276" w:lineRule="auto"/>
        <w:jc w:val="both"/>
        <w:rPr>
          <w:rFonts w:ascii="Arial" w:hAnsi="Arial" w:cs="Arial"/>
        </w:rPr>
      </w:pPr>
      <w:r w:rsidRPr="00CF489A">
        <w:rPr>
          <w:rFonts w:ascii="Arial" w:hAnsi="Arial" w:cs="Arial"/>
          <w:u w:val="single"/>
        </w:rPr>
        <w:t>,</w:t>
      </w:r>
    </w:p>
    <w:p w14:paraId="42601F1F" w14:textId="77777777" w:rsidR="007A7009" w:rsidRDefault="00537636" w:rsidP="007E4C06">
      <w:pPr>
        <w:pStyle w:val="Bezproreda1"/>
        <w:ind w:firstLine="708"/>
        <w:jc w:val="both"/>
        <w:rPr>
          <w:rFonts w:ascii="Arial" w:hAnsi="Arial" w:cs="Arial"/>
        </w:rPr>
      </w:pPr>
      <w:r>
        <w:rPr>
          <w:rFonts w:ascii="Arial" w:hAnsi="Arial" w:cs="Arial"/>
        </w:rPr>
        <w:t>Prijedlo</w:t>
      </w:r>
      <w:r w:rsidR="00CC4F7E">
        <w:rPr>
          <w:rFonts w:ascii="Arial" w:hAnsi="Arial" w:cs="Arial"/>
        </w:rPr>
        <w:t xml:space="preserve">g izmjena </w:t>
      </w:r>
      <w:r w:rsidR="000904AD">
        <w:rPr>
          <w:rFonts w:ascii="Arial" w:hAnsi="Arial" w:cs="Arial"/>
        </w:rPr>
        <w:t xml:space="preserve">i dopuna </w:t>
      </w:r>
      <w:r>
        <w:rPr>
          <w:rFonts w:ascii="Arial" w:hAnsi="Arial" w:cs="Arial"/>
        </w:rPr>
        <w:t xml:space="preserve">Odluka dostavljeni su vijećnicima u radnim materijalima uz poziv za sjednicu. Predlagatelj je gradonačelnik. </w:t>
      </w:r>
    </w:p>
    <w:p w14:paraId="3BF50FE6" w14:textId="77777777" w:rsidR="007A7009" w:rsidRDefault="007A7009" w:rsidP="007E4C06">
      <w:pPr>
        <w:pStyle w:val="Bezproreda1"/>
        <w:ind w:firstLine="708"/>
        <w:jc w:val="both"/>
        <w:rPr>
          <w:rFonts w:ascii="Arial" w:hAnsi="Arial" w:cs="Arial"/>
        </w:rPr>
      </w:pPr>
    </w:p>
    <w:p w14:paraId="774D230A" w14:textId="302A3263" w:rsidR="007A7009" w:rsidRPr="009D7F7D" w:rsidRDefault="007A7009" w:rsidP="007A7009">
      <w:pPr>
        <w:pStyle w:val="NoSpacing"/>
        <w:jc w:val="center"/>
        <w:rPr>
          <w:rFonts w:ascii="Arial" w:hAnsi="Arial" w:cs="Arial"/>
          <w:i/>
          <w:iCs/>
          <w:sz w:val="20"/>
          <w:szCs w:val="20"/>
        </w:rPr>
      </w:pPr>
      <w:r w:rsidRPr="009D7F7D">
        <w:rPr>
          <w:rFonts w:ascii="Arial" w:hAnsi="Arial" w:cs="Arial"/>
          <w:i/>
          <w:iCs/>
          <w:sz w:val="20"/>
          <w:szCs w:val="20"/>
        </w:rPr>
        <w:t xml:space="preserve">/U vijećnicu </w:t>
      </w:r>
      <w:r>
        <w:rPr>
          <w:rFonts w:ascii="Arial" w:hAnsi="Arial" w:cs="Arial"/>
          <w:i/>
          <w:iCs/>
          <w:sz w:val="20"/>
          <w:szCs w:val="20"/>
        </w:rPr>
        <w:t>j</w:t>
      </w:r>
      <w:r w:rsidRPr="009D7F7D">
        <w:rPr>
          <w:rFonts w:ascii="Arial" w:hAnsi="Arial" w:cs="Arial"/>
          <w:i/>
          <w:iCs/>
          <w:sz w:val="20"/>
          <w:szCs w:val="20"/>
        </w:rPr>
        <w:t xml:space="preserve">e </w:t>
      </w:r>
      <w:r>
        <w:rPr>
          <w:rFonts w:ascii="Arial" w:hAnsi="Arial" w:cs="Arial"/>
          <w:i/>
          <w:iCs/>
          <w:sz w:val="20"/>
          <w:szCs w:val="20"/>
        </w:rPr>
        <w:t>ušao Mijo Ivanić</w:t>
      </w:r>
      <w:r w:rsidRPr="009D7F7D">
        <w:rPr>
          <w:rFonts w:ascii="Arial" w:hAnsi="Arial" w:cs="Arial"/>
          <w:i/>
          <w:iCs/>
          <w:sz w:val="20"/>
          <w:szCs w:val="20"/>
        </w:rPr>
        <w:t>. Nazočno je 1</w:t>
      </w:r>
      <w:r>
        <w:rPr>
          <w:rFonts w:ascii="Arial" w:hAnsi="Arial" w:cs="Arial"/>
          <w:i/>
          <w:iCs/>
          <w:sz w:val="20"/>
          <w:szCs w:val="20"/>
        </w:rPr>
        <w:t>2</w:t>
      </w:r>
      <w:r w:rsidRPr="009D7F7D">
        <w:rPr>
          <w:rFonts w:ascii="Arial" w:hAnsi="Arial" w:cs="Arial"/>
          <w:i/>
          <w:iCs/>
          <w:sz w:val="20"/>
          <w:szCs w:val="20"/>
        </w:rPr>
        <w:t xml:space="preserve"> vijećnika/</w:t>
      </w:r>
    </w:p>
    <w:p w14:paraId="2A2D05AC" w14:textId="77777777" w:rsidR="00D6733F" w:rsidRDefault="00D6733F" w:rsidP="007E4C06">
      <w:pPr>
        <w:pStyle w:val="Bezproreda1"/>
        <w:ind w:firstLine="708"/>
        <w:jc w:val="both"/>
        <w:rPr>
          <w:rFonts w:ascii="Arial" w:hAnsi="Arial" w:cs="Arial"/>
        </w:rPr>
      </w:pPr>
    </w:p>
    <w:p w14:paraId="6730CD3C" w14:textId="3C48A4D7" w:rsidR="007A7009" w:rsidRPr="002A48DB" w:rsidRDefault="00537636" w:rsidP="007A7009">
      <w:pPr>
        <w:pStyle w:val="Bezproreda1"/>
        <w:ind w:firstLine="708"/>
        <w:jc w:val="both"/>
        <w:rPr>
          <w:rFonts w:ascii="Arial" w:hAnsi="Arial" w:cs="Arial"/>
        </w:rPr>
      </w:pPr>
      <w:r>
        <w:rPr>
          <w:rFonts w:ascii="Arial" w:hAnsi="Arial" w:cs="Arial"/>
        </w:rPr>
        <w:t xml:space="preserve">Izvjestitelj za predlagatelja je pročelnica </w:t>
      </w:r>
      <w:r w:rsidRPr="00BC1292">
        <w:rPr>
          <w:rFonts w:ascii="Arial" w:hAnsi="Arial" w:cs="Arial"/>
        </w:rPr>
        <w:t xml:space="preserve">Monika </w:t>
      </w:r>
      <w:proofErr w:type="spellStart"/>
      <w:r w:rsidRPr="00BC1292">
        <w:rPr>
          <w:rFonts w:ascii="Arial" w:hAnsi="Arial" w:cs="Arial"/>
        </w:rPr>
        <w:t>Mandek</w:t>
      </w:r>
      <w:proofErr w:type="spellEnd"/>
      <w:r w:rsidRPr="00BC1292">
        <w:rPr>
          <w:rFonts w:ascii="Arial" w:hAnsi="Arial" w:cs="Arial"/>
        </w:rPr>
        <w:t xml:space="preserve"> </w:t>
      </w:r>
      <w:proofErr w:type="spellStart"/>
      <w:r w:rsidRPr="00BC1292">
        <w:rPr>
          <w:rFonts w:ascii="Arial" w:hAnsi="Arial" w:cs="Arial"/>
        </w:rPr>
        <w:t>Dujlović</w:t>
      </w:r>
      <w:proofErr w:type="spellEnd"/>
      <w:r w:rsidRPr="00BC1292">
        <w:rPr>
          <w:rFonts w:ascii="Arial" w:hAnsi="Arial" w:cs="Arial"/>
        </w:rPr>
        <w:t xml:space="preserve"> </w:t>
      </w:r>
      <w:r w:rsidR="000678CA">
        <w:rPr>
          <w:rFonts w:ascii="Arial" w:hAnsi="Arial" w:cs="Arial"/>
        </w:rPr>
        <w:t xml:space="preserve">koja </w:t>
      </w:r>
      <w:r w:rsidRPr="00BC1292">
        <w:rPr>
          <w:rFonts w:ascii="Arial" w:hAnsi="Arial" w:cs="Arial"/>
        </w:rPr>
        <w:t xml:space="preserve">navodi </w:t>
      </w:r>
      <w:bookmarkStart w:id="10" w:name="_Hlk216165262"/>
      <w:r w:rsidR="007A7009">
        <w:rPr>
          <w:rFonts w:ascii="Arial" w:hAnsi="Arial" w:cs="Arial"/>
        </w:rPr>
        <w:t>da se p</w:t>
      </w:r>
      <w:r w:rsidR="007A7009" w:rsidRPr="007A7009">
        <w:rPr>
          <w:rFonts w:ascii="Arial" w:hAnsi="Arial" w:cs="Arial"/>
        </w:rPr>
        <w:t>rijedlog drug</w:t>
      </w:r>
      <w:r w:rsidR="00584B39">
        <w:rPr>
          <w:rFonts w:ascii="Arial" w:hAnsi="Arial" w:cs="Arial"/>
        </w:rPr>
        <w:t>ih izmjena i dopuna</w:t>
      </w:r>
      <w:r w:rsidR="007A7009" w:rsidRPr="007A7009">
        <w:rPr>
          <w:rFonts w:ascii="Arial" w:hAnsi="Arial" w:cs="Arial"/>
        </w:rPr>
        <w:t xml:space="preserve"> proračuna daje u vidu izmjena i dopuna pojedinih proračunskih stavki kako na prihodnoj strani, tako i na rashodnoj strani što je rezultiralo na ukupno smanjenje proračuna za 5.838.504,05 €, tj. proračun bi bio u visini od 19.043.764,95 eura.</w:t>
      </w:r>
      <w:bookmarkEnd w:id="10"/>
      <w:r w:rsidR="007A7009" w:rsidRPr="007A7009">
        <w:rPr>
          <w:rFonts w:ascii="Arial" w:hAnsi="Arial" w:cs="Arial"/>
        </w:rPr>
        <w:t xml:space="preserve"> </w:t>
      </w:r>
      <w:r w:rsidR="007A7009" w:rsidRPr="002A48DB">
        <w:rPr>
          <w:rFonts w:ascii="Arial" w:hAnsi="Arial" w:cs="Arial"/>
        </w:rPr>
        <w:t>U drugim izmjenama i dopunama proračuna povećani su planirani prihodi od poreza za 1.770.469,51 €, a prema očekivanim uplatama do kraja godine</w:t>
      </w:r>
      <w:r w:rsidR="00584B39" w:rsidRPr="002A48DB">
        <w:rPr>
          <w:rFonts w:ascii="Arial" w:hAnsi="Arial" w:cs="Arial"/>
        </w:rPr>
        <w:t xml:space="preserve"> i tendenciji rasta od 9% naspram prošle godine. Na to utječe i puno veći broj zaposlenih, općenito povećanje plaća, povećale su se minimalne plaće. U svemu tome je</w:t>
      </w:r>
      <w:r w:rsidR="00B05731">
        <w:rPr>
          <w:rFonts w:ascii="Arial" w:hAnsi="Arial" w:cs="Arial"/>
        </w:rPr>
        <w:t xml:space="preserve"> i</w:t>
      </w:r>
      <w:r w:rsidR="00584B39" w:rsidRPr="002A48DB">
        <w:rPr>
          <w:rFonts w:ascii="Arial" w:hAnsi="Arial" w:cs="Arial"/>
        </w:rPr>
        <w:t xml:space="preserve"> višak prihodnog poslovanja Grada iz prethodnih godina koji se svake godine prenosi u iduću godinu ako se ne realizira i utroši u tekućoj godini. </w:t>
      </w:r>
    </w:p>
    <w:p w14:paraId="18EB495D" w14:textId="5372E410" w:rsidR="00786998" w:rsidRPr="00786998" w:rsidRDefault="007A7009" w:rsidP="00786998">
      <w:pPr>
        <w:pStyle w:val="Bezproreda1"/>
        <w:ind w:firstLine="708"/>
        <w:jc w:val="both"/>
        <w:rPr>
          <w:rFonts w:ascii="Arial" w:hAnsi="Arial" w:cs="Arial"/>
        </w:rPr>
      </w:pPr>
      <w:bookmarkStart w:id="11" w:name="_Hlk216165282"/>
      <w:r w:rsidRPr="007A7009">
        <w:rPr>
          <w:rFonts w:ascii="Arial" w:hAnsi="Arial" w:cs="Arial"/>
        </w:rPr>
        <w:t>Pomoći su smanjene za ukupno 2.128.874,79 € i to za izgradnju i opremanje centra za starije i nemoćne osobe i pomoći proračunskih korisnika prema zaključenim ugovorima i očekivanim ostvarenjima do kraja godine</w:t>
      </w:r>
      <w:r w:rsidR="002A48DB">
        <w:rPr>
          <w:rFonts w:ascii="Arial" w:hAnsi="Arial" w:cs="Arial"/>
        </w:rPr>
        <w:t>.</w:t>
      </w:r>
      <w:r w:rsidRPr="007A7009">
        <w:rPr>
          <w:rFonts w:ascii="Arial" w:hAnsi="Arial" w:cs="Arial"/>
        </w:rPr>
        <w:t xml:space="preserve"> </w:t>
      </w:r>
      <w:bookmarkEnd w:id="11"/>
      <w:r w:rsidRPr="002A48DB">
        <w:rPr>
          <w:rFonts w:ascii="Arial" w:hAnsi="Arial" w:cs="Arial"/>
        </w:rPr>
        <w:t>U sredstva pomoći uključena su i planirana sredstva fiskalnog izravnanja i sredstva namijenjena za fiskalnu održivost dječjih vrtića. Prihodi od imovine planirani su u iznosu od 120.200,00 eura, a čine ih zakup poslovnog prostora, iznajmljivanje gradskih površina, kamate, koncesije, spomeničke rente. Drugim izmjenama i dopunama proračuna za 2025. godinu prihodi od imovine povećavaju se za 41.000,00 eura prema planiranim uplatama do kraja godine</w:t>
      </w:r>
      <w:r w:rsidR="00584B39" w:rsidRPr="002A48DB">
        <w:rPr>
          <w:rFonts w:ascii="Arial" w:hAnsi="Arial" w:cs="Arial"/>
        </w:rPr>
        <w:t>.</w:t>
      </w:r>
      <w:r w:rsidR="00786998" w:rsidRPr="00786998">
        <w:rPr>
          <w:rFonts w:ascii="Arial" w:hAnsi="Arial" w:cs="Arial"/>
          <w:color w:val="000000"/>
        </w:rPr>
        <w:t xml:space="preserve"> </w:t>
      </w:r>
      <w:bookmarkStart w:id="12" w:name="_Hlk216165302"/>
      <w:r w:rsidR="00786998" w:rsidRPr="00786998">
        <w:rPr>
          <w:rFonts w:ascii="Arial" w:hAnsi="Arial" w:cs="Arial"/>
        </w:rPr>
        <w:t xml:space="preserve">Prihodi od upravnih i administrativnih pristojbi, pristojbi po posebnim propisima i naknadama (vlastiti prihodi proračunskih korisnika i </w:t>
      </w:r>
      <w:proofErr w:type="spellStart"/>
      <w:r w:rsidR="00786998" w:rsidRPr="00786998">
        <w:rPr>
          <w:rFonts w:ascii="Arial" w:hAnsi="Arial" w:cs="Arial"/>
        </w:rPr>
        <w:t>biljezi</w:t>
      </w:r>
      <w:proofErr w:type="spellEnd"/>
      <w:r w:rsidR="00786998" w:rsidRPr="00786998">
        <w:rPr>
          <w:rFonts w:ascii="Arial" w:hAnsi="Arial" w:cs="Arial"/>
        </w:rPr>
        <w:t xml:space="preserve">, te komunalni doprinos i naknade, prihod od turističke pristojbe, šumskog i vodnog doprinosa) planirani su u iznosu od 973.045,06 eura. Ovi prihodi smanjuju se za 327.387,94 eura, što se najveći dio odnosi na komunalnu naknadu. </w:t>
      </w:r>
      <w:bookmarkEnd w:id="12"/>
    </w:p>
    <w:p w14:paraId="54179E56" w14:textId="156A39B9" w:rsidR="007A7009" w:rsidRPr="002A48DB" w:rsidRDefault="00786998" w:rsidP="00786998">
      <w:pPr>
        <w:pStyle w:val="Bezproreda1"/>
        <w:jc w:val="both"/>
        <w:rPr>
          <w:rFonts w:ascii="Arial" w:hAnsi="Arial" w:cs="Arial"/>
        </w:rPr>
      </w:pPr>
      <w:r w:rsidRPr="002A48DB">
        <w:rPr>
          <w:rFonts w:ascii="Arial" w:hAnsi="Arial" w:cs="Arial"/>
        </w:rPr>
        <w:t>Prihodi od prodaje proizvoda i roba te pruženih usluga i prihodi od donacija su prihodi proračunskih korisnika i planirani su u iznosu od 56.798,00 eura.</w:t>
      </w:r>
    </w:p>
    <w:p w14:paraId="4260AB17" w14:textId="157803C9" w:rsidR="008D1086" w:rsidRDefault="00786998" w:rsidP="008D1086">
      <w:pPr>
        <w:pStyle w:val="Bezproreda1"/>
        <w:ind w:firstLine="708"/>
        <w:jc w:val="both"/>
        <w:rPr>
          <w:rFonts w:ascii="Arial" w:hAnsi="Arial" w:cs="Arial"/>
        </w:rPr>
      </w:pPr>
      <w:bookmarkStart w:id="13" w:name="_Hlk216165324"/>
      <w:r w:rsidRPr="00786998">
        <w:rPr>
          <w:rFonts w:ascii="Arial" w:hAnsi="Arial" w:cs="Arial"/>
        </w:rPr>
        <w:t>Ukupni rashodi proračuna za 2025. godinu planirani su u iznosu od 18.978.664,95 eura, a drugim izmjenama i dopunama proračuna za 2025. godinu smanjuju se za 5.837.104,05 eura</w:t>
      </w:r>
      <w:bookmarkEnd w:id="13"/>
      <w:r w:rsidRPr="00786998">
        <w:rPr>
          <w:rFonts w:ascii="Arial" w:hAnsi="Arial" w:cs="Arial"/>
        </w:rPr>
        <w:t xml:space="preserve">. </w:t>
      </w:r>
      <w:r w:rsidRPr="002A48DB">
        <w:rPr>
          <w:rFonts w:ascii="Arial" w:hAnsi="Arial" w:cs="Arial"/>
        </w:rPr>
        <w:t>Povećanje rashoda za zaposlene u iznosu od 45.775,00 odnosi se na djelatnike Dječjeg vrtića Duga Resa. Materijalni rashodi planirani su u iznosu od 3.242.632,37 eura, a odnose se na rashode za izvršavanje programskih aktivnosti i redovno poslovanje Grada Duga Rese i proračunskih korisnika. Najveći dio rashoda odnosi se na rashode za usluge. Drugim izmjenama</w:t>
      </w:r>
      <w:r w:rsidR="00275842" w:rsidRPr="002A48DB">
        <w:rPr>
          <w:rFonts w:ascii="Arial" w:hAnsi="Arial" w:cs="Arial"/>
        </w:rPr>
        <w:t xml:space="preserve"> i dopunama proračuna smanjeni su materijalni rashodi za 29.939,37 eura. Subvencije se ne mijenjaju i ostaju u planiranom iznosu od 72.000,00 eura, a odnose se na subvencije poljoprivrednicima i gospodarstvenicima. Pomoći dane u inozemstvo i unutar općeg proračuna planirane su u iznosu od 63.210,00 eura, a odnose se na pomoći dane za dvije osnovne škole za produženi boravak učenika i za novi projekat sufinanciranja prehrane u vrtiću i osnovnoj školi djece s teškoćama u razvoju s područja grada Duge Rese u Centru za odgoj i obrazovanje djece i mladeži Karlovac. Naknade građanima i kućanstvima na temelju osiguranja i druge naknade planirane su u iznosu od 519.289,00 eura, a odnose se na stipendije, prijevoz učenika osnovnih i srednjih škola, naknade za novorođenčad, isplate po socijalnom programu, sufinanciranje djelatnosti dadilja kao i tekućeg projekta nagrađivanja učenika generacije osnovnih i srednje škole te su </w:t>
      </w:r>
      <w:r w:rsidR="00275842" w:rsidRPr="002A48DB">
        <w:rPr>
          <w:rFonts w:ascii="Arial" w:hAnsi="Arial" w:cs="Arial"/>
        </w:rPr>
        <w:lastRenderedPageBreak/>
        <w:t>povećani za 2.639,00 eura. Ostali rashodi planirani su u iznosu od 1.656.500,58 eura (doznake sredstava Vatrogasnoj</w:t>
      </w:r>
      <w:r w:rsidR="008D1086" w:rsidRPr="002A48DB">
        <w:rPr>
          <w:rFonts w:ascii="Arial" w:hAnsi="Arial" w:cs="Arial"/>
        </w:rPr>
        <w:t xml:space="preserve"> zajednici, Turističkoj zajednici, Crvenom križu, udrugama, vjerskim zajednicama, kapitalne pomoći Komunalnom Duga Resa, Centru za gospodarenje otpadom i dr.), a drugim izmjenama i dopunama proračuna povećavaju se za 187.000,58 eura.</w:t>
      </w:r>
      <w:r w:rsidR="008D1086" w:rsidRPr="00980827">
        <w:rPr>
          <w:rFonts w:ascii="Arial" w:hAnsi="Arial" w:cs="Arial"/>
          <w:color w:val="EE0000"/>
        </w:rPr>
        <w:t xml:space="preserve"> </w:t>
      </w:r>
      <w:bookmarkStart w:id="14" w:name="_Hlk216165354"/>
      <w:r w:rsidR="008D1086" w:rsidRPr="008D1086">
        <w:rPr>
          <w:rFonts w:ascii="Arial" w:hAnsi="Arial" w:cs="Arial"/>
        </w:rPr>
        <w:t xml:space="preserve">Rashodi za nabavu nefinancijske imovine u 2025. godini planirani su u iznosu od 10.040.258,00 te se umanjuju za 5.880.758,00 eura, od čega je najveći dio smanjenje rashoda na projektu Izgradnje i opremanja doma za starije osobe. Rashodi po projektima čije je financiranje planirano iz sredstava pomoći korigirani su sukladno potpisnim ugovorima i očekivanoj realizaciji do kraja godine </w:t>
      </w:r>
      <w:r w:rsidR="008D1086" w:rsidRPr="002A48DB">
        <w:rPr>
          <w:rFonts w:ascii="Arial" w:hAnsi="Arial" w:cs="Arial"/>
        </w:rPr>
        <w:t>te realizaciji kredita.</w:t>
      </w:r>
      <w:r w:rsidR="008D1086" w:rsidRPr="008D1086">
        <w:rPr>
          <w:rFonts w:ascii="Arial" w:hAnsi="Arial" w:cs="Arial"/>
        </w:rPr>
        <w:t xml:space="preserve"> Na ostalim stavkama proračuna izvršene su izmjene i dopune na planiranim programima u skladu sa mogućnosti njihove realizacije do kraja godine. </w:t>
      </w:r>
    </w:p>
    <w:bookmarkEnd w:id="14"/>
    <w:p w14:paraId="41D64FB0" w14:textId="26DDFD23" w:rsidR="008D1086" w:rsidRPr="008D1086" w:rsidRDefault="008D1086" w:rsidP="008D1086">
      <w:pPr>
        <w:pStyle w:val="Bezproreda1"/>
        <w:ind w:firstLine="708"/>
        <w:rPr>
          <w:rFonts w:ascii="Arial" w:hAnsi="Arial" w:cs="Arial"/>
        </w:rPr>
      </w:pPr>
      <w:r>
        <w:rPr>
          <w:rFonts w:ascii="Arial" w:hAnsi="Arial" w:cs="Arial"/>
        </w:rPr>
        <w:t xml:space="preserve">Na kraju napominje da se zbog tehničke pogreške prilikom unosa izmjena i dopuna proračuna u programski sustav, na Kapitalnom projektu </w:t>
      </w:r>
      <w:r w:rsidRPr="008D1086">
        <w:rPr>
          <w:rFonts w:ascii="Arial" w:hAnsi="Arial" w:cs="Arial"/>
        </w:rPr>
        <w:t>K101812 A</w:t>
      </w:r>
      <w:r>
        <w:rPr>
          <w:rFonts w:ascii="Arial" w:hAnsi="Arial" w:cs="Arial"/>
        </w:rPr>
        <w:t xml:space="preserve">glomeracija Karlovac-Duga Resa, Izvor </w:t>
      </w:r>
      <w:r w:rsidRPr="008D1086">
        <w:rPr>
          <w:rFonts w:ascii="Arial" w:hAnsi="Arial" w:cs="Arial"/>
        </w:rPr>
        <w:t xml:space="preserve"> 1.0.0 O</w:t>
      </w:r>
      <w:r>
        <w:rPr>
          <w:rFonts w:ascii="Arial" w:hAnsi="Arial" w:cs="Arial"/>
        </w:rPr>
        <w:t>pći prihodi i primici Grad, mijenja iznos na skupini 38 na 6.000,00 eura umjesto 90.000,00 eura, te se ostatak od 84.000,00 eura povećava na skupini 45 unutar tog projekta. Na temelju članka 73. Zakona o lokalnoj i područnoj samoupravi iz opravdanih razloga</w:t>
      </w:r>
      <w:r w:rsidR="00A30DAD">
        <w:rPr>
          <w:rFonts w:ascii="Arial" w:hAnsi="Arial" w:cs="Arial"/>
        </w:rPr>
        <w:t xml:space="preserve"> (</w:t>
      </w:r>
      <w:r>
        <w:rPr>
          <w:rFonts w:ascii="Arial" w:hAnsi="Arial" w:cs="Arial"/>
        </w:rPr>
        <w:t>kratki vremenski period do kraja godine za izvršavanje aktivnosti po ovoj II. izmjeni i dopuni proračuna</w:t>
      </w:r>
      <w:r w:rsidR="00A30DAD">
        <w:rPr>
          <w:rFonts w:ascii="Arial" w:hAnsi="Arial" w:cs="Arial"/>
        </w:rPr>
        <w:t>)</w:t>
      </w:r>
      <w:r>
        <w:rPr>
          <w:rFonts w:ascii="Arial" w:hAnsi="Arial" w:cs="Arial"/>
        </w:rPr>
        <w:t xml:space="preserve"> određeno je da ovaj akt kao i </w:t>
      </w:r>
      <w:r w:rsidR="00A30DAD">
        <w:rPr>
          <w:rFonts w:ascii="Arial" w:hAnsi="Arial" w:cs="Arial"/>
        </w:rPr>
        <w:t xml:space="preserve">uz njega </w:t>
      </w:r>
      <w:r>
        <w:rPr>
          <w:rFonts w:ascii="Arial" w:hAnsi="Arial" w:cs="Arial"/>
        </w:rPr>
        <w:t xml:space="preserve">svi </w:t>
      </w:r>
      <w:r w:rsidR="00A30DAD">
        <w:rPr>
          <w:rFonts w:ascii="Arial" w:hAnsi="Arial" w:cs="Arial"/>
        </w:rPr>
        <w:t xml:space="preserve">vezani </w:t>
      </w:r>
      <w:r>
        <w:rPr>
          <w:rFonts w:ascii="Arial" w:hAnsi="Arial" w:cs="Arial"/>
        </w:rPr>
        <w:t>programi stupa</w:t>
      </w:r>
      <w:r w:rsidR="00A30DAD">
        <w:rPr>
          <w:rFonts w:ascii="Arial" w:hAnsi="Arial" w:cs="Arial"/>
        </w:rPr>
        <w:t>ju</w:t>
      </w:r>
      <w:r>
        <w:rPr>
          <w:rFonts w:ascii="Arial" w:hAnsi="Arial" w:cs="Arial"/>
        </w:rPr>
        <w:t xml:space="preserve"> na snagu prvog dana od dana objave.  </w:t>
      </w:r>
    </w:p>
    <w:p w14:paraId="3181E596" w14:textId="57E51D81" w:rsidR="00A30DAD" w:rsidRDefault="00A30DAD" w:rsidP="00A30DAD">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Pr>
          <w:rFonts w:ascii="Arial" w:hAnsi="Arial" w:cs="Arial"/>
        </w:rPr>
        <w:t>p</w:t>
      </w:r>
      <w:r w:rsidRPr="001B7F20">
        <w:rPr>
          <w:rFonts w:ascii="Arial" w:hAnsi="Arial" w:cs="Arial"/>
        </w:rPr>
        <w:t>redsjedni</w:t>
      </w:r>
      <w:r>
        <w:rPr>
          <w:rFonts w:ascii="Arial" w:hAnsi="Arial" w:cs="Arial"/>
        </w:rPr>
        <w:t xml:space="preserve">cu </w:t>
      </w:r>
      <w:r w:rsidRPr="001B7F20">
        <w:rPr>
          <w:rFonts w:ascii="Arial" w:hAnsi="Arial" w:cs="Arial"/>
        </w:rPr>
        <w:t>Odbora za</w:t>
      </w:r>
      <w:r>
        <w:rPr>
          <w:rFonts w:ascii="Arial" w:hAnsi="Arial" w:cs="Arial"/>
        </w:rPr>
        <w:t xml:space="preserve"> proračun i financije Gordanu </w:t>
      </w:r>
      <w:proofErr w:type="spellStart"/>
      <w:r>
        <w:rPr>
          <w:rFonts w:ascii="Arial" w:hAnsi="Arial" w:cs="Arial"/>
        </w:rPr>
        <w:t>Pahanić</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a</w:t>
      </w:r>
      <w:r w:rsidRPr="001B7F20">
        <w:rPr>
          <w:rFonts w:ascii="Arial" w:hAnsi="Arial" w:cs="Arial"/>
        </w:rPr>
        <w:t xml:space="preserve"> ističe kako je Odbor</w:t>
      </w:r>
      <w:r>
        <w:rPr>
          <w:rFonts w:ascii="Arial" w:hAnsi="Arial" w:cs="Arial"/>
        </w:rPr>
        <w:t xml:space="preserve"> utvrdio prijed</w:t>
      </w:r>
      <w:r w:rsidRPr="00BC1292">
        <w:rPr>
          <w:rFonts w:ascii="Arial" w:hAnsi="Arial" w:cs="Arial"/>
        </w:rPr>
        <w:t xml:space="preserve">log </w:t>
      </w:r>
      <w:r>
        <w:rPr>
          <w:rFonts w:ascii="Arial" w:hAnsi="Arial" w:cs="Arial"/>
        </w:rPr>
        <w:t xml:space="preserve">II. izmjene i dopune Proračuna Grada Duge Rese za 2025. godinu te isto upućuje Gradskom vijeću na raspravu i donošenje. </w:t>
      </w:r>
    </w:p>
    <w:p w14:paraId="07FF3151" w14:textId="7F2DD503" w:rsidR="00A30DAD" w:rsidRDefault="00A30DAD" w:rsidP="007E4C06">
      <w:pPr>
        <w:pStyle w:val="Bezproreda1"/>
        <w:ind w:firstLine="708"/>
        <w:jc w:val="both"/>
        <w:rPr>
          <w:rFonts w:ascii="Arial" w:hAnsi="Arial" w:cs="Arial"/>
        </w:rPr>
      </w:pPr>
      <w:r>
        <w:rPr>
          <w:rFonts w:ascii="Arial" w:hAnsi="Arial" w:cs="Arial"/>
        </w:rPr>
        <w:t>Predsjednica Vijeća otvara raspravu. Za riječ se javlja gradonačelnik Tomislav Boljar koji navodi</w:t>
      </w:r>
      <w:r w:rsidR="007E3087">
        <w:rPr>
          <w:rFonts w:ascii="Arial" w:hAnsi="Arial" w:cs="Arial"/>
        </w:rPr>
        <w:t xml:space="preserve"> vezano za rebalans da je poanta priče da su u plusu i da se svi kapitalni najvažniji projekti u gradu događaju, redovno se izvršavaju i plaćaju. Napominje da nije uvršten kredit od 3.000.000,00 eura jer on u ovom trenutku ne treba, ali će trebati do kraja 6. mjeseca slijedeće godine kada će trebati izvršiti isplat</w:t>
      </w:r>
      <w:r w:rsidR="006725CE">
        <w:rPr>
          <w:rFonts w:ascii="Arial" w:hAnsi="Arial" w:cs="Arial"/>
        </w:rPr>
        <w:t>e</w:t>
      </w:r>
      <w:r w:rsidR="007E3087">
        <w:rPr>
          <w:rFonts w:ascii="Arial" w:hAnsi="Arial" w:cs="Arial"/>
        </w:rPr>
        <w:t xml:space="preserve">. Ističe i lijepu vijest da je u petak došlo konačno rješenje da je zgrada POS-a dobila građevinsku dozvolu. To znači da će biti potrebno još nekoliko desetaka miliona eura investicije paralelno i sa sportskom dvoranom, domom, DKC-om koji kreće idući godinu kao i sa zgradom gradske uprave koja će morati ići u obnovu. </w:t>
      </w:r>
      <w:r w:rsidR="006725CE">
        <w:rPr>
          <w:rFonts w:ascii="Arial" w:hAnsi="Arial" w:cs="Arial"/>
        </w:rPr>
        <w:t xml:space="preserve">Na kraju navodi da sve ide, a jedino su male poteškoće sa redovnim održavanjem nerazvrstanih cesta sa kojima se malo kasni. Kapitalni najveći projekti se provode i proračun je stabilan. </w:t>
      </w:r>
    </w:p>
    <w:p w14:paraId="045CF437" w14:textId="465CA5E9" w:rsidR="001B1D4D" w:rsidRPr="007F09FA" w:rsidRDefault="001B1D4D" w:rsidP="001B1D4D">
      <w:pPr>
        <w:pStyle w:val="NoSpacing1"/>
        <w:ind w:firstLine="708"/>
        <w:jc w:val="both"/>
        <w:rPr>
          <w:rFonts w:ascii="Arial" w:hAnsi="Arial" w:cs="Arial"/>
        </w:rPr>
      </w:pPr>
      <w:r>
        <w:rPr>
          <w:rFonts w:ascii="Arial" w:hAnsi="Arial" w:cs="Arial"/>
        </w:rPr>
        <w:t>P</w:t>
      </w:r>
      <w:r w:rsidRPr="007F09FA">
        <w:rPr>
          <w:rFonts w:ascii="Arial" w:hAnsi="Arial" w:cs="Arial"/>
        </w:rPr>
        <w:t>redsjedni</w:t>
      </w:r>
      <w:r>
        <w:rPr>
          <w:rFonts w:ascii="Arial" w:hAnsi="Arial" w:cs="Arial"/>
        </w:rPr>
        <w:t>ca</w:t>
      </w:r>
      <w:r w:rsidRPr="007F09FA">
        <w:rPr>
          <w:rFonts w:ascii="Arial" w:hAnsi="Arial" w:cs="Arial"/>
        </w:rPr>
        <w:t xml:space="preserve"> Vijeća zatvara</w:t>
      </w:r>
      <w:r w:rsidR="007A773E">
        <w:rPr>
          <w:rFonts w:ascii="Arial" w:hAnsi="Arial" w:cs="Arial"/>
        </w:rPr>
        <w:t xml:space="preserve"> raspravu</w:t>
      </w:r>
      <w:r w:rsidRPr="007F09FA">
        <w:rPr>
          <w:rFonts w:ascii="Arial" w:hAnsi="Arial" w:cs="Arial"/>
        </w:rPr>
        <w:t xml:space="preserve"> i daje prijedlog </w:t>
      </w:r>
      <w:r>
        <w:rPr>
          <w:rFonts w:ascii="Arial" w:hAnsi="Arial" w:cs="Arial"/>
        </w:rPr>
        <w:t xml:space="preserve">izmjena i dopuna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417E784D" w14:textId="77777777" w:rsidR="001B1D4D" w:rsidRDefault="001B1D4D" w:rsidP="001B1D4D">
      <w:pPr>
        <w:pStyle w:val="NoSpacing"/>
        <w:tabs>
          <w:tab w:val="left" w:pos="3119"/>
        </w:tabs>
        <w:ind w:firstLine="708"/>
        <w:jc w:val="both"/>
        <w:rPr>
          <w:rFonts w:ascii="Arial" w:hAnsi="Arial" w:cs="Arial"/>
        </w:rPr>
      </w:pPr>
      <w:r w:rsidRPr="007F09FA">
        <w:rPr>
          <w:rFonts w:ascii="Arial" w:hAnsi="Arial" w:cs="Arial"/>
          <w:b/>
          <w:bCs/>
        </w:rPr>
        <w:t xml:space="preserve">Gradsko vijeće donijelo </w:t>
      </w:r>
      <w:r w:rsidRPr="00937843">
        <w:rPr>
          <w:rFonts w:ascii="Arial" w:hAnsi="Arial" w:cs="Arial"/>
          <w:b/>
          <w:bCs/>
        </w:rPr>
        <w:t xml:space="preserve">je </w:t>
      </w:r>
      <w:r>
        <w:rPr>
          <w:rFonts w:ascii="Arial" w:hAnsi="Arial" w:cs="Arial"/>
        </w:rPr>
        <w:t xml:space="preserve">Odluku o drugoj izmjeni i dopuni Proračuna Grada Duge Rese za 2025. godinu, uz ispravak na Kapitalnom projektu </w:t>
      </w:r>
      <w:r w:rsidRPr="005A24AE">
        <w:rPr>
          <w:rFonts w:ascii="Arial" w:hAnsi="Arial" w:cs="Arial"/>
        </w:rPr>
        <w:t xml:space="preserve">K101812 </w:t>
      </w:r>
      <w:r>
        <w:rPr>
          <w:rFonts w:ascii="Arial" w:hAnsi="Arial" w:cs="Arial"/>
        </w:rPr>
        <w:t xml:space="preserve">Aglomeracija Karlovac – Duga Resa, Izvor 1.0.0 Opći prihodi i primici Grad, gdje se mijenja iznos na skupini 38 na 6.000,00 eura umjesto 90.000,00 eura te se ostatak od 84.000,00 eura povećava na skupini 45. </w:t>
      </w:r>
    </w:p>
    <w:p w14:paraId="2ADC0D3B" w14:textId="77777777" w:rsidR="008D1086" w:rsidRDefault="008D1086" w:rsidP="007E4C06">
      <w:pPr>
        <w:pStyle w:val="Bezproreda1"/>
        <w:ind w:firstLine="708"/>
        <w:jc w:val="both"/>
        <w:rPr>
          <w:rFonts w:ascii="Arial" w:hAnsi="Arial" w:cs="Arial"/>
        </w:rPr>
      </w:pPr>
    </w:p>
    <w:p w14:paraId="1BFA7693" w14:textId="77777777" w:rsidR="00EA6E22" w:rsidRDefault="00EA6E22" w:rsidP="00DB44A5">
      <w:pPr>
        <w:pStyle w:val="NoSpacing"/>
        <w:ind w:firstLine="708"/>
        <w:jc w:val="both"/>
        <w:rPr>
          <w:rFonts w:ascii="Arial" w:hAnsi="Arial" w:cs="Arial"/>
        </w:rPr>
      </w:pPr>
    </w:p>
    <w:p w14:paraId="6D25359C" w14:textId="77777777" w:rsidR="006725CE" w:rsidRPr="006725CE" w:rsidRDefault="007E334F" w:rsidP="006725CE">
      <w:pPr>
        <w:pStyle w:val="NoSpacing1"/>
        <w:spacing w:line="276" w:lineRule="auto"/>
        <w:jc w:val="both"/>
        <w:rPr>
          <w:rFonts w:ascii="Arial" w:hAnsi="Arial" w:cs="Arial"/>
          <w:u w:val="single"/>
        </w:rPr>
      </w:pPr>
      <w:bookmarkStart w:id="15" w:name="_Hlk206054981"/>
      <w:r>
        <w:rPr>
          <w:rFonts w:ascii="Arial" w:hAnsi="Arial" w:cs="Arial"/>
          <w:u w:val="single"/>
        </w:rPr>
        <w:t>5</w:t>
      </w:r>
      <w:r w:rsidR="00EA6E22" w:rsidRPr="00EA6E22">
        <w:rPr>
          <w:rFonts w:ascii="Arial" w:hAnsi="Arial" w:cs="Arial"/>
          <w:u w:val="single"/>
        </w:rPr>
        <w:t xml:space="preserve">./ </w:t>
      </w:r>
      <w:r w:rsidR="006725CE" w:rsidRPr="006725CE">
        <w:rPr>
          <w:rFonts w:ascii="Arial" w:hAnsi="Arial" w:cs="Arial"/>
          <w:u w:val="single"/>
        </w:rPr>
        <w:t>Program građenja objekata i uređaja komunalne infrastrukture u Gradu Dugoj Resi za 2025. godinu – rebalans II., donošenje,</w:t>
      </w:r>
    </w:p>
    <w:p w14:paraId="3626646B" w14:textId="77777777" w:rsidR="007466EF" w:rsidRDefault="007466EF" w:rsidP="00DB44A5">
      <w:pPr>
        <w:pStyle w:val="NoSpacing"/>
        <w:ind w:firstLine="708"/>
        <w:jc w:val="both"/>
        <w:rPr>
          <w:rFonts w:ascii="Arial" w:hAnsi="Arial" w:cs="Arial"/>
        </w:rPr>
      </w:pPr>
    </w:p>
    <w:p w14:paraId="5B55E9C2" w14:textId="231B13C1" w:rsidR="006725CE" w:rsidRDefault="009867F6" w:rsidP="00D87083">
      <w:pPr>
        <w:pStyle w:val="NoSpacing"/>
        <w:ind w:firstLine="708"/>
        <w:jc w:val="both"/>
        <w:rPr>
          <w:rFonts w:ascii="Arial" w:hAnsi="Arial" w:cs="Arial"/>
        </w:rPr>
      </w:pPr>
      <w:r>
        <w:rPr>
          <w:rFonts w:ascii="Arial" w:hAnsi="Arial" w:cs="Arial"/>
        </w:rPr>
        <w:t xml:space="preserve">Prijedlog </w:t>
      </w:r>
      <w:r w:rsidR="006725CE">
        <w:rPr>
          <w:rFonts w:ascii="Arial" w:hAnsi="Arial" w:cs="Arial"/>
        </w:rPr>
        <w:t>Programa</w:t>
      </w:r>
      <w:r>
        <w:rPr>
          <w:rFonts w:ascii="Arial" w:hAnsi="Arial" w:cs="Arial"/>
        </w:rPr>
        <w:t xml:space="preserve"> dostavljen je vijećnicima u radnim materijalima uz poziv za sjednicu. Predlagatelj je gradonačelnik. Izvjestitelj za predlagatelja je </w:t>
      </w:r>
      <w:r w:rsidR="006725CE">
        <w:rPr>
          <w:rFonts w:ascii="Arial" w:hAnsi="Arial" w:cs="Arial"/>
        </w:rPr>
        <w:t xml:space="preserve">službenica ovlaštena za privremeno obavljanje poslova </w:t>
      </w:r>
      <w:r w:rsidR="006725CE" w:rsidRPr="001F07A4">
        <w:rPr>
          <w:rFonts w:ascii="Arial" w:hAnsi="Arial" w:cs="Arial"/>
        </w:rPr>
        <w:t>pročelnic</w:t>
      </w:r>
      <w:r w:rsidR="006725CE">
        <w:rPr>
          <w:rFonts w:ascii="Arial" w:hAnsi="Arial" w:cs="Arial"/>
        </w:rPr>
        <w:t>e</w:t>
      </w:r>
      <w:r w:rsidR="006725CE" w:rsidRPr="001F07A4">
        <w:rPr>
          <w:rFonts w:ascii="Arial" w:hAnsi="Arial" w:cs="Arial"/>
        </w:rPr>
        <w:t xml:space="preserve"> </w:t>
      </w:r>
      <w:r w:rsidR="006725CE">
        <w:rPr>
          <w:rFonts w:ascii="Arial" w:hAnsi="Arial" w:cs="Arial"/>
        </w:rPr>
        <w:t xml:space="preserve">Upravnog odjela za komunalni sustav, prostorno uređenje i graditeljstvo, gospodarstvo, razvoj i EU fondove Marija Kovačević Ivanić koja navodi </w:t>
      </w:r>
      <w:r w:rsidR="009E22CC">
        <w:rPr>
          <w:rFonts w:ascii="Arial" w:hAnsi="Arial" w:cs="Arial"/>
        </w:rPr>
        <w:t xml:space="preserve">da se ovaj Program umanjuje u ukupnom iznosu od 684.550,00 €. Najveće smanjenje odnosi se na sredstva planirana za uređenje Trga sv. Jurja  za 265.078,00 €, sredstva planirana za Asfaltiranje cesta – MO Stara Sela odnosno izgradnju nogostupa u Frankopanskoj ulici gdje je došlo do kašnjenja u </w:t>
      </w:r>
      <w:proofErr w:type="spellStart"/>
      <w:r w:rsidR="009E22CC">
        <w:rPr>
          <w:rFonts w:ascii="Arial" w:hAnsi="Arial" w:cs="Arial"/>
        </w:rPr>
        <w:t>realizaciji</w:t>
      </w:r>
      <w:r w:rsidR="00B05731">
        <w:rPr>
          <w:rFonts w:ascii="Arial" w:hAnsi="Arial" w:cs="Arial"/>
        </w:rPr>
        <w:t>i</w:t>
      </w:r>
      <w:proofErr w:type="spellEnd"/>
      <w:r w:rsidR="00B05731">
        <w:rPr>
          <w:rFonts w:ascii="Arial" w:hAnsi="Arial" w:cs="Arial"/>
        </w:rPr>
        <w:t xml:space="preserve"> </w:t>
      </w:r>
      <w:r w:rsidR="009E22CC">
        <w:rPr>
          <w:rFonts w:ascii="Arial" w:hAnsi="Arial" w:cs="Arial"/>
        </w:rPr>
        <w:t xml:space="preserve"> </w:t>
      </w:r>
      <w:r w:rsidR="006E294B">
        <w:rPr>
          <w:rFonts w:ascii="Arial" w:hAnsi="Arial" w:cs="Arial"/>
        </w:rPr>
        <w:t>umanjuj</w:t>
      </w:r>
      <w:r w:rsidR="00B05731">
        <w:rPr>
          <w:rFonts w:ascii="Arial" w:hAnsi="Arial" w:cs="Arial"/>
        </w:rPr>
        <w:t>u</w:t>
      </w:r>
      <w:r w:rsidR="006E294B">
        <w:rPr>
          <w:rFonts w:ascii="Arial" w:hAnsi="Arial" w:cs="Arial"/>
        </w:rPr>
        <w:t xml:space="preserve"> se za 201.929,00 €. Također se za izgradnju biciklističke infrastrukture sredstva umanjuju za 243.550,00 € te će </w:t>
      </w:r>
      <w:r w:rsidR="006E294B">
        <w:rPr>
          <w:rFonts w:ascii="Arial" w:hAnsi="Arial" w:cs="Arial"/>
        </w:rPr>
        <w:lastRenderedPageBreak/>
        <w:t>se u ovoj godini realizirati idejni projekt pješačkog mosta Park-</w:t>
      </w:r>
      <w:proofErr w:type="spellStart"/>
      <w:r w:rsidR="006E294B">
        <w:rPr>
          <w:rFonts w:ascii="Arial" w:hAnsi="Arial" w:cs="Arial"/>
        </w:rPr>
        <w:t>Inzl</w:t>
      </w:r>
      <w:proofErr w:type="spellEnd"/>
      <w:r w:rsidR="006E294B">
        <w:rPr>
          <w:rFonts w:ascii="Arial" w:hAnsi="Arial" w:cs="Arial"/>
        </w:rPr>
        <w:t xml:space="preserve"> te geotehnički istražni radovi potrebni za kasniju realizaciju projekta. Također se smanjuje iznos na Vodenom gradu za 35.000,00 eura, Vidikovac se umanjuje za 47.125,00 €</w:t>
      </w:r>
      <w:r w:rsidR="00B71A18">
        <w:rPr>
          <w:rFonts w:ascii="Arial" w:hAnsi="Arial" w:cs="Arial"/>
        </w:rPr>
        <w:t>, neće biti niti postavljanja autobusnih nadstrešnica ove godine pa se i to smanjuje za 7.000,00 €. Program se povećava za 12.900,0 eura za uređenje parka dr. Franje Tuđmana, groblje se uvećava za 30.000,00 €</w:t>
      </w:r>
      <w:r w:rsidR="003E09BA">
        <w:rPr>
          <w:rFonts w:ascii="Arial" w:hAnsi="Arial" w:cs="Arial"/>
        </w:rPr>
        <w:t xml:space="preserve"> za realizaciju potpornog zida na groblju sv. Petar. Dječja igrališta se uvećavaju za nešto više od 28.000,00 €, kod modernizacije sustava javne rasvjete planiraju se sredstva u iznosu 82.500,00 € za zamjenu rasvjete u </w:t>
      </w:r>
      <w:proofErr w:type="spellStart"/>
      <w:r w:rsidR="003E09BA">
        <w:rPr>
          <w:rFonts w:ascii="Arial" w:hAnsi="Arial" w:cs="Arial"/>
        </w:rPr>
        <w:t>G.M.Polju</w:t>
      </w:r>
      <w:proofErr w:type="spellEnd"/>
      <w:r w:rsidR="003E09BA">
        <w:rPr>
          <w:rFonts w:ascii="Arial" w:hAnsi="Arial" w:cs="Arial"/>
        </w:rPr>
        <w:t xml:space="preserve">, a na javnim površinama se osigurava dodatnih 7.000,00 €. </w:t>
      </w:r>
    </w:p>
    <w:p w14:paraId="77A534D4" w14:textId="7BC3EA38" w:rsidR="003E09BA" w:rsidRDefault="003E09BA" w:rsidP="003E09BA">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komunalno gospodarstvo, prostorno uređenje i zaštitu okoliša Jasmina </w:t>
      </w:r>
      <w:proofErr w:type="spellStart"/>
      <w:r>
        <w:rPr>
          <w:rFonts w:ascii="Arial" w:hAnsi="Arial" w:cs="Arial"/>
        </w:rPr>
        <w:t>Sarvana</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EC5601">
        <w:rPr>
          <w:rFonts w:ascii="Arial" w:hAnsi="Arial" w:cs="Arial"/>
        </w:rPr>
        <w:t>i</w:t>
      </w:r>
      <w:r w:rsidRPr="001B7F20">
        <w:rPr>
          <w:rFonts w:ascii="Arial" w:hAnsi="Arial" w:cs="Arial"/>
        </w:rPr>
        <w:t xml:space="preserve"> ističe kako je Odbor</w:t>
      </w:r>
      <w:r>
        <w:rPr>
          <w:rFonts w:ascii="Arial" w:hAnsi="Arial" w:cs="Arial"/>
        </w:rPr>
        <w:t xml:space="preserve"> utvrdio prijedlog </w:t>
      </w:r>
      <w:r w:rsidRPr="00E37DD2">
        <w:rPr>
          <w:rFonts w:ascii="Arial" w:hAnsi="Arial" w:cs="Arial"/>
        </w:rPr>
        <w:t>Program</w:t>
      </w:r>
      <w:r>
        <w:rPr>
          <w:rFonts w:ascii="Arial" w:hAnsi="Arial" w:cs="Arial"/>
        </w:rPr>
        <w:t>a</w:t>
      </w:r>
      <w:r w:rsidRPr="00E37DD2">
        <w:rPr>
          <w:rFonts w:ascii="Arial" w:hAnsi="Arial" w:cs="Arial"/>
        </w:rPr>
        <w:t xml:space="preserve"> građenja objekata i uređaja komunalne infrastrukture u Gradu Dugoj Resi za 2025. godinu – rebalans II</w:t>
      </w:r>
      <w:r>
        <w:rPr>
          <w:rFonts w:ascii="Arial" w:hAnsi="Arial" w:cs="Arial"/>
        </w:rPr>
        <w:t>. te isto upućuje Gradskom vijeću na raspravu i donošenje.</w:t>
      </w:r>
    </w:p>
    <w:p w14:paraId="31F51A09" w14:textId="795B4E71" w:rsidR="003E09BA" w:rsidRDefault="003E09BA" w:rsidP="009867F6">
      <w:pPr>
        <w:pStyle w:val="NoSpacing"/>
        <w:ind w:firstLine="708"/>
        <w:jc w:val="both"/>
        <w:rPr>
          <w:rFonts w:ascii="Arial" w:hAnsi="Arial" w:cs="Arial"/>
        </w:rPr>
      </w:pPr>
      <w:r>
        <w:rPr>
          <w:rFonts w:ascii="Arial" w:hAnsi="Arial" w:cs="Arial"/>
        </w:rPr>
        <w:t xml:space="preserve">Predsjednica Vijeća otvara raspravu. </w:t>
      </w:r>
    </w:p>
    <w:p w14:paraId="47E7D542" w14:textId="4C9C9685" w:rsidR="003E09BA" w:rsidRDefault="003E09BA" w:rsidP="009867F6">
      <w:pPr>
        <w:pStyle w:val="NoSpacing"/>
        <w:ind w:firstLine="708"/>
        <w:jc w:val="both"/>
        <w:rPr>
          <w:rFonts w:ascii="Arial" w:hAnsi="Arial" w:cs="Arial"/>
        </w:rPr>
      </w:pPr>
      <w:r>
        <w:rPr>
          <w:rFonts w:ascii="Arial" w:hAnsi="Arial" w:cs="Arial"/>
        </w:rPr>
        <w:t xml:space="preserve">Za raspravu se javlja Jasmin </w:t>
      </w:r>
      <w:proofErr w:type="spellStart"/>
      <w:r>
        <w:rPr>
          <w:rFonts w:ascii="Arial" w:hAnsi="Arial" w:cs="Arial"/>
        </w:rPr>
        <w:t>Sarvan</w:t>
      </w:r>
      <w:proofErr w:type="spellEnd"/>
      <w:r>
        <w:rPr>
          <w:rFonts w:ascii="Arial" w:hAnsi="Arial" w:cs="Arial"/>
        </w:rPr>
        <w:t xml:space="preserve"> koji navodi da su na zadnjem Odboru za komunalno gospodarstvo imali dosta pitanja pa izdvaja jedno. Naime, građani Duge Rese su u 10. mjesecu dobili račune za </w:t>
      </w:r>
      <w:r w:rsidR="007A773E">
        <w:rPr>
          <w:rFonts w:ascii="Arial" w:hAnsi="Arial" w:cs="Arial"/>
        </w:rPr>
        <w:t xml:space="preserve">vodu za 9. mjesec koji su drastično uvećani. Nazvao je </w:t>
      </w:r>
      <w:proofErr w:type="spellStart"/>
      <w:r w:rsidR="007A773E">
        <w:rPr>
          <w:rFonts w:ascii="Arial" w:hAnsi="Arial" w:cs="Arial"/>
        </w:rPr>
        <w:t>ViK</w:t>
      </w:r>
      <w:proofErr w:type="spellEnd"/>
      <w:r w:rsidR="007A773E">
        <w:rPr>
          <w:rFonts w:ascii="Arial" w:hAnsi="Arial" w:cs="Arial"/>
        </w:rPr>
        <w:t xml:space="preserve"> i pitao koji je razlog za to. Odgovorili su da je uz postojeću ratu i razlika za dva mjeseca. U navedenim računima to nigdje nije navedeno. Stoga je zamolio da ažuriraju u </w:t>
      </w:r>
      <w:proofErr w:type="spellStart"/>
      <w:r w:rsidR="007A773E">
        <w:rPr>
          <w:rFonts w:ascii="Arial" w:hAnsi="Arial" w:cs="Arial"/>
        </w:rPr>
        <w:t>ViK</w:t>
      </w:r>
      <w:proofErr w:type="spellEnd"/>
      <w:r w:rsidR="007A773E">
        <w:rPr>
          <w:rFonts w:ascii="Arial" w:hAnsi="Arial" w:cs="Arial"/>
        </w:rPr>
        <w:t>-u sistem za izračun jer su po Zakonu o zaštiti potrošača korisnici dužni na uvid dobiti točno ono što plaćaju</w:t>
      </w:r>
    </w:p>
    <w:p w14:paraId="5163FBA0" w14:textId="5CA4165E" w:rsidR="007A773E" w:rsidRPr="007F09FA" w:rsidRDefault="007A773E" w:rsidP="007A773E">
      <w:pPr>
        <w:pStyle w:val="NoSpacing1"/>
        <w:ind w:firstLine="708"/>
        <w:jc w:val="both"/>
        <w:rPr>
          <w:rFonts w:ascii="Arial" w:hAnsi="Arial" w:cs="Arial"/>
        </w:rPr>
      </w:pPr>
      <w:r>
        <w:rPr>
          <w:rFonts w:ascii="Arial" w:hAnsi="Arial" w:cs="Arial"/>
        </w:rPr>
        <w:t>P</w:t>
      </w:r>
      <w:r w:rsidRPr="007F09FA">
        <w:rPr>
          <w:rFonts w:ascii="Arial" w:hAnsi="Arial" w:cs="Arial"/>
        </w:rPr>
        <w:t>redsjedni</w:t>
      </w:r>
      <w:r>
        <w:rPr>
          <w:rFonts w:ascii="Arial" w:hAnsi="Arial" w:cs="Arial"/>
        </w:rPr>
        <w:t>ca</w:t>
      </w:r>
      <w:r w:rsidRPr="007F09FA">
        <w:rPr>
          <w:rFonts w:ascii="Arial" w:hAnsi="Arial" w:cs="Arial"/>
        </w:rPr>
        <w:t xml:space="preserve"> Vijeća zatvara</w:t>
      </w:r>
      <w:r>
        <w:rPr>
          <w:rFonts w:ascii="Arial" w:hAnsi="Arial" w:cs="Arial"/>
        </w:rPr>
        <w:t xml:space="preserve"> raspravu</w:t>
      </w:r>
      <w:r w:rsidRPr="007F09FA">
        <w:rPr>
          <w:rFonts w:ascii="Arial" w:hAnsi="Arial" w:cs="Arial"/>
        </w:rPr>
        <w:t xml:space="preserve"> i daje prijedlog </w:t>
      </w:r>
      <w:r>
        <w:rPr>
          <w:rFonts w:ascii="Arial" w:hAnsi="Arial" w:cs="Arial"/>
        </w:rPr>
        <w:t xml:space="preserve">izmjena programa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03B911BB" w14:textId="79CB9C58" w:rsidR="007A773E" w:rsidRDefault="007A773E" w:rsidP="007A773E">
      <w:pPr>
        <w:pStyle w:val="NoSpacing"/>
        <w:tabs>
          <w:tab w:val="left" w:pos="3119"/>
        </w:tabs>
        <w:ind w:firstLine="708"/>
        <w:jc w:val="both"/>
        <w:rPr>
          <w:rFonts w:ascii="Arial" w:hAnsi="Arial" w:cs="Arial"/>
        </w:rPr>
      </w:pPr>
      <w:r w:rsidRPr="007F09FA">
        <w:rPr>
          <w:rFonts w:ascii="Arial" w:hAnsi="Arial" w:cs="Arial"/>
          <w:b/>
          <w:bCs/>
        </w:rPr>
        <w:t xml:space="preserve">Gradsko vijeće donijelo </w:t>
      </w:r>
      <w:r w:rsidRPr="00937843">
        <w:rPr>
          <w:rFonts w:ascii="Arial" w:hAnsi="Arial" w:cs="Arial"/>
          <w:b/>
          <w:bCs/>
        </w:rPr>
        <w:t xml:space="preserve">je </w:t>
      </w:r>
      <w:r w:rsidRPr="007A773E">
        <w:rPr>
          <w:rFonts w:ascii="Arial" w:hAnsi="Arial" w:cs="Arial"/>
          <w:b/>
          <w:bCs/>
        </w:rPr>
        <w:t>Program građenja objekata i uređaja komunalne infrastrukture u Gradu Dugoj Resi za 2025. godinu – rebalans II</w:t>
      </w:r>
      <w:r w:rsidRPr="007A773E">
        <w:rPr>
          <w:rFonts w:ascii="Arial" w:hAnsi="Arial" w:cs="Arial"/>
        </w:rPr>
        <w:t>.</w:t>
      </w:r>
      <w:r>
        <w:rPr>
          <w:rFonts w:ascii="Arial" w:hAnsi="Arial" w:cs="Arial"/>
          <w:b/>
          <w:bCs/>
        </w:rPr>
        <w:t xml:space="preserve">, u predloženom tekstu. </w:t>
      </w:r>
      <w:r>
        <w:rPr>
          <w:rFonts w:ascii="Arial" w:hAnsi="Arial" w:cs="Arial"/>
        </w:rPr>
        <w:t xml:space="preserve"> </w:t>
      </w:r>
    </w:p>
    <w:p w14:paraId="2EA19E11" w14:textId="77777777" w:rsidR="001C54B2" w:rsidRDefault="001C54B2" w:rsidP="007A773E">
      <w:pPr>
        <w:pStyle w:val="NoSpacing"/>
        <w:tabs>
          <w:tab w:val="left" w:pos="3119"/>
        </w:tabs>
        <w:ind w:firstLine="708"/>
        <w:jc w:val="both"/>
        <w:rPr>
          <w:rFonts w:ascii="Arial" w:hAnsi="Arial" w:cs="Arial"/>
        </w:rPr>
      </w:pPr>
    </w:p>
    <w:p w14:paraId="19F40873" w14:textId="77777777" w:rsidR="003E09BA" w:rsidRDefault="003E09BA" w:rsidP="009867F6">
      <w:pPr>
        <w:pStyle w:val="NoSpacing"/>
        <w:ind w:firstLine="708"/>
        <w:jc w:val="both"/>
        <w:rPr>
          <w:rFonts w:ascii="Arial" w:hAnsi="Arial" w:cs="Arial"/>
        </w:rPr>
      </w:pPr>
    </w:p>
    <w:p w14:paraId="01A89222" w14:textId="095D8C00" w:rsidR="001C54B2" w:rsidRPr="001C54B2" w:rsidRDefault="001C54B2" w:rsidP="001C54B2">
      <w:pPr>
        <w:pStyle w:val="NoSpacing1"/>
        <w:spacing w:line="276" w:lineRule="auto"/>
        <w:jc w:val="both"/>
        <w:rPr>
          <w:rFonts w:ascii="Arial" w:hAnsi="Arial" w:cs="Arial"/>
          <w:u w:val="single"/>
        </w:rPr>
      </w:pPr>
      <w:r w:rsidRPr="001C54B2">
        <w:rPr>
          <w:rFonts w:ascii="Arial" w:hAnsi="Arial" w:cs="Arial"/>
          <w:u w:val="single"/>
        </w:rPr>
        <w:t>6./ Program održavanja komunalne infrastrukture u Gradu Dugoj Resi za 2025. godinu – rebalans II., donošenje,</w:t>
      </w:r>
    </w:p>
    <w:p w14:paraId="53D54A34" w14:textId="77777777" w:rsidR="007A773E" w:rsidRDefault="007A773E" w:rsidP="009867F6">
      <w:pPr>
        <w:pStyle w:val="NoSpacing"/>
        <w:ind w:firstLine="708"/>
        <w:jc w:val="both"/>
        <w:rPr>
          <w:rFonts w:ascii="Arial" w:hAnsi="Arial" w:cs="Arial"/>
        </w:rPr>
      </w:pPr>
    </w:p>
    <w:p w14:paraId="6815543E" w14:textId="65DB23EF" w:rsidR="003E09BA" w:rsidRDefault="001C54B2" w:rsidP="009867F6">
      <w:pPr>
        <w:pStyle w:val="NoSpacing"/>
        <w:ind w:firstLine="708"/>
        <w:jc w:val="both"/>
        <w:rPr>
          <w:rFonts w:ascii="Arial" w:hAnsi="Arial" w:cs="Arial"/>
        </w:rPr>
      </w:pPr>
      <w:r>
        <w:rPr>
          <w:rFonts w:ascii="Arial" w:hAnsi="Arial" w:cs="Arial"/>
        </w:rPr>
        <w:t xml:space="preserve">Prijedlog Programa dostavljen je vijećnicima u radnim materijalima uz poziv za sjednicu. Predlagatelj je gradonačelnik. Izvjestitelj za predlagatelja je službenica ovlaštena za privremeno obavljanje poslova </w:t>
      </w:r>
      <w:r w:rsidRPr="001F07A4">
        <w:rPr>
          <w:rFonts w:ascii="Arial" w:hAnsi="Arial" w:cs="Arial"/>
        </w:rPr>
        <w:t>pročelnic</w:t>
      </w:r>
      <w:r>
        <w:rPr>
          <w:rFonts w:ascii="Arial" w:hAnsi="Arial" w:cs="Arial"/>
        </w:rPr>
        <w:t>e</w:t>
      </w:r>
      <w:r w:rsidRPr="001F07A4">
        <w:rPr>
          <w:rFonts w:ascii="Arial" w:hAnsi="Arial" w:cs="Arial"/>
        </w:rPr>
        <w:t xml:space="preserve"> </w:t>
      </w:r>
      <w:r>
        <w:rPr>
          <w:rFonts w:ascii="Arial" w:hAnsi="Arial" w:cs="Arial"/>
        </w:rPr>
        <w:t>Upravnog odjela za komunalni sustav, prostorno uređenje i graditeljstvo, gospodarstvo, razvoj i EU fondove Marija Kovačević Ivanić koja navodi da se ovaj Program povećava za ukupno 106.444,00 € zbog potreba uočenih tokom godine i sada planiranih do kraja godine. Javna rasvjeta se povećava za 19.000,00 €, pojačano održavanje za 4.144,00 €, vertikalnu i horizontalnu signalizaciju za 6.100,00 €, parkove i zelene površine 22.000,00 €, redovno održavanje čistoće za 3.000,00 €, zimsku službu za 10.000,00 €, održavanje groblja za 13.500,00 €, higijeničarsku službu za 8.000,00 €, ukrašavanje grada za 10.000,00 €, održavanje javnih površina za 3.000,00 € i</w:t>
      </w:r>
      <w:r w:rsidR="00380FF5">
        <w:rPr>
          <w:rFonts w:ascii="Arial" w:hAnsi="Arial" w:cs="Arial"/>
        </w:rPr>
        <w:t xml:space="preserve"> </w:t>
      </w:r>
      <w:r>
        <w:rPr>
          <w:rFonts w:ascii="Arial" w:hAnsi="Arial" w:cs="Arial"/>
        </w:rPr>
        <w:t>sufinanciranje projekta Centra za gospodarenje otpadom  za 8.000,00 €</w:t>
      </w:r>
      <w:r w:rsidR="000976C6">
        <w:rPr>
          <w:rFonts w:ascii="Arial" w:hAnsi="Arial" w:cs="Arial"/>
        </w:rPr>
        <w:t xml:space="preserve">. Jedino se umanjuju sredstva za odvodnju atmosferskih voda za 600,00 € prema planiranim sredstvima. </w:t>
      </w:r>
    </w:p>
    <w:p w14:paraId="5C39936C" w14:textId="0336E308" w:rsidR="000976C6" w:rsidRDefault="000976C6" w:rsidP="000976C6">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komunalno gospodarstvo, prostorno uređenje i zaštitu okoliša Jasmina </w:t>
      </w:r>
      <w:proofErr w:type="spellStart"/>
      <w:r>
        <w:rPr>
          <w:rFonts w:ascii="Arial" w:hAnsi="Arial" w:cs="Arial"/>
        </w:rPr>
        <w:t>Sarvana</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EC5601">
        <w:rPr>
          <w:rFonts w:ascii="Arial" w:hAnsi="Arial" w:cs="Arial"/>
        </w:rPr>
        <w:t>i</w:t>
      </w:r>
      <w:r w:rsidRPr="001B7F20">
        <w:rPr>
          <w:rFonts w:ascii="Arial" w:hAnsi="Arial" w:cs="Arial"/>
        </w:rPr>
        <w:t xml:space="preserve"> ističe kako je Odbor</w:t>
      </w:r>
      <w:r>
        <w:rPr>
          <w:rFonts w:ascii="Arial" w:hAnsi="Arial" w:cs="Arial"/>
        </w:rPr>
        <w:t xml:space="preserve"> utvrdio prijedlog </w:t>
      </w:r>
      <w:r w:rsidRPr="00E37DD2">
        <w:rPr>
          <w:rFonts w:ascii="Arial" w:hAnsi="Arial" w:cs="Arial"/>
        </w:rPr>
        <w:t>Program</w:t>
      </w:r>
      <w:r>
        <w:rPr>
          <w:rFonts w:ascii="Arial" w:hAnsi="Arial" w:cs="Arial"/>
        </w:rPr>
        <w:t>a</w:t>
      </w:r>
      <w:r w:rsidRPr="00E37DD2">
        <w:rPr>
          <w:rFonts w:ascii="Arial" w:hAnsi="Arial" w:cs="Arial"/>
        </w:rPr>
        <w:t xml:space="preserve"> </w:t>
      </w:r>
      <w:r>
        <w:rPr>
          <w:rFonts w:ascii="Arial" w:hAnsi="Arial" w:cs="Arial"/>
        </w:rPr>
        <w:t>održavanja komunalne infrastrukture u Gradu Dugoj Resi za 2025. godinu</w:t>
      </w:r>
      <w:r w:rsidRPr="00E37DD2">
        <w:rPr>
          <w:rFonts w:ascii="Arial" w:hAnsi="Arial" w:cs="Arial"/>
        </w:rPr>
        <w:t xml:space="preserve"> – rebalans II</w:t>
      </w:r>
      <w:r>
        <w:rPr>
          <w:rFonts w:ascii="Arial" w:hAnsi="Arial" w:cs="Arial"/>
        </w:rPr>
        <w:t>. te isto upućuje Gradskom vijeću na raspravu i donošenje.</w:t>
      </w:r>
    </w:p>
    <w:p w14:paraId="49646156" w14:textId="5A7E324D" w:rsidR="000976C6" w:rsidRPr="007F09FA" w:rsidRDefault="000976C6" w:rsidP="000976C6">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380FF5">
        <w:rPr>
          <w:rFonts w:ascii="Arial" w:hAnsi="Arial" w:cs="Arial"/>
        </w:rPr>
        <w:t>Programa</w:t>
      </w:r>
      <w:r>
        <w:rPr>
          <w:rFonts w:ascii="Arial" w:hAnsi="Arial" w:cs="Arial"/>
        </w:rPr>
        <w:t xml:space="preserve">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62AAC95B" w14:textId="6E5586F9" w:rsidR="000976C6" w:rsidRDefault="000976C6" w:rsidP="000976C6">
      <w:pPr>
        <w:pStyle w:val="NoSpacing"/>
        <w:tabs>
          <w:tab w:val="left" w:pos="3119"/>
        </w:tabs>
        <w:ind w:firstLine="708"/>
        <w:jc w:val="both"/>
        <w:rPr>
          <w:rFonts w:ascii="Arial" w:hAnsi="Arial" w:cs="Arial"/>
        </w:rPr>
      </w:pPr>
      <w:r w:rsidRPr="007F09FA">
        <w:rPr>
          <w:rFonts w:ascii="Arial" w:hAnsi="Arial" w:cs="Arial"/>
          <w:b/>
          <w:bCs/>
        </w:rPr>
        <w:t xml:space="preserve">Gradsko vijeće donijelo </w:t>
      </w:r>
      <w:r w:rsidRPr="00937843">
        <w:rPr>
          <w:rFonts w:ascii="Arial" w:hAnsi="Arial" w:cs="Arial"/>
          <w:b/>
          <w:bCs/>
        </w:rPr>
        <w:t xml:space="preserve">je </w:t>
      </w:r>
      <w:r w:rsidRPr="007A773E">
        <w:rPr>
          <w:rFonts w:ascii="Arial" w:hAnsi="Arial" w:cs="Arial"/>
          <w:b/>
          <w:bCs/>
        </w:rPr>
        <w:t xml:space="preserve">Program </w:t>
      </w:r>
      <w:r>
        <w:rPr>
          <w:rFonts w:ascii="Arial" w:hAnsi="Arial" w:cs="Arial"/>
          <w:b/>
          <w:bCs/>
        </w:rPr>
        <w:t>održavanja komunalne infrastrukture u Gradu</w:t>
      </w:r>
      <w:r w:rsidRPr="007A773E">
        <w:rPr>
          <w:rFonts w:ascii="Arial" w:hAnsi="Arial" w:cs="Arial"/>
          <w:b/>
          <w:bCs/>
        </w:rPr>
        <w:t xml:space="preserve"> Dugoj Resi za 2025. godinu – rebalans II</w:t>
      </w:r>
      <w:r w:rsidRPr="007A773E">
        <w:rPr>
          <w:rFonts w:ascii="Arial" w:hAnsi="Arial" w:cs="Arial"/>
        </w:rPr>
        <w:t>.</w:t>
      </w:r>
      <w:r>
        <w:rPr>
          <w:rFonts w:ascii="Arial" w:hAnsi="Arial" w:cs="Arial"/>
          <w:b/>
          <w:bCs/>
        </w:rPr>
        <w:t xml:space="preserve">, u predloženom tekstu. </w:t>
      </w:r>
      <w:r>
        <w:rPr>
          <w:rFonts w:ascii="Arial" w:hAnsi="Arial" w:cs="Arial"/>
        </w:rPr>
        <w:t xml:space="preserve"> </w:t>
      </w:r>
    </w:p>
    <w:p w14:paraId="13AF5BE0" w14:textId="77777777" w:rsidR="000976C6" w:rsidRDefault="000976C6" w:rsidP="009867F6">
      <w:pPr>
        <w:pStyle w:val="NoSpacing"/>
        <w:ind w:firstLine="708"/>
        <w:jc w:val="both"/>
        <w:rPr>
          <w:rFonts w:ascii="Arial" w:hAnsi="Arial" w:cs="Arial"/>
        </w:rPr>
      </w:pPr>
    </w:p>
    <w:p w14:paraId="65B6F321" w14:textId="77777777" w:rsidR="00C65199" w:rsidRPr="00C65199" w:rsidRDefault="00C65199" w:rsidP="00DB44A5">
      <w:pPr>
        <w:pStyle w:val="NoSpacing"/>
        <w:ind w:firstLine="708"/>
        <w:jc w:val="both"/>
        <w:rPr>
          <w:rFonts w:ascii="Arial" w:hAnsi="Arial" w:cs="Arial"/>
          <w:u w:val="single"/>
        </w:rPr>
      </w:pPr>
    </w:p>
    <w:p w14:paraId="336A0AD4" w14:textId="768C5C2E" w:rsidR="000976C6" w:rsidRPr="000976C6" w:rsidRDefault="000976C6" w:rsidP="000976C6">
      <w:pPr>
        <w:pStyle w:val="NoSpacing1"/>
        <w:spacing w:line="276" w:lineRule="auto"/>
        <w:jc w:val="both"/>
        <w:rPr>
          <w:rFonts w:ascii="Arial" w:hAnsi="Arial" w:cs="Arial"/>
          <w:u w:val="single"/>
        </w:rPr>
      </w:pPr>
      <w:r>
        <w:rPr>
          <w:rFonts w:ascii="Arial" w:hAnsi="Arial" w:cs="Arial"/>
          <w:u w:val="single"/>
        </w:rPr>
        <w:lastRenderedPageBreak/>
        <w:t>7</w:t>
      </w:r>
      <w:r w:rsidR="00C65199" w:rsidRPr="00C65199">
        <w:rPr>
          <w:rFonts w:ascii="Arial" w:hAnsi="Arial" w:cs="Arial"/>
          <w:u w:val="single"/>
        </w:rPr>
        <w:t xml:space="preserve">./ </w:t>
      </w:r>
      <w:r w:rsidRPr="000976C6">
        <w:rPr>
          <w:rFonts w:ascii="Arial" w:hAnsi="Arial" w:cs="Arial"/>
          <w:u w:val="single"/>
        </w:rPr>
        <w:t>II. izmjena Programa javnih potreba u kulturi Grada Duge Rese za 2025. godinu, donošenje,</w:t>
      </w:r>
    </w:p>
    <w:p w14:paraId="7A0EFAD4" w14:textId="77777777" w:rsidR="00C65199" w:rsidRDefault="00C65199" w:rsidP="00C65199">
      <w:pPr>
        <w:pStyle w:val="NoSpacing1"/>
        <w:spacing w:line="276" w:lineRule="auto"/>
        <w:jc w:val="both"/>
        <w:rPr>
          <w:rFonts w:ascii="Arial" w:hAnsi="Arial" w:cs="Arial"/>
        </w:rPr>
      </w:pPr>
    </w:p>
    <w:p w14:paraId="669B6E73" w14:textId="285F7215" w:rsidR="000976C6" w:rsidRDefault="00C65199" w:rsidP="00C65199">
      <w:pPr>
        <w:pStyle w:val="NoSpacing"/>
        <w:ind w:firstLine="708"/>
        <w:jc w:val="both"/>
        <w:rPr>
          <w:rFonts w:ascii="Arial" w:hAnsi="Arial" w:cs="Arial"/>
        </w:rPr>
      </w:pPr>
      <w:r>
        <w:rPr>
          <w:rFonts w:ascii="Arial" w:hAnsi="Arial" w:cs="Arial"/>
        </w:rPr>
        <w:t xml:space="preserve">Prijedlog </w:t>
      </w:r>
      <w:r w:rsidR="000976C6">
        <w:rPr>
          <w:rFonts w:ascii="Arial" w:hAnsi="Arial" w:cs="Arial"/>
        </w:rPr>
        <w:t>izmjena Programa</w:t>
      </w:r>
      <w:r>
        <w:rPr>
          <w:rFonts w:ascii="Arial" w:hAnsi="Arial" w:cs="Arial"/>
        </w:rPr>
        <w:t xml:space="preserve"> dostavljen je vijećnicima u radnim materijalima uz poziv za sjednicu. Predlagatelj je gradonačelnik. Izvjestitelj za predlagatelja je </w:t>
      </w:r>
      <w:r w:rsidR="000976C6">
        <w:rPr>
          <w:rFonts w:ascii="Arial" w:hAnsi="Arial" w:cs="Arial"/>
        </w:rPr>
        <w:t xml:space="preserve">pročelnica Martina </w:t>
      </w:r>
      <w:proofErr w:type="spellStart"/>
      <w:r w:rsidR="000976C6">
        <w:rPr>
          <w:rFonts w:ascii="Arial" w:hAnsi="Arial" w:cs="Arial"/>
        </w:rPr>
        <w:t>Fudurić</w:t>
      </w:r>
      <w:proofErr w:type="spellEnd"/>
      <w:r w:rsidR="000976C6">
        <w:rPr>
          <w:rFonts w:ascii="Arial" w:hAnsi="Arial" w:cs="Arial"/>
        </w:rPr>
        <w:t xml:space="preserve"> koja navodi da se sredstva za realizaciju ovog Programa povećavaju s iznosa </w:t>
      </w:r>
      <w:r w:rsidR="00B7620D">
        <w:rPr>
          <w:rFonts w:ascii="Arial" w:hAnsi="Arial" w:cs="Arial"/>
        </w:rPr>
        <w:t>1.935.779,00 € na iznos 1.940.158,00 €. Sredstva za cjelokupan rad Pučkog otvorenog učilišta ostala su nepromijenjena i iznose 241.644,00 € no došlo je do određenih promjena unutar pojedinih proračunskih pozicija te detaljnije pojašnjava promjene. U okviru djelatnosti Gradske knjižnice i čitaonice sredstva na poziciji Redovne djelatnosti  umanjuju se za 421,00 €. Osiguravaju se dodatna sredstva za opremanje Gradske knjižnice i čitaonice u iznosu od 2.000,00 €. Također se ovim izmjenama i dopunama Proračuna osiguravaju dodatna sredstva u iznosu od 1.400,00 € za projekt „</w:t>
      </w:r>
      <w:proofErr w:type="spellStart"/>
      <w:r w:rsidR="00B7620D">
        <w:rPr>
          <w:rFonts w:ascii="Arial" w:hAnsi="Arial" w:cs="Arial"/>
        </w:rPr>
        <w:t>Driuštveno</w:t>
      </w:r>
      <w:proofErr w:type="spellEnd"/>
      <w:r w:rsidR="00B7620D">
        <w:rPr>
          <w:rFonts w:ascii="Arial" w:hAnsi="Arial" w:cs="Arial"/>
        </w:rPr>
        <w:t>-kulturni centar“</w:t>
      </w:r>
      <w:r w:rsidR="00413BF8">
        <w:rPr>
          <w:rFonts w:ascii="Arial" w:hAnsi="Arial" w:cs="Arial"/>
        </w:rPr>
        <w:t xml:space="preserve"> za geodetske usluge. Dodatnih 1.400,00 € osigurava se za pilot-projekt „Mala scena za velike snove“ čime ukupna sredstva iznose 17.500,00 €.</w:t>
      </w:r>
    </w:p>
    <w:p w14:paraId="59D634E2" w14:textId="6665FC82" w:rsidR="00413BF8" w:rsidRDefault="00413BF8" w:rsidP="00413BF8">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odgoj i osnovno obrazovanje, kulturu, tjelesnu kulturu i šport Dražena </w:t>
      </w:r>
      <w:proofErr w:type="spellStart"/>
      <w:r>
        <w:rPr>
          <w:rFonts w:ascii="Arial" w:hAnsi="Arial" w:cs="Arial"/>
        </w:rPr>
        <w:t>Palajsu</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EC5601">
        <w:rPr>
          <w:rFonts w:ascii="Arial" w:hAnsi="Arial" w:cs="Arial"/>
        </w:rPr>
        <w:t>i</w:t>
      </w:r>
      <w:r w:rsidRPr="001B7F20">
        <w:rPr>
          <w:rFonts w:ascii="Arial" w:hAnsi="Arial" w:cs="Arial"/>
        </w:rPr>
        <w:t xml:space="preserve"> ističe kako je Odbor</w:t>
      </w:r>
      <w:r>
        <w:rPr>
          <w:rFonts w:ascii="Arial" w:hAnsi="Arial" w:cs="Arial"/>
        </w:rPr>
        <w:t xml:space="preserve"> utvrdio prijedlog II. izmjena Programa javnih potreba u kulturi Grada Duge Rese za 2025. godinu te isto upućuje Gradskom vijeću na raspravu i donošenje.</w:t>
      </w:r>
    </w:p>
    <w:p w14:paraId="089E334A" w14:textId="6830D598" w:rsidR="00B10A75" w:rsidRPr="007F09FA" w:rsidRDefault="00B10A75" w:rsidP="00B10A75">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413BF8">
        <w:rPr>
          <w:rFonts w:ascii="Arial" w:hAnsi="Arial" w:cs="Arial"/>
        </w:rPr>
        <w:t>izmjena Programa</w:t>
      </w:r>
      <w:r>
        <w:rPr>
          <w:rFonts w:ascii="Arial" w:hAnsi="Arial" w:cs="Arial"/>
        </w:rPr>
        <w:t xml:space="preserve"> </w:t>
      </w:r>
      <w:r w:rsidRPr="007F09FA">
        <w:rPr>
          <w:rFonts w:ascii="Arial" w:hAnsi="Arial" w:cs="Arial"/>
        </w:rPr>
        <w:t>na glasovanje. Isti je prihvaćen jednoglasno s 1</w:t>
      </w:r>
      <w:r w:rsidR="00413BF8">
        <w:rPr>
          <w:rFonts w:ascii="Arial" w:hAnsi="Arial" w:cs="Arial"/>
        </w:rPr>
        <w:t>2</w:t>
      </w:r>
      <w:r w:rsidRPr="007F09FA">
        <w:rPr>
          <w:rFonts w:ascii="Arial" w:hAnsi="Arial" w:cs="Arial"/>
        </w:rPr>
        <w:t xml:space="preserve"> glasova ZA i glasi</w:t>
      </w:r>
    </w:p>
    <w:p w14:paraId="3822485E" w14:textId="7CAD16FE" w:rsidR="00B10A75" w:rsidRDefault="00B10A75" w:rsidP="00B10A75">
      <w:pPr>
        <w:spacing w:after="100" w:afterAutospacing="1"/>
        <w:ind w:firstLine="708"/>
        <w:jc w:val="both"/>
        <w:rPr>
          <w:rFonts w:ascii="Arial" w:hAnsi="Arial" w:cs="Arial"/>
          <w:b/>
          <w:bCs/>
        </w:rPr>
      </w:pPr>
      <w:r w:rsidRPr="007F09FA">
        <w:rPr>
          <w:rFonts w:ascii="Arial" w:hAnsi="Arial" w:cs="Arial"/>
          <w:b/>
          <w:bCs/>
        </w:rPr>
        <w:t>Gradsko vijeće donijelo je</w:t>
      </w:r>
      <w:r w:rsidR="00413BF8">
        <w:rPr>
          <w:rFonts w:ascii="Arial" w:hAnsi="Arial" w:cs="Arial"/>
          <w:b/>
          <w:bCs/>
        </w:rPr>
        <w:t xml:space="preserve"> II. izmjene Programa javnih potreba u kulturi Grada Duge Rese za 2025. godinu</w:t>
      </w:r>
      <w:r w:rsidRPr="001B7C27">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2B1C7003" w14:textId="77777777" w:rsidR="007B2758" w:rsidRDefault="007B2758" w:rsidP="00B10A75">
      <w:pPr>
        <w:spacing w:after="100" w:afterAutospacing="1"/>
        <w:ind w:firstLine="708"/>
        <w:jc w:val="both"/>
        <w:rPr>
          <w:rFonts w:ascii="Arial" w:hAnsi="Arial" w:cs="Arial"/>
          <w:b/>
          <w:bCs/>
        </w:rPr>
      </w:pPr>
    </w:p>
    <w:p w14:paraId="25EE6A23" w14:textId="2A661A7F" w:rsidR="00413BF8" w:rsidRPr="00413BF8" w:rsidRDefault="00413BF8" w:rsidP="00413BF8">
      <w:pPr>
        <w:pStyle w:val="NoSpacing1"/>
        <w:spacing w:line="276" w:lineRule="auto"/>
        <w:jc w:val="both"/>
        <w:rPr>
          <w:rFonts w:ascii="Arial" w:hAnsi="Arial" w:cs="Arial"/>
          <w:u w:val="single"/>
        </w:rPr>
      </w:pPr>
      <w:r w:rsidRPr="00413BF8">
        <w:rPr>
          <w:rFonts w:ascii="Arial" w:hAnsi="Arial" w:cs="Arial"/>
          <w:u w:val="single"/>
        </w:rPr>
        <w:t>8./ II. izmjene Programa javnih potreba u sportu Grada Duge Rese za 2025. godinu, donošenje,</w:t>
      </w:r>
    </w:p>
    <w:p w14:paraId="3CD6E2F9" w14:textId="70ABD3EF" w:rsidR="00C65199" w:rsidRDefault="00C65199" w:rsidP="00C65199">
      <w:pPr>
        <w:pStyle w:val="NoSpacing1"/>
        <w:spacing w:line="276" w:lineRule="auto"/>
        <w:ind w:firstLine="708"/>
        <w:jc w:val="both"/>
        <w:rPr>
          <w:rFonts w:ascii="Arial" w:hAnsi="Arial" w:cs="Arial"/>
        </w:rPr>
      </w:pPr>
    </w:p>
    <w:p w14:paraId="0A2D2E32" w14:textId="7A8A82E3" w:rsidR="00C65199" w:rsidRDefault="00413BF8" w:rsidP="00413BF8">
      <w:pPr>
        <w:pStyle w:val="NoSpacing1"/>
        <w:spacing w:line="276" w:lineRule="auto"/>
        <w:ind w:firstLine="708"/>
        <w:jc w:val="both"/>
        <w:rPr>
          <w:rFonts w:ascii="Arial" w:hAnsi="Arial" w:cs="Arial"/>
        </w:rPr>
      </w:pPr>
      <w:r>
        <w:rPr>
          <w:rFonts w:ascii="Arial" w:hAnsi="Arial" w:cs="Arial"/>
        </w:rPr>
        <w:t xml:space="preserve">Prijedlog izmjena Programa dostavljen je vijećnicima u radnim materijalima uz poziv za sjednicu. Predlagatelj je gradonačelnik. Izvjestitelj za predlagatelja je pročelnica Martina </w:t>
      </w:r>
      <w:proofErr w:type="spellStart"/>
      <w:r>
        <w:rPr>
          <w:rFonts w:ascii="Arial" w:hAnsi="Arial" w:cs="Arial"/>
        </w:rPr>
        <w:t>Fudurić</w:t>
      </w:r>
      <w:proofErr w:type="spellEnd"/>
      <w:r>
        <w:rPr>
          <w:rFonts w:ascii="Arial" w:hAnsi="Arial" w:cs="Arial"/>
        </w:rPr>
        <w:t xml:space="preserve"> koja navodi</w:t>
      </w:r>
      <w:r w:rsidR="00D6440F">
        <w:rPr>
          <w:rFonts w:ascii="Arial" w:hAnsi="Arial" w:cs="Arial"/>
        </w:rPr>
        <w:t xml:space="preserve"> da se za realizaciju programa smanjuju planirana sredstva s iznosa 508.100,00 € na iznos 311.300,58€. Razlog smanjenja je činjenica što ove godine neće doći do realizacije projekta obnove sportskog igrališta na Trgu kralja Tomislava te pojašnjava razloge zašto nije došlo do realizacije, a sredstva će biti planirana kroz proračune za 2026. i 2027. godinu. Također se osiguravaju dodatna sredstva na poziciji „Ljeto na Mrežnici“ za iznos od 200,58€ radi usklađenja sa stvarnim utroškom, a sredstva su utrošena na uslugu student, odnosno učeničkog servisa za potrebe izdavanja supova i čamaca na besplatno korištenje građanima tijekom ljetnih mjeseci na Gradskom kupalištu. </w:t>
      </w:r>
    </w:p>
    <w:p w14:paraId="2F12AA6F" w14:textId="55C6C78D" w:rsidR="00413BF8" w:rsidRDefault="00413BF8" w:rsidP="00413BF8">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odgoj i osnovno obrazovanje, kulturu, tjelesnu kulturu i šport Dražena </w:t>
      </w:r>
      <w:proofErr w:type="spellStart"/>
      <w:r>
        <w:rPr>
          <w:rFonts w:ascii="Arial" w:hAnsi="Arial" w:cs="Arial"/>
        </w:rPr>
        <w:t>Palajsu</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722DFC">
        <w:rPr>
          <w:rFonts w:ascii="Arial" w:hAnsi="Arial" w:cs="Arial"/>
        </w:rPr>
        <w:t>i</w:t>
      </w:r>
      <w:r w:rsidRPr="001B7F20">
        <w:rPr>
          <w:rFonts w:ascii="Arial" w:hAnsi="Arial" w:cs="Arial"/>
        </w:rPr>
        <w:t xml:space="preserve"> ističe kako je Odbor</w:t>
      </w:r>
      <w:r>
        <w:rPr>
          <w:rFonts w:ascii="Arial" w:hAnsi="Arial" w:cs="Arial"/>
        </w:rPr>
        <w:t xml:space="preserve"> utvrdio prijedlog II. izmjena Programa javnih potreba u sportu Grada Duge Rese za 2025. godinu te isto upućuje Gradskom vijeću na raspravu i donošenje.</w:t>
      </w:r>
    </w:p>
    <w:p w14:paraId="66273C47" w14:textId="77777777" w:rsidR="00413BF8" w:rsidRPr="007F09FA" w:rsidRDefault="00413BF8" w:rsidP="00413BF8">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izmjena Programa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0A404B6F" w14:textId="05B621F0" w:rsidR="00413BF8" w:rsidRDefault="00413BF8" w:rsidP="00413BF8">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II. izmjene Programa javnih potreba u sportu Grada Duge Rese za 2025. godinu</w:t>
      </w:r>
      <w:r w:rsidRPr="001B7C27">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6E1B9521" w14:textId="77777777" w:rsidR="007B2758" w:rsidRDefault="007B2758" w:rsidP="00413BF8">
      <w:pPr>
        <w:spacing w:after="100" w:afterAutospacing="1"/>
        <w:ind w:firstLine="708"/>
        <w:jc w:val="both"/>
        <w:rPr>
          <w:rFonts w:ascii="Arial" w:hAnsi="Arial" w:cs="Arial"/>
          <w:b/>
          <w:bCs/>
        </w:rPr>
      </w:pPr>
    </w:p>
    <w:p w14:paraId="6DFCE750" w14:textId="4800AC7D" w:rsidR="00D6440F" w:rsidRPr="00D6440F" w:rsidRDefault="00D6440F" w:rsidP="00D6440F">
      <w:pPr>
        <w:pStyle w:val="NoSpacing1"/>
        <w:spacing w:line="276" w:lineRule="auto"/>
        <w:jc w:val="both"/>
        <w:rPr>
          <w:rFonts w:ascii="Arial" w:hAnsi="Arial" w:cs="Arial"/>
          <w:u w:val="single"/>
        </w:rPr>
      </w:pPr>
      <w:r w:rsidRPr="00D6440F">
        <w:rPr>
          <w:rFonts w:ascii="Arial" w:hAnsi="Arial" w:cs="Arial"/>
          <w:u w:val="single"/>
        </w:rPr>
        <w:lastRenderedPageBreak/>
        <w:t>9./ I. izmjena Programa javnih potreba u školstvu  - iznad standarda Grada Duge Rese za 2025. godinu, donošenje,</w:t>
      </w:r>
    </w:p>
    <w:p w14:paraId="6AEC7B71" w14:textId="77777777" w:rsidR="00413BF8" w:rsidRDefault="00413BF8" w:rsidP="00C65199">
      <w:pPr>
        <w:pStyle w:val="NoSpacing1"/>
        <w:spacing w:line="276" w:lineRule="auto"/>
        <w:jc w:val="both"/>
        <w:rPr>
          <w:rFonts w:ascii="Arial" w:hAnsi="Arial" w:cs="Arial"/>
        </w:rPr>
      </w:pPr>
    </w:p>
    <w:p w14:paraId="00B4FB7D" w14:textId="666EACCD" w:rsidR="00D6440F" w:rsidRDefault="00D6440F" w:rsidP="00D6440F">
      <w:pPr>
        <w:pStyle w:val="NoSpacing1"/>
        <w:spacing w:line="276" w:lineRule="auto"/>
        <w:ind w:firstLine="708"/>
        <w:jc w:val="both"/>
        <w:rPr>
          <w:rFonts w:ascii="Arial" w:hAnsi="Arial" w:cs="Arial"/>
        </w:rPr>
      </w:pPr>
      <w:r>
        <w:rPr>
          <w:rFonts w:ascii="Arial" w:hAnsi="Arial" w:cs="Arial"/>
        </w:rPr>
        <w:t xml:space="preserve">Prijedlog izmjena Programa dostavljen je vijećnicima u radnim materijalima uz poziv za sjednicu. Predlagatelj je gradonačelnik. Izvjestitelj za predlagatelja je pročelnica Martina </w:t>
      </w:r>
      <w:proofErr w:type="spellStart"/>
      <w:r>
        <w:rPr>
          <w:rFonts w:ascii="Arial" w:hAnsi="Arial" w:cs="Arial"/>
        </w:rPr>
        <w:t>Fudurić</w:t>
      </w:r>
      <w:proofErr w:type="spellEnd"/>
      <w:r>
        <w:rPr>
          <w:rFonts w:ascii="Arial" w:hAnsi="Arial" w:cs="Arial"/>
        </w:rPr>
        <w:t xml:space="preserve"> koja navodi</w:t>
      </w:r>
      <w:r w:rsidR="00843D94">
        <w:rPr>
          <w:rFonts w:ascii="Arial" w:hAnsi="Arial" w:cs="Arial"/>
        </w:rPr>
        <w:t xml:space="preserve"> </w:t>
      </w:r>
      <w:r w:rsidR="008C2494">
        <w:rPr>
          <w:rFonts w:ascii="Arial" w:hAnsi="Arial" w:cs="Arial"/>
        </w:rPr>
        <w:t>da se sredstva planirana za realizaciju ovog Programa smanjuju sa planiranih 460.900,00 € na iznos 239.700,00 €. Razlog smanjenja je činjenica da neće doći do realizacije sredstava koje je Grad namijenio kao pomoć Županiji u iznosu od 221.000,00 € za projekt izgradnje sportske dvorane pri OŠ „Ivan Goran Kovačić“. U konzultacijama s Karlovačkom županijom utvrđeno je da Županija u ovoj godini neće potraživati planirana sredstva, već da će cijeli iznos potraživati u 2026. godini pa će se ta sredstva u ukupnom iznosu osigurati u proračunu za 2026. godinu. Osiguravaju se i dodatna sredstva za prijevoz učenika osnovnih škola u iznosu od 2.500,00 €, budući da proračunom planirana sredstva nisu dostatna za pokriće troškova prijevoza do kraja godine. Sredstva planirana za prijevoz učenika srednjih škola  smanjuju se sa 30.000,00 € na 28.000,00 €</w:t>
      </w:r>
      <w:r w:rsidR="000F6FBA">
        <w:rPr>
          <w:rFonts w:ascii="Arial" w:hAnsi="Arial" w:cs="Arial"/>
        </w:rPr>
        <w:t xml:space="preserve">. Umanjuju se sredstva na poziciji za sufinanciranje prehrane za djecu s teškoćama u razvoju za 700,00 € obzirom da u ovoj školskoj godini nema polaznika Centra za odgoj i obrazovanje mladih sa područja Grada. </w:t>
      </w:r>
    </w:p>
    <w:p w14:paraId="1AC1B9A5" w14:textId="7CEDAE73" w:rsidR="000F6FBA" w:rsidRDefault="000F6FBA" w:rsidP="000F6FBA">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odgoj i osnovno obrazovanje, kulturu, tjelesnu kulturu i šport Dražena </w:t>
      </w:r>
      <w:proofErr w:type="spellStart"/>
      <w:r>
        <w:rPr>
          <w:rFonts w:ascii="Arial" w:hAnsi="Arial" w:cs="Arial"/>
        </w:rPr>
        <w:t>Palajsu</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722DFC">
        <w:rPr>
          <w:rFonts w:ascii="Arial" w:hAnsi="Arial" w:cs="Arial"/>
        </w:rPr>
        <w:t>i</w:t>
      </w:r>
      <w:r w:rsidRPr="001B7F20">
        <w:rPr>
          <w:rFonts w:ascii="Arial" w:hAnsi="Arial" w:cs="Arial"/>
        </w:rPr>
        <w:t xml:space="preserve"> ističe kako je Odbor</w:t>
      </w:r>
      <w:r>
        <w:rPr>
          <w:rFonts w:ascii="Arial" w:hAnsi="Arial" w:cs="Arial"/>
        </w:rPr>
        <w:t xml:space="preserve"> utvrdio prijedlog I. izmjena Programa javnih potreba u školstvu – iznad standarda Grada Duge Rese za 2025. godinu te isto upućuje Gradskom vijeću na raspravu i donošenje.</w:t>
      </w:r>
    </w:p>
    <w:p w14:paraId="17169794" w14:textId="77777777" w:rsidR="000F6FBA" w:rsidRPr="007F09FA" w:rsidRDefault="000F6FBA" w:rsidP="000F6FBA">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izmjena Programa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58C1B965" w14:textId="10553617" w:rsidR="000F6FBA" w:rsidRDefault="000F6FBA" w:rsidP="000F6FBA">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I. izmjene Programa javnih potreba u školstvu – iznad standarda Grada Duge Rese za 2025. godinu</w:t>
      </w:r>
      <w:r w:rsidRPr="001B7C27">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736B8A28" w14:textId="4C1A85DE" w:rsidR="000F6FBA" w:rsidRDefault="000F6FBA" w:rsidP="000F6FBA">
      <w:pPr>
        <w:pStyle w:val="NoSpacing1"/>
        <w:spacing w:line="276" w:lineRule="auto"/>
        <w:jc w:val="both"/>
        <w:rPr>
          <w:rFonts w:ascii="Arial" w:hAnsi="Arial" w:cs="Arial"/>
          <w:u w:val="single"/>
        </w:rPr>
      </w:pPr>
      <w:r w:rsidRPr="000F6FBA">
        <w:rPr>
          <w:rFonts w:ascii="Arial" w:hAnsi="Arial" w:cs="Arial"/>
          <w:u w:val="single"/>
        </w:rPr>
        <w:t>10./ II. izmjene Programa javnih potreba u predškolskom odgoju i obrazovanju za Grad Dugu Resu u 2025. godini, donošenje,</w:t>
      </w:r>
    </w:p>
    <w:p w14:paraId="0D243BE3" w14:textId="77777777" w:rsidR="00D87083" w:rsidRPr="000F6FBA" w:rsidRDefault="00D87083" w:rsidP="000F6FBA">
      <w:pPr>
        <w:pStyle w:val="NoSpacing1"/>
        <w:spacing w:line="276" w:lineRule="auto"/>
        <w:jc w:val="both"/>
        <w:rPr>
          <w:rFonts w:ascii="Arial" w:hAnsi="Arial" w:cs="Arial"/>
          <w:u w:val="single"/>
        </w:rPr>
      </w:pPr>
    </w:p>
    <w:p w14:paraId="641FFC0B" w14:textId="15579E15" w:rsidR="000F6FBA" w:rsidRDefault="000F6FBA" w:rsidP="000F6FBA">
      <w:pPr>
        <w:spacing w:after="100" w:afterAutospacing="1"/>
        <w:ind w:firstLine="708"/>
        <w:jc w:val="both"/>
        <w:rPr>
          <w:rFonts w:ascii="Arial" w:hAnsi="Arial" w:cs="Arial"/>
          <w:b/>
          <w:bCs/>
        </w:rPr>
      </w:pPr>
      <w:r>
        <w:rPr>
          <w:rFonts w:ascii="Arial" w:hAnsi="Arial" w:cs="Arial"/>
        </w:rPr>
        <w:t xml:space="preserve">Prijedlog izmjena Programa dostavljen je vijećnicima u radnim materijalima uz poziv za sjednicu. Predlagatelj je gradonačelnik. Izvjestitelj za predlagatelja je pročelnica Martina </w:t>
      </w:r>
      <w:proofErr w:type="spellStart"/>
      <w:r>
        <w:rPr>
          <w:rFonts w:ascii="Arial" w:hAnsi="Arial" w:cs="Arial"/>
        </w:rPr>
        <w:t>Fudurić</w:t>
      </w:r>
      <w:proofErr w:type="spellEnd"/>
      <w:r>
        <w:rPr>
          <w:rFonts w:ascii="Arial" w:hAnsi="Arial" w:cs="Arial"/>
        </w:rPr>
        <w:t xml:space="preserve"> koja navodi da se smanjuju sredstva za realizaciju ovog Programa za 156.797,00 € čime ukupno iznose 3.657.931,00 €. Razlog smanjenja je činjenica da je Grad trebao odustati od projekta uređenja potkrovlja za jednu vrtićku grupu  u područnom objektu Dječjeg vrtića u </w:t>
      </w:r>
      <w:proofErr w:type="spellStart"/>
      <w:r>
        <w:rPr>
          <w:rFonts w:ascii="Arial" w:hAnsi="Arial" w:cs="Arial"/>
        </w:rPr>
        <w:t>Kasaru</w:t>
      </w:r>
      <w:proofErr w:type="spellEnd"/>
      <w:r>
        <w:rPr>
          <w:rFonts w:ascii="Arial" w:hAnsi="Arial" w:cs="Arial"/>
        </w:rPr>
        <w:t xml:space="preserve">, donja zgrada te pojašnjava razlog odustajanja. </w:t>
      </w:r>
      <w:r w:rsidR="00F74139">
        <w:rPr>
          <w:rFonts w:ascii="Arial" w:hAnsi="Arial" w:cs="Arial"/>
        </w:rPr>
        <w:t xml:space="preserve">Na poziciji Vrtić i jaslice osiguravaju se dodatna sredstva u iznosu 53.975,00 €, a radi se o sredstvima pomoći općini </w:t>
      </w:r>
      <w:proofErr w:type="spellStart"/>
      <w:r w:rsidR="00F74139">
        <w:rPr>
          <w:rFonts w:ascii="Arial" w:hAnsi="Arial" w:cs="Arial"/>
        </w:rPr>
        <w:t>Netretić</w:t>
      </w:r>
      <w:proofErr w:type="spellEnd"/>
      <w:r w:rsidR="00F74139">
        <w:rPr>
          <w:rFonts w:ascii="Arial" w:hAnsi="Arial" w:cs="Arial"/>
        </w:rPr>
        <w:t xml:space="preserve">. Osiguravaju se i dodatna sredstva na poziciji Izgradnja Dječjeg vrtića Maslačak u iznosu od 1.078,00 €, a namijenjena su za troškove ishođenja građevinske dozvole koja je ishođena i pravomoćna. Na kraju napominje da u članku 3. Programa umjesto 79 treba stajati da ustanova ima  59 zaposlenika na puno radno vrijeme u pedagoškog godini 2025/2026. pa moli da to uđe u zapisnik, a ispraviti će se u čistopisu. </w:t>
      </w:r>
    </w:p>
    <w:p w14:paraId="3F0680D1" w14:textId="5431B70D" w:rsidR="00F74139" w:rsidRDefault="00F74139" w:rsidP="00F74139">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odgoj i osnovno obrazovanje, kulturu, tjelesnu kulturu i šport Dražena </w:t>
      </w:r>
      <w:proofErr w:type="spellStart"/>
      <w:r>
        <w:rPr>
          <w:rFonts w:ascii="Arial" w:hAnsi="Arial" w:cs="Arial"/>
        </w:rPr>
        <w:t>Palajsu</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722DFC">
        <w:rPr>
          <w:rFonts w:ascii="Arial" w:hAnsi="Arial" w:cs="Arial"/>
        </w:rPr>
        <w:t>i</w:t>
      </w:r>
      <w:r w:rsidRPr="001B7F20">
        <w:rPr>
          <w:rFonts w:ascii="Arial" w:hAnsi="Arial" w:cs="Arial"/>
        </w:rPr>
        <w:t xml:space="preserve"> ističe kako je Odbor</w:t>
      </w:r>
      <w:r>
        <w:rPr>
          <w:rFonts w:ascii="Arial" w:hAnsi="Arial" w:cs="Arial"/>
        </w:rPr>
        <w:t xml:space="preserve"> utvrdio prijedlog II. izmjena Programa javnih potreba u predškolskom odgoju i obrazovanju za Grad Dugu Resu za 2025. godinu te isto upućuje Gradskom vijeću na raspravu i donošenje.</w:t>
      </w:r>
    </w:p>
    <w:p w14:paraId="5348F7D2" w14:textId="77777777" w:rsidR="00F74139" w:rsidRPr="007F09FA" w:rsidRDefault="00F74139" w:rsidP="00F74139">
      <w:pPr>
        <w:pStyle w:val="NoSpacing1"/>
        <w:ind w:firstLine="708"/>
        <w:jc w:val="both"/>
        <w:rPr>
          <w:rFonts w:ascii="Arial" w:hAnsi="Arial" w:cs="Arial"/>
        </w:rPr>
      </w:pPr>
      <w:r w:rsidRPr="007F09FA">
        <w:rPr>
          <w:rFonts w:ascii="Arial" w:hAnsi="Arial" w:cs="Arial"/>
        </w:rPr>
        <w:lastRenderedPageBreak/>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izmjena Programa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0CE72C0F" w14:textId="3999FDD8" w:rsidR="00F74139" w:rsidRPr="007628C8" w:rsidRDefault="00F74139" w:rsidP="00F74139">
      <w:pPr>
        <w:pStyle w:val="N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7628C8">
        <w:rPr>
          <w:rFonts w:ascii="Arial" w:hAnsi="Arial" w:cs="Arial"/>
          <w:b/>
          <w:bCs/>
        </w:rPr>
        <w:t>II. izmjene Programa javnih potreba predškolskog odgoja i obrazovanja za Grad Dugu Resu u 2025. godini, uz ispravak u članku 3. Programa gdje umjesto riječi „79 djelatnika zaposlenih na neodređeno puno radno vrijeme“ treba stajati „59 djelatnika zaposlenih na neodređeno puno radno vrijeme“.</w:t>
      </w:r>
    </w:p>
    <w:p w14:paraId="250F7C7E" w14:textId="77777777" w:rsidR="00D6440F" w:rsidRDefault="00D6440F" w:rsidP="00C65199">
      <w:pPr>
        <w:pStyle w:val="NoSpacing1"/>
        <w:spacing w:line="276" w:lineRule="auto"/>
        <w:jc w:val="both"/>
        <w:rPr>
          <w:rFonts w:ascii="Arial" w:hAnsi="Arial" w:cs="Arial"/>
        </w:rPr>
      </w:pPr>
    </w:p>
    <w:p w14:paraId="67248E4E" w14:textId="5957E411" w:rsidR="007628C8" w:rsidRPr="007628C8" w:rsidRDefault="007628C8" w:rsidP="007628C8">
      <w:pPr>
        <w:pStyle w:val="NoSpacing1"/>
        <w:spacing w:line="276" w:lineRule="auto"/>
        <w:jc w:val="both"/>
        <w:rPr>
          <w:rFonts w:ascii="Arial" w:hAnsi="Arial" w:cs="Arial"/>
          <w:u w:val="single"/>
        </w:rPr>
      </w:pPr>
      <w:r w:rsidRPr="007628C8">
        <w:rPr>
          <w:rFonts w:ascii="Arial" w:hAnsi="Arial" w:cs="Arial"/>
          <w:u w:val="single"/>
        </w:rPr>
        <w:t>11./ Odluka o izmjeni Financijskog plana za provedbu prava propisanih Odlukom o socijalnoj skrbi Grada Duge Rese za 2025. godinu, donošenje,</w:t>
      </w:r>
    </w:p>
    <w:p w14:paraId="351C3AFD" w14:textId="77777777" w:rsidR="00D6440F" w:rsidRDefault="00D6440F" w:rsidP="00C65199">
      <w:pPr>
        <w:pStyle w:val="NoSpacing1"/>
        <w:spacing w:line="276" w:lineRule="auto"/>
        <w:jc w:val="both"/>
        <w:rPr>
          <w:rFonts w:ascii="Arial" w:hAnsi="Arial" w:cs="Arial"/>
        </w:rPr>
      </w:pPr>
    </w:p>
    <w:p w14:paraId="7487973E" w14:textId="7947848E" w:rsidR="007628C8" w:rsidRDefault="007628C8" w:rsidP="007628C8">
      <w:pPr>
        <w:pStyle w:val="NoSpacing1"/>
        <w:spacing w:line="276" w:lineRule="auto"/>
        <w:ind w:firstLine="708"/>
        <w:jc w:val="both"/>
        <w:rPr>
          <w:rFonts w:ascii="Arial" w:hAnsi="Arial" w:cs="Arial"/>
        </w:rPr>
      </w:pPr>
      <w:r>
        <w:rPr>
          <w:rFonts w:ascii="Arial" w:hAnsi="Arial" w:cs="Arial"/>
        </w:rPr>
        <w:t xml:space="preserve">Prijedlog izmjena </w:t>
      </w:r>
      <w:r w:rsidR="00EC5601">
        <w:rPr>
          <w:rFonts w:ascii="Arial" w:hAnsi="Arial" w:cs="Arial"/>
        </w:rPr>
        <w:t>Financijskog plana</w:t>
      </w:r>
      <w:r>
        <w:rPr>
          <w:rFonts w:ascii="Arial" w:hAnsi="Arial" w:cs="Arial"/>
        </w:rPr>
        <w:t xml:space="preserve"> dostavljen je vijećnicima u radnim materijalima uz poziv za sjednicu. Predlagatelj je gradonačelnik. Izvjestitelj za predlagatelja je pročelnica Martina </w:t>
      </w:r>
      <w:proofErr w:type="spellStart"/>
      <w:r>
        <w:rPr>
          <w:rFonts w:ascii="Arial" w:hAnsi="Arial" w:cs="Arial"/>
        </w:rPr>
        <w:t>Fudurić</w:t>
      </w:r>
      <w:proofErr w:type="spellEnd"/>
      <w:r>
        <w:rPr>
          <w:rFonts w:ascii="Arial" w:hAnsi="Arial" w:cs="Arial"/>
        </w:rPr>
        <w:t xml:space="preserve"> koja navodi</w:t>
      </w:r>
      <w:r w:rsidR="004B0D1F">
        <w:rPr>
          <w:rFonts w:ascii="Arial" w:hAnsi="Arial" w:cs="Arial"/>
        </w:rPr>
        <w:t xml:space="preserve"> da se predlaže usklađenje sredstava na poziciji Troškovi stanovanja za korisnike zajamčene minimalne naknade s obzirom da se u ovu poziciju uvrštavaju sredstva pomoći iz državnog proračuna u iznosu od 5.360,00 € za troškove podmirivanja ogrjeva za korisnike zajamčene minimalne naknade dok se sredstva namijenjena za ostale troškove stanovanja umanjuju za 3.000,00 €. Također se predlaže smanjenje sredstava za oblike pomoći namijenjenih hrvatskim braniteljima</w:t>
      </w:r>
      <w:r w:rsidR="00722DFC">
        <w:rPr>
          <w:rFonts w:ascii="Arial" w:hAnsi="Arial" w:cs="Arial"/>
        </w:rPr>
        <w:t xml:space="preserve"> i to opremanje komunalnom </w:t>
      </w:r>
      <w:proofErr w:type="spellStart"/>
      <w:r w:rsidR="00722DFC">
        <w:rPr>
          <w:rFonts w:ascii="Arial" w:hAnsi="Arial" w:cs="Arial"/>
        </w:rPr>
        <w:t>infrastruktorom</w:t>
      </w:r>
      <w:proofErr w:type="spellEnd"/>
      <w:r w:rsidR="00722DFC">
        <w:rPr>
          <w:rFonts w:ascii="Arial" w:hAnsi="Arial" w:cs="Arial"/>
        </w:rPr>
        <w:t xml:space="preserve"> sa 5.000,00 € na 2.500,00 € te za sufinanciranje grobnog mjesta za hrvatske branitelje sa 2.000,00 € na 1.279,00 €. Nakon usklađenja ukupan iznos osiguranih sredstava za realizaciju ovog Plana umjesto dosadašnjih 54.150,00 € iznosi 52.789,00 €. </w:t>
      </w:r>
    </w:p>
    <w:p w14:paraId="2BC0E5C7" w14:textId="1CAB3F35" w:rsidR="00722DFC" w:rsidRDefault="00722DFC" w:rsidP="00722DFC">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zdravstvo, socijalnu skrb i branitelje Miroslava </w:t>
      </w:r>
      <w:proofErr w:type="spellStart"/>
      <w:r>
        <w:rPr>
          <w:rFonts w:ascii="Arial" w:hAnsi="Arial" w:cs="Arial"/>
        </w:rPr>
        <w:t>Furdeka</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i</w:t>
      </w:r>
      <w:r w:rsidRPr="001B7F20">
        <w:rPr>
          <w:rFonts w:ascii="Arial" w:hAnsi="Arial" w:cs="Arial"/>
        </w:rPr>
        <w:t xml:space="preserve"> ističe kako je Odbor</w:t>
      </w:r>
      <w:r>
        <w:rPr>
          <w:rFonts w:ascii="Arial" w:hAnsi="Arial" w:cs="Arial"/>
        </w:rPr>
        <w:t xml:space="preserve"> utvrdio prijedlog </w:t>
      </w:r>
      <w:r w:rsidR="00EC5601">
        <w:rPr>
          <w:rFonts w:ascii="Arial" w:hAnsi="Arial" w:cs="Arial"/>
        </w:rPr>
        <w:t xml:space="preserve">Odluke o izmjeni Financijskog plana za provedbu prava propisanih Odlukom o socijalnoj skrbi Grada Duge Rese za </w:t>
      </w:r>
      <w:r>
        <w:rPr>
          <w:rFonts w:ascii="Arial" w:hAnsi="Arial" w:cs="Arial"/>
        </w:rPr>
        <w:t>2025. godinu te isto upućuje Gradskom vijeću na raspravu i donošenje.</w:t>
      </w:r>
    </w:p>
    <w:p w14:paraId="6DFB2EE2" w14:textId="77777777" w:rsidR="00722DFC" w:rsidRPr="007F09FA" w:rsidRDefault="00722DFC" w:rsidP="00722DFC">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izmjena Programa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58428312" w14:textId="569A47F1" w:rsidR="00722DFC" w:rsidRDefault="00722DFC" w:rsidP="00722DFC">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00EC5601" w:rsidRPr="00EC5601">
        <w:rPr>
          <w:rFonts w:ascii="Arial" w:hAnsi="Arial" w:cs="Arial"/>
          <w:b/>
          <w:bCs/>
        </w:rPr>
        <w:t>Odluk</w:t>
      </w:r>
      <w:r w:rsidR="00EC5601">
        <w:rPr>
          <w:rFonts w:ascii="Arial" w:hAnsi="Arial" w:cs="Arial"/>
          <w:b/>
          <w:bCs/>
        </w:rPr>
        <w:t>u</w:t>
      </w:r>
      <w:r w:rsidR="00EC5601" w:rsidRPr="00EC5601">
        <w:rPr>
          <w:rFonts w:ascii="Arial" w:hAnsi="Arial" w:cs="Arial"/>
          <w:b/>
          <w:bCs/>
        </w:rPr>
        <w:t xml:space="preserve"> o izmjeni Financijskog plana za provedbu prava propisanih Odlukom o socijalnoj skrbi Grada Duge Rese za 2025. godinu</w:t>
      </w:r>
      <w:r w:rsidRPr="001B7C27">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345827D5" w14:textId="6F62D684" w:rsidR="00EC5601" w:rsidRPr="001C65E9" w:rsidRDefault="00EC5601" w:rsidP="00EC5601">
      <w:pPr>
        <w:pStyle w:val="NoSpacing1"/>
        <w:spacing w:line="276" w:lineRule="auto"/>
        <w:jc w:val="both"/>
        <w:rPr>
          <w:rFonts w:ascii="Arial" w:hAnsi="Arial" w:cs="Arial"/>
          <w:u w:val="single"/>
        </w:rPr>
      </w:pPr>
      <w:r w:rsidRPr="001C65E9">
        <w:rPr>
          <w:rFonts w:ascii="Arial" w:hAnsi="Arial" w:cs="Arial"/>
          <w:u w:val="single"/>
        </w:rPr>
        <w:t>12./ Odluka o II. izmjeni Programa socijalne pomoći iznad standarda za 2025. godinu, donošenje,</w:t>
      </w:r>
    </w:p>
    <w:p w14:paraId="00257C4E" w14:textId="77777777" w:rsidR="00722DFC" w:rsidRDefault="00722DFC" w:rsidP="007628C8">
      <w:pPr>
        <w:pStyle w:val="NoSpacing1"/>
        <w:spacing w:line="276" w:lineRule="auto"/>
        <w:ind w:firstLine="708"/>
        <w:jc w:val="both"/>
        <w:rPr>
          <w:rFonts w:ascii="Arial" w:hAnsi="Arial" w:cs="Arial"/>
        </w:rPr>
      </w:pPr>
    </w:p>
    <w:p w14:paraId="51A5652B" w14:textId="11B82AEF" w:rsidR="00D6440F" w:rsidRDefault="00EC5601" w:rsidP="00EC5601">
      <w:pPr>
        <w:pStyle w:val="NoSpacing1"/>
        <w:spacing w:line="276" w:lineRule="auto"/>
        <w:ind w:firstLine="708"/>
        <w:jc w:val="both"/>
        <w:rPr>
          <w:rFonts w:ascii="Arial" w:hAnsi="Arial" w:cs="Arial"/>
        </w:rPr>
      </w:pPr>
      <w:r>
        <w:rPr>
          <w:rFonts w:ascii="Arial" w:hAnsi="Arial" w:cs="Arial"/>
        </w:rPr>
        <w:t xml:space="preserve">Prijedlog izmjena Programa dostavljen je vijećnicima u radnim materijalima uz poziv za sjednicu. Predlagatelj je gradonačelnik. Izvjestitelj za predlagatelja je pročelnica Martina </w:t>
      </w:r>
      <w:proofErr w:type="spellStart"/>
      <w:r>
        <w:rPr>
          <w:rFonts w:ascii="Arial" w:hAnsi="Arial" w:cs="Arial"/>
        </w:rPr>
        <w:t>Fudurić</w:t>
      </w:r>
      <w:proofErr w:type="spellEnd"/>
      <w:r>
        <w:rPr>
          <w:rFonts w:ascii="Arial" w:hAnsi="Arial" w:cs="Arial"/>
        </w:rPr>
        <w:t xml:space="preserve"> koja navodi da se za realizaciju ovog Programa osiguravaju dodatna sredstva u iznosu od 5.510,00 € i ukupno iznose 289.210,00 €. Osiguravaju se dodatna sredstva za pomoći za novorođenčad i predlaže se povećanje sa 42.000,00 na 47.000,00 eura kako bi se svim podnositeljima zahtjeva za ovaj oblik pomoći mogla isplatiti potpora do kraja godine. Predlaže se i povećanje sredstava pomoći teško oboljelim građanima sa 2.200,00 na 3.700,00 eura</w:t>
      </w:r>
      <w:r w:rsidR="00685C87">
        <w:rPr>
          <w:rFonts w:ascii="Arial" w:hAnsi="Arial" w:cs="Arial"/>
        </w:rPr>
        <w:t xml:space="preserve">. Predlaže se povećanje sredstava 5.000,00 eura za isplatu pomoći obitelji s troje i više djece. Umanjuju se sredstva za prijevoz umirovljenika cestovnim sredstvima jer mali broj umirovljenika koristi ovaj oblik prijevoza. Također se umanjuju sredstva za jednokratne pomoći obzirom da je utrošeno nešto manje od 2.000,00 €, a planirano je </w:t>
      </w:r>
      <w:r w:rsidR="00685C87">
        <w:rPr>
          <w:rFonts w:ascii="Arial" w:hAnsi="Arial" w:cs="Arial"/>
        </w:rPr>
        <w:lastRenderedPageBreak/>
        <w:t xml:space="preserve">5.000,00 € pa će 3.000,00 € koje će ostati na poziciji biti dovoljne za sve potrebe do kraja godine. </w:t>
      </w:r>
    </w:p>
    <w:p w14:paraId="7413F86B" w14:textId="767AD76E" w:rsidR="00685C87" w:rsidRDefault="00685C87" w:rsidP="00685C87">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zdravstvo, socijalnu skrb i branitelje Miroslava </w:t>
      </w:r>
      <w:proofErr w:type="spellStart"/>
      <w:r>
        <w:rPr>
          <w:rFonts w:ascii="Arial" w:hAnsi="Arial" w:cs="Arial"/>
        </w:rPr>
        <w:t>Furdeka</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i</w:t>
      </w:r>
      <w:r w:rsidRPr="001B7F20">
        <w:rPr>
          <w:rFonts w:ascii="Arial" w:hAnsi="Arial" w:cs="Arial"/>
        </w:rPr>
        <w:t xml:space="preserve"> ističe kako je Odbor</w:t>
      </w:r>
      <w:r>
        <w:rPr>
          <w:rFonts w:ascii="Arial" w:hAnsi="Arial" w:cs="Arial"/>
        </w:rPr>
        <w:t xml:space="preserve"> utvrdio prijedlog Odluke o II. izmjeni Programa socijalne pomoći iznad standarda za 2025. godinu te isto upućuje Gradskom vijeću na raspravu i donošenje.</w:t>
      </w:r>
    </w:p>
    <w:p w14:paraId="2C2AF97F" w14:textId="77777777" w:rsidR="00685C87" w:rsidRPr="007F09FA" w:rsidRDefault="00685C87" w:rsidP="00685C87">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izmjena Programa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07B256C1" w14:textId="6579B42F" w:rsidR="00685C87" w:rsidRDefault="00685C87" w:rsidP="00685C87">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685C87">
        <w:rPr>
          <w:rFonts w:ascii="Arial" w:hAnsi="Arial" w:cs="Arial"/>
          <w:b/>
          <w:bCs/>
        </w:rPr>
        <w:t xml:space="preserve">Odluku o II. izmjeni Programa socijalne pomoći iznad standarda za 2025. godinu, </w:t>
      </w:r>
      <w:r>
        <w:rPr>
          <w:rFonts w:ascii="Arial" w:hAnsi="Arial" w:cs="Arial"/>
          <w:b/>
          <w:bCs/>
        </w:rPr>
        <w:t>u</w:t>
      </w:r>
      <w:r w:rsidRPr="007F09FA">
        <w:rPr>
          <w:rFonts w:ascii="Arial" w:hAnsi="Arial" w:cs="Arial"/>
          <w:b/>
          <w:bCs/>
        </w:rPr>
        <w:t xml:space="preserve"> predloženom tekstu.</w:t>
      </w:r>
    </w:p>
    <w:p w14:paraId="0D6B9A87" w14:textId="77777777" w:rsidR="00685C87" w:rsidRDefault="00685C87" w:rsidP="00C65199">
      <w:pPr>
        <w:pStyle w:val="NoSpacing1"/>
        <w:spacing w:line="276" w:lineRule="auto"/>
        <w:jc w:val="both"/>
        <w:rPr>
          <w:rFonts w:ascii="Arial" w:hAnsi="Arial" w:cs="Arial"/>
        </w:rPr>
      </w:pPr>
    </w:p>
    <w:p w14:paraId="71460D66" w14:textId="7F6FAA1D" w:rsidR="00685C87" w:rsidRPr="00685C87" w:rsidRDefault="00685C87" w:rsidP="00685C87">
      <w:pPr>
        <w:pStyle w:val="NoSpacing1"/>
        <w:spacing w:line="276" w:lineRule="auto"/>
        <w:jc w:val="both"/>
        <w:rPr>
          <w:rFonts w:ascii="Arial" w:hAnsi="Arial" w:cs="Arial"/>
          <w:u w:val="single"/>
        </w:rPr>
      </w:pPr>
      <w:r w:rsidRPr="00685C87">
        <w:rPr>
          <w:rFonts w:ascii="Arial" w:hAnsi="Arial" w:cs="Arial"/>
          <w:u w:val="single"/>
        </w:rPr>
        <w:t>13./ Odluka o utvrđivanju teksta Odluke o osnivanju Centra za pružanje usluga u zajednici – Centra za starije osobe Duga Resa, donošenje,</w:t>
      </w:r>
    </w:p>
    <w:p w14:paraId="07234406" w14:textId="77777777" w:rsidR="00EC5601" w:rsidRDefault="00EC5601" w:rsidP="00C65199">
      <w:pPr>
        <w:pStyle w:val="NoSpacing1"/>
        <w:spacing w:line="276" w:lineRule="auto"/>
        <w:jc w:val="both"/>
        <w:rPr>
          <w:rFonts w:ascii="Arial" w:hAnsi="Arial" w:cs="Arial"/>
        </w:rPr>
      </w:pPr>
    </w:p>
    <w:p w14:paraId="538019E7" w14:textId="6DB70607" w:rsidR="00EC5601" w:rsidRDefault="00685C87" w:rsidP="00685C87">
      <w:pPr>
        <w:pStyle w:val="NoSpacing1"/>
        <w:spacing w:line="276" w:lineRule="auto"/>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pročelnica Martina </w:t>
      </w:r>
      <w:proofErr w:type="spellStart"/>
      <w:r>
        <w:rPr>
          <w:rFonts w:ascii="Arial" w:hAnsi="Arial" w:cs="Arial"/>
        </w:rPr>
        <w:t>Fudurić</w:t>
      </w:r>
      <w:proofErr w:type="spellEnd"/>
      <w:r>
        <w:rPr>
          <w:rFonts w:ascii="Arial" w:hAnsi="Arial" w:cs="Arial"/>
        </w:rPr>
        <w:t xml:space="preserve"> koja navodi </w:t>
      </w:r>
      <w:r w:rsidR="00EF7513">
        <w:rPr>
          <w:rFonts w:ascii="Arial" w:hAnsi="Arial" w:cs="Arial"/>
        </w:rPr>
        <w:t xml:space="preserve">da </w:t>
      </w:r>
      <w:r w:rsidR="0011564D">
        <w:rPr>
          <w:rFonts w:ascii="Arial" w:hAnsi="Arial" w:cs="Arial"/>
        </w:rPr>
        <w:t>s</w:t>
      </w:r>
      <w:r w:rsidR="00EF7513">
        <w:rPr>
          <w:rFonts w:ascii="Arial" w:hAnsi="Arial" w:cs="Arial"/>
        </w:rPr>
        <w:t xml:space="preserve">e projekt izgradnje i opremanja Centra za starije osobe Duga Rese nalazi u završnoj fazi i ishođenje uporabne dozvole očekuje se do 30. lipnja 2026. godine. Kako bi se pravovremeno osigurao početak rada buduće ustanove, potrebno je poduzeti radnje koje se odnose na osnivanje javne ustanove. Sukladno Zakonu o ustanovama i Zakonu o socijalnoj skrbi prvi korak u postupku osnivanja je donošenje akta o osnivanju. Predloženi tekst Odluke o osnivanju usklađen je u cijelosti s sadržajem propisanim čl. 13. Zakona o ustanovama. </w:t>
      </w:r>
      <w:r w:rsidR="00865A2C">
        <w:rPr>
          <w:rFonts w:ascii="Arial" w:hAnsi="Arial" w:cs="Arial"/>
        </w:rPr>
        <w:t>Prema članku 8. Zakona o ustanovama, osnivač je dužan prije donošenja akta o osnivanju zatražiti od ministarstva nadležnog za poslove socijalne skrbi prethodnu ocjenu sukladnosti prijedloga akta o osnivanju sa Zakonom o socijalnoj skrbi. Napominje da se na ovoj sjednici utvrđuje samo prijedlog teksta Odluke</w:t>
      </w:r>
      <w:r w:rsidR="00101156">
        <w:rPr>
          <w:rFonts w:ascii="Arial" w:hAnsi="Arial" w:cs="Arial"/>
        </w:rPr>
        <w:t xml:space="preserve">, a konačna Odluka o osnivanju  uputiti će se Gradskom vijeću na donošenje nakon što Ministarstvo rada, mirovinskog sustava, obitelji i socijalne politike izda pozitivnu ocjenu. </w:t>
      </w:r>
    </w:p>
    <w:p w14:paraId="19EB4776" w14:textId="741CFFA4" w:rsidR="00101156" w:rsidRPr="007F09FA" w:rsidRDefault="00101156" w:rsidP="00101156">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izmjena</w:t>
      </w:r>
      <w:r w:rsidR="00AF7BAA">
        <w:rPr>
          <w:rFonts w:ascii="Arial" w:hAnsi="Arial" w:cs="Arial"/>
        </w:rPr>
        <w:t xml:space="preserve"> Odluke</w:t>
      </w:r>
      <w:r>
        <w:rPr>
          <w:rFonts w:ascii="Arial" w:hAnsi="Arial" w:cs="Arial"/>
        </w:rPr>
        <w:t xml:space="preserve">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72213D60" w14:textId="6A620D49" w:rsidR="00101156" w:rsidRDefault="00101156" w:rsidP="00101156">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685C87">
        <w:rPr>
          <w:rFonts w:ascii="Arial" w:hAnsi="Arial" w:cs="Arial"/>
          <w:b/>
          <w:bCs/>
        </w:rPr>
        <w:t xml:space="preserve">Odluku o </w:t>
      </w:r>
      <w:r>
        <w:rPr>
          <w:rFonts w:ascii="Arial" w:hAnsi="Arial" w:cs="Arial"/>
          <w:b/>
          <w:bCs/>
        </w:rPr>
        <w:t>utvrđivanju teksta Odluke o osnivanju Centra za pružanje usluga u zajednici – Centra za starije osobe Duga Resa</w:t>
      </w:r>
      <w:r w:rsidRPr="00685C87">
        <w:rPr>
          <w:rFonts w:ascii="Arial" w:hAnsi="Arial" w:cs="Arial"/>
          <w:b/>
          <w:bCs/>
        </w:rPr>
        <w:t xml:space="preserve">, </w:t>
      </w:r>
      <w:r>
        <w:rPr>
          <w:rFonts w:ascii="Arial" w:hAnsi="Arial" w:cs="Arial"/>
          <w:b/>
          <w:bCs/>
        </w:rPr>
        <w:t>u</w:t>
      </w:r>
      <w:r w:rsidRPr="007F09FA">
        <w:rPr>
          <w:rFonts w:ascii="Arial" w:hAnsi="Arial" w:cs="Arial"/>
          <w:b/>
          <w:bCs/>
        </w:rPr>
        <w:t xml:space="preserve"> predloženom tekstu.</w:t>
      </w:r>
    </w:p>
    <w:p w14:paraId="5845A93A" w14:textId="7CE61D9D" w:rsidR="00101156" w:rsidRPr="00101156" w:rsidRDefault="00101156" w:rsidP="00101156">
      <w:pPr>
        <w:pStyle w:val="NoSpacing1"/>
        <w:spacing w:line="276" w:lineRule="auto"/>
        <w:jc w:val="both"/>
        <w:rPr>
          <w:rFonts w:ascii="Arial" w:hAnsi="Arial" w:cs="Arial"/>
          <w:u w:val="single"/>
        </w:rPr>
      </w:pPr>
      <w:r w:rsidRPr="00101156">
        <w:rPr>
          <w:rFonts w:ascii="Arial" w:hAnsi="Arial" w:cs="Arial"/>
          <w:u w:val="single"/>
        </w:rPr>
        <w:t>14./ Odluka o izmjeni Odluke o koeficijentima za obračun plaća službenika i namještenika u gradskim upravnim tijelima Grada Duge Rese, donošenje,</w:t>
      </w:r>
    </w:p>
    <w:p w14:paraId="78F9973C" w14:textId="77777777" w:rsidR="00101156" w:rsidRDefault="00101156" w:rsidP="00101156">
      <w:pPr>
        <w:pStyle w:val="NoSpacing1"/>
        <w:spacing w:line="276" w:lineRule="auto"/>
        <w:jc w:val="both"/>
        <w:rPr>
          <w:rFonts w:ascii="Arial" w:hAnsi="Arial" w:cs="Arial"/>
        </w:rPr>
      </w:pPr>
    </w:p>
    <w:p w14:paraId="126309C9" w14:textId="408161EA" w:rsidR="00101156" w:rsidRDefault="00101156" w:rsidP="00D87083">
      <w:pPr>
        <w:pStyle w:val="NoSpacing1"/>
        <w:spacing w:line="276" w:lineRule="auto"/>
        <w:ind w:firstLine="708"/>
        <w:jc w:val="both"/>
        <w:rPr>
          <w:rFonts w:ascii="Arial" w:hAnsi="Arial" w:cs="Arial"/>
          <w:u w:val="single"/>
        </w:rPr>
      </w:pPr>
      <w:r>
        <w:rPr>
          <w:rFonts w:ascii="Arial" w:hAnsi="Arial" w:cs="Arial"/>
        </w:rPr>
        <w:t xml:space="preserve">Prijedlog Odluke dostavljen je vijećnicima u radnim materijalima uz poziv za sjednicu. Predlagatelj je gradonačelnik. Izvjestitelj za predlagatelja je voditeljica Odsjeka Helena Milković </w:t>
      </w:r>
      <w:proofErr w:type="spellStart"/>
      <w:r>
        <w:rPr>
          <w:rFonts w:ascii="Arial" w:hAnsi="Arial" w:cs="Arial"/>
        </w:rPr>
        <w:t>Klokočki</w:t>
      </w:r>
      <w:proofErr w:type="spellEnd"/>
      <w:r>
        <w:rPr>
          <w:rFonts w:ascii="Arial" w:hAnsi="Arial" w:cs="Arial"/>
        </w:rPr>
        <w:t xml:space="preserve"> koja navodi </w:t>
      </w:r>
      <w:r w:rsidR="00A535D6">
        <w:rPr>
          <w:rFonts w:ascii="Arial" w:hAnsi="Arial" w:cs="Arial"/>
        </w:rPr>
        <w:t xml:space="preserve">da je potrebno izmijeniti Odluku o koeficijentima budući da je namještenik trenutno zaposlen na radnom mjestu domara najavio odlazak u mirovinu u 1. mjesecu 2026. godine. Obzirom da se radi o radnom mjestu na koje je moguće </w:t>
      </w:r>
      <w:proofErr w:type="spellStart"/>
      <w:r w:rsidR="00A535D6">
        <w:rPr>
          <w:rFonts w:ascii="Arial" w:hAnsi="Arial" w:cs="Arial"/>
        </w:rPr>
        <w:t>dorasporediti</w:t>
      </w:r>
      <w:proofErr w:type="spellEnd"/>
      <w:r w:rsidR="00A535D6">
        <w:rPr>
          <w:rFonts w:ascii="Arial" w:hAnsi="Arial" w:cs="Arial"/>
        </w:rPr>
        <w:t xml:space="preserve"> i dodatne poslove kao što su poslovi loženja, sukladno tome je izmijenjen Pravilnik o sistematizaciji gdje je kod domara dodan i opis poslova </w:t>
      </w:r>
      <w:r w:rsidR="0011564D">
        <w:rPr>
          <w:rFonts w:ascii="Arial" w:hAnsi="Arial" w:cs="Arial"/>
        </w:rPr>
        <w:t>ložača</w:t>
      </w:r>
      <w:r w:rsidR="00A535D6">
        <w:rPr>
          <w:rFonts w:ascii="Arial" w:hAnsi="Arial" w:cs="Arial"/>
        </w:rPr>
        <w:t xml:space="preserve">. Obzirom da o koeficijentima odlučuje Gradsko vijeće, predlaže se zbog novih dodatnih poslova na radnom mjestu domara povećati koeficijent sa dosadašnjih 1,63 na 1,68. </w:t>
      </w:r>
    </w:p>
    <w:p w14:paraId="0EB0C101" w14:textId="42434A32" w:rsidR="00A535D6" w:rsidRDefault="00A535D6" w:rsidP="00A535D6">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sidR="00AF7BAA">
        <w:rPr>
          <w:rFonts w:ascii="Arial" w:hAnsi="Arial" w:cs="Arial"/>
        </w:rPr>
        <w:t>cu</w:t>
      </w:r>
      <w:r>
        <w:rPr>
          <w:rFonts w:ascii="Arial" w:hAnsi="Arial" w:cs="Arial"/>
        </w:rPr>
        <w:t xml:space="preserve"> </w:t>
      </w:r>
      <w:r w:rsidRPr="001B7F20">
        <w:rPr>
          <w:rFonts w:ascii="Arial" w:hAnsi="Arial" w:cs="Arial"/>
        </w:rPr>
        <w:t xml:space="preserve">Odbora za </w:t>
      </w:r>
      <w:r>
        <w:rPr>
          <w:rFonts w:ascii="Arial" w:hAnsi="Arial" w:cs="Arial"/>
        </w:rPr>
        <w:t xml:space="preserve">Statut i Poslovnik Lanu </w:t>
      </w:r>
      <w:proofErr w:type="spellStart"/>
      <w:r>
        <w:rPr>
          <w:rFonts w:ascii="Arial" w:hAnsi="Arial" w:cs="Arial"/>
        </w:rPr>
        <w:t>Legek</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a</w:t>
      </w:r>
      <w:r w:rsidRPr="001B7F20">
        <w:rPr>
          <w:rFonts w:ascii="Arial" w:hAnsi="Arial" w:cs="Arial"/>
        </w:rPr>
        <w:t xml:space="preserve"> ističe kako je Odbor</w:t>
      </w:r>
      <w:r>
        <w:rPr>
          <w:rFonts w:ascii="Arial" w:hAnsi="Arial" w:cs="Arial"/>
        </w:rPr>
        <w:t xml:space="preserve"> utvrdio prijedlog Odluke o izmjeni Odluke </w:t>
      </w:r>
      <w:r>
        <w:rPr>
          <w:rFonts w:ascii="Arial" w:hAnsi="Arial" w:cs="Arial"/>
        </w:rPr>
        <w:lastRenderedPageBreak/>
        <w:t>o koeficijentima za obračun plaća službenika i namještenika u gradskim upravnim tijelima Grada Duge Rese te isto upućuje Gradskom vijeću na raspravu i donošenje.</w:t>
      </w:r>
    </w:p>
    <w:p w14:paraId="4E35B502" w14:textId="4E059B10" w:rsidR="00A535D6" w:rsidRPr="007F09FA" w:rsidRDefault="00A535D6" w:rsidP="00A535D6">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izmjena </w:t>
      </w:r>
      <w:r w:rsidR="00AF7BAA">
        <w:rPr>
          <w:rFonts w:ascii="Arial" w:hAnsi="Arial" w:cs="Arial"/>
        </w:rPr>
        <w:t>Odluke</w:t>
      </w:r>
      <w:r>
        <w:rPr>
          <w:rFonts w:ascii="Arial" w:hAnsi="Arial" w:cs="Arial"/>
        </w:rPr>
        <w:t xml:space="preserve">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7D6DDF05" w14:textId="345E9DE4" w:rsidR="00A535D6" w:rsidRDefault="00A535D6" w:rsidP="00A535D6">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A535D6">
        <w:rPr>
          <w:rFonts w:ascii="Arial" w:hAnsi="Arial" w:cs="Arial"/>
          <w:b/>
          <w:bCs/>
        </w:rPr>
        <w:t>Odluku o izmjeni Odluke o koeficijentima za obračun plaća službenika i namještenika u gradskim upravnim tijelima Grada Duge Rese,</w:t>
      </w:r>
      <w:r w:rsidRPr="00685C87">
        <w:rPr>
          <w:rFonts w:ascii="Arial" w:hAnsi="Arial" w:cs="Arial"/>
          <w:b/>
          <w:bCs/>
        </w:rPr>
        <w:t xml:space="preserve"> </w:t>
      </w:r>
      <w:r>
        <w:rPr>
          <w:rFonts w:ascii="Arial" w:hAnsi="Arial" w:cs="Arial"/>
          <w:b/>
          <w:bCs/>
        </w:rPr>
        <w:t>u</w:t>
      </w:r>
      <w:r w:rsidRPr="007F09FA">
        <w:rPr>
          <w:rFonts w:ascii="Arial" w:hAnsi="Arial" w:cs="Arial"/>
          <w:b/>
          <w:bCs/>
        </w:rPr>
        <w:t xml:space="preserve"> predloženom tekstu.</w:t>
      </w:r>
    </w:p>
    <w:p w14:paraId="7B1E24CA" w14:textId="77777777" w:rsidR="00101156" w:rsidRDefault="00101156" w:rsidP="00101156">
      <w:pPr>
        <w:pStyle w:val="NoSpacing1"/>
        <w:spacing w:line="276" w:lineRule="auto"/>
        <w:jc w:val="both"/>
        <w:rPr>
          <w:rFonts w:ascii="Arial" w:hAnsi="Arial" w:cs="Arial"/>
          <w:u w:val="single"/>
        </w:rPr>
      </w:pPr>
    </w:p>
    <w:p w14:paraId="0379F383" w14:textId="4F39E54A" w:rsidR="00101156" w:rsidRDefault="00101156" w:rsidP="00101156">
      <w:pPr>
        <w:pStyle w:val="NoSpacing1"/>
        <w:spacing w:line="276" w:lineRule="auto"/>
        <w:jc w:val="both"/>
        <w:rPr>
          <w:rFonts w:ascii="Arial" w:hAnsi="Arial" w:cs="Arial"/>
          <w:u w:val="single"/>
        </w:rPr>
      </w:pPr>
      <w:r w:rsidRPr="00101156">
        <w:rPr>
          <w:rFonts w:ascii="Arial" w:hAnsi="Arial" w:cs="Arial"/>
          <w:u w:val="single"/>
        </w:rPr>
        <w:t>15./ Odluka o izboru članova Vijeća mjesnih odbora na području Grada Duge Rese, donošenje,</w:t>
      </w:r>
    </w:p>
    <w:p w14:paraId="70809AD5" w14:textId="77777777" w:rsidR="00101156" w:rsidRDefault="00101156" w:rsidP="00101156">
      <w:pPr>
        <w:pStyle w:val="NoSpacing1"/>
        <w:spacing w:line="276" w:lineRule="auto"/>
        <w:jc w:val="both"/>
        <w:rPr>
          <w:rFonts w:ascii="Arial" w:hAnsi="Arial" w:cs="Arial"/>
          <w:u w:val="single"/>
        </w:rPr>
      </w:pPr>
    </w:p>
    <w:p w14:paraId="51FE8F14" w14:textId="62929E55" w:rsidR="00101156" w:rsidRDefault="00A535D6" w:rsidP="00AF7BAA">
      <w:pPr>
        <w:pStyle w:val="NoSpacing1"/>
        <w:spacing w:line="276" w:lineRule="auto"/>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voditeljica Odsjeka Helena Milković </w:t>
      </w:r>
      <w:proofErr w:type="spellStart"/>
      <w:r>
        <w:rPr>
          <w:rFonts w:ascii="Arial" w:hAnsi="Arial" w:cs="Arial"/>
        </w:rPr>
        <w:t>Klokočki</w:t>
      </w:r>
      <w:proofErr w:type="spellEnd"/>
      <w:r>
        <w:rPr>
          <w:rFonts w:ascii="Arial" w:hAnsi="Arial" w:cs="Arial"/>
        </w:rPr>
        <w:t xml:space="preserve"> koja navodi</w:t>
      </w:r>
      <w:r w:rsidR="00AF7BAA">
        <w:rPr>
          <w:rFonts w:ascii="Arial" w:hAnsi="Arial" w:cs="Arial"/>
        </w:rPr>
        <w:t xml:space="preserve"> da se predlaže donošenje ove odluke budući je temeljna donesena 2002. godine sa nekim sitnim izmjenama i dopunama 2013. godine. Donosi se ova Odluka koja bi u cijelosti bila usklađena sa odredbama Zakona o lokalnim izborima budući da izbori za članove vijeća mjesnih odbora idu slijedeće godine. </w:t>
      </w:r>
    </w:p>
    <w:p w14:paraId="4568A9D0" w14:textId="4E687E58" w:rsidR="00AF7BAA" w:rsidRDefault="00AF7BAA" w:rsidP="00AF7BAA">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cu </w:t>
      </w:r>
      <w:r w:rsidRPr="001B7F20">
        <w:rPr>
          <w:rFonts w:ascii="Arial" w:hAnsi="Arial" w:cs="Arial"/>
        </w:rPr>
        <w:t xml:space="preserve">Odbora za </w:t>
      </w:r>
      <w:r>
        <w:rPr>
          <w:rFonts w:ascii="Arial" w:hAnsi="Arial" w:cs="Arial"/>
        </w:rPr>
        <w:t xml:space="preserve">Statut i Poslovnik Lanu </w:t>
      </w:r>
      <w:proofErr w:type="spellStart"/>
      <w:r>
        <w:rPr>
          <w:rFonts w:ascii="Arial" w:hAnsi="Arial" w:cs="Arial"/>
        </w:rPr>
        <w:t>Legek</w:t>
      </w:r>
      <w:proofErr w:type="spellEnd"/>
      <w:r>
        <w:rPr>
          <w:rFonts w:ascii="Arial" w:hAnsi="Arial" w:cs="Arial"/>
        </w:rPr>
        <w:t xml:space="preserve">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Pr>
          <w:rFonts w:ascii="Arial" w:hAnsi="Arial" w:cs="Arial"/>
        </w:rPr>
        <w:t>a</w:t>
      </w:r>
      <w:r w:rsidRPr="001B7F20">
        <w:rPr>
          <w:rFonts w:ascii="Arial" w:hAnsi="Arial" w:cs="Arial"/>
        </w:rPr>
        <w:t xml:space="preserve"> ističe kako je Odbor</w:t>
      </w:r>
      <w:r>
        <w:rPr>
          <w:rFonts w:ascii="Arial" w:hAnsi="Arial" w:cs="Arial"/>
        </w:rPr>
        <w:t xml:space="preserve"> utvrdio prijedlog Odluke o izboru članova Vijeća mjesnih odbora na području Grada Duge Rese te isto upućuje Gradskom vijeću na raspravu i donošenje.</w:t>
      </w:r>
    </w:p>
    <w:p w14:paraId="5B477710" w14:textId="7BF5136A" w:rsidR="00AF7BAA" w:rsidRPr="007F09FA" w:rsidRDefault="00AF7BAA" w:rsidP="00AF7BAA">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izmjena Odluke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5FAF98B2" w14:textId="6829BDD7" w:rsidR="00AF7BAA" w:rsidRDefault="00AF7BAA" w:rsidP="00AF7BAA">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AF7BAA">
        <w:rPr>
          <w:rFonts w:ascii="Arial" w:hAnsi="Arial" w:cs="Arial"/>
          <w:b/>
          <w:bCs/>
        </w:rPr>
        <w:t>Odluk</w:t>
      </w:r>
      <w:r>
        <w:rPr>
          <w:rFonts w:ascii="Arial" w:hAnsi="Arial" w:cs="Arial"/>
          <w:b/>
          <w:bCs/>
        </w:rPr>
        <w:t>u</w:t>
      </w:r>
      <w:r w:rsidRPr="00AF7BAA">
        <w:rPr>
          <w:rFonts w:ascii="Arial" w:hAnsi="Arial" w:cs="Arial"/>
          <w:b/>
          <w:bCs/>
        </w:rPr>
        <w:t xml:space="preserve"> o izboru članova Vijeća mjesnih odbora na području Grada Duge Rese</w:t>
      </w:r>
      <w:r w:rsidRPr="00A535D6">
        <w:rPr>
          <w:rFonts w:ascii="Arial" w:hAnsi="Arial" w:cs="Arial"/>
          <w:b/>
          <w:bCs/>
        </w:rPr>
        <w:t>,</w:t>
      </w:r>
      <w:r w:rsidRPr="00685C87">
        <w:rPr>
          <w:rFonts w:ascii="Arial" w:hAnsi="Arial" w:cs="Arial"/>
          <w:b/>
          <w:bCs/>
        </w:rPr>
        <w:t xml:space="preserve"> </w:t>
      </w:r>
      <w:r>
        <w:rPr>
          <w:rFonts w:ascii="Arial" w:hAnsi="Arial" w:cs="Arial"/>
          <w:b/>
          <w:bCs/>
        </w:rPr>
        <w:t>u</w:t>
      </w:r>
      <w:r w:rsidRPr="007F09FA">
        <w:rPr>
          <w:rFonts w:ascii="Arial" w:hAnsi="Arial" w:cs="Arial"/>
          <w:b/>
          <w:bCs/>
        </w:rPr>
        <w:t xml:space="preserve"> predloženom tekstu.</w:t>
      </w:r>
    </w:p>
    <w:p w14:paraId="0F0D729D" w14:textId="77777777" w:rsidR="00AF7BAA" w:rsidRPr="00101156" w:rsidRDefault="00AF7BAA" w:rsidP="00101156">
      <w:pPr>
        <w:pStyle w:val="NoSpacing1"/>
        <w:spacing w:line="276" w:lineRule="auto"/>
        <w:jc w:val="both"/>
        <w:rPr>
          <w:rFonts w:ascii="Arial" w:hAnsi="Arial" w:cs="Arial"/>
          <w:u w:val="single"/>
        </w:rPr>
      </w:pPr>
    </w:p>
    <w:p w14:paraId="787F891B" w14:textId="72D28174" w:rsidR="00101156" w:rsidRPr="00101156" w:rsidRDefault="00101156" w:rsidP="00101156">
      <w:pPr>
        <w:pStyle w:val="NoSpacing1"/>
        <w:spacing w:line="276" w:lineRule="auto"/>
        <w:jc w:val="both"/>
        <w:rPr>
          <w:rFonts w:ascii="Arial" w:hAnsi="Arial" w:cs="Arial"/>
          <w:u w:val="single"/>
        </w:rPr>
      </w:pPr>
      <w:r w:rsidRPr="00101156">
        <w:rPr>
          <w:rFonts w:ascii="Arial" w:hAnsi="Arial" w:cs="Arial"/>
          <w:u w:val="single"/>
        </w:rPr>
        <w:t>16./ Odluka o izboru Savjeta mladih Grada Duge Rese, donošenje,</w:t>
      </w:r>
    </w:p>
    <w:p w14:paraId="4F0C8C4E" w14:textId="77777777" w:rsidR="00EC5601" w:rsidRDefault="00EC5601" w:rsidP="00C65199">
      <w:pPr>
        <w:pStyle w:val="NoSpacing1"/>
        <w:spacing w:line="276" w:lineRule="auto"/>
        <w:jc w:val="both"/>
        <w:rPr>
          <w:rFonts w:ascii="Arial" w:hAnsi="Arial" w:cs="Arial"/>
        </w:rPr>
      </w:pPr>
    </w:p>
    <w:p w14:paraId="7A08C80F" w14:textId="273909D0" w:rsidR="00EB0EE7" w:rsidRDefault="00EB0EE7" w:rsidP="00211976">
      <w:pPr>
        <w:pStyle w:val="NoSpacing1"/>
        <w:spacing w:line="276" w:lineRule="auto"/>
        <w:ind w:firstLine="708"/>
        <w:jc w:val="both"/>
        <w:rPr>
          <w:rFonts w:ascii="Arial" w:hAnsi="Arial" w:cs="Arial"/>
        </w:rPr>
      </w:pPr>
      <w:r>
        <w:rPr>
          <w:rFonts w:ascii="Arial" w:hAnsi="Arial" w:cs="Arial"/>
        </w:rPr>
        <w:t>Prijedlog Odluke s kandidaturama dostavlj</w:t>
      </w:r>
      <w:r w:rsidR="00211976">
        <w:rPr>
          <w:rFonts w:ascii="Arial" w:hAnsi="Arial" w:cs="Arial"/>
        </w:rPr>
        <w:t>e</w:t>
      </w:r>
      <w:r>
        <w:rPr>
          <w:rFonts w:ascii="Arial" w:hAnsi="Arial" w:cs="Arial"/>
        </w:rPr>
        <w:t xml:space="preserve">n je u radnim materijalima uz poziv za sjednicu dok je Izvješće o provjeri formalnih uvjeta prijavljenih kandidata u kojem su utvrđene važeće kandidature dostavljeno prije same sjednice. Predlagatelj je Odbor za izbor i imenovanja. Izvjestitelj je </w:t>
      </w:r>
      <w:r w:rsidR="00321D50">
        <w:rPr>
          <w:rFonts w:ascii="Arial" w:hAnsi="Arial" w:cs="Arial"/>
        </w:rPr>
        <w:t xml:space="preserve">voditeljica Odsjeka Helena Milković </w:t>
      </w:r>
      <w:proofErr w:type="spellStart"/>
      <w:r w:rsidR="00321D50">
        <w:rPr>
          <w:rFonts w:ascii="Arial" w:hAnsi="Arial" w:cs="Arial"/>
        </w:rPr>
        <w:t>Klokočki</w:t>
      </w:r>
      <w:proofErr w:type="spellEnd"/>
      <w:r w:rsidR="00321D50">
        <w:rPr>
          <w:rFonts w:ascii="Arial" w:hAnsi="Arial" w:cs="Arial"/>
        </w:rPr>
        <w:t xml:space="preserve"> koja navodi da je Gradsko vijeće prošle godine donijelo novu Odluku o osnivanju Savjeta mladih sukladno novom Zakonu o Savjetu mladih, a ove godine u 9.mj. sukladno novoj </w:t>
      </w:r>
      <w:r w:rsidR="00EF4F20">
        <w:rPr>
          <w:rFonts w:ascii="Arial" w:hAnsi="Arial" w:cs="Arial"/>
        </w:rPr>
        <w:t>O</w:t>
      </w:r>
      <w:r w:rsidR="00321D50">
        <w:rPr>
          <w:rFonts w:ascii="Arial" w:hAnsi="Arial" w:cs="Arial"/>
        </w:rPr>
        <w:t xml:space="preserve">dluci raspisan je Javni poziv za isticanje kandidatura za članove Savjeta mladih. Ukupno je zaprimljeno 7 prijedloga za kandidate za članove Savjeta mladih, svi su pravodobni, sve kandidature zadovoljavaju formalno-pravne uvjete javnih poziva, svi predloženi kandidati udovoljavaju uvjetima istaknutim u kandidaturi. Odbor za izbor i imenovanja na svojoj posljednjoj sjednici utvrdio je Izvješće o provjeri formalno-pravnih uvjeta i predložio određene kandidature za samo članstvo u Savjet mladih obzirom da u Savjet mladih ulazi 5 osoba. </w:t>
      </w:r>
      <w:r w:rsidR="00A72B2E">
        <w:rPr>
          <w:rFonts w:ascii="Arial" w:hAnsi="Arial" w:cs="Arial"/>
        </w:rPr>
        <w:t xml:space="preserve">Potrebno je o svakom kandidatu izvršiti glasovanje i u Savjet mladih ulaze kandidati s najvećim brojem glasova. </w:t>
      </w:r>
    </w:p>
    <w:p w14:paraId="11C06B21" w14:textId="77777777" w:rsidR="00A72B2E" w:rsidRDefault="00A72B2E" w:rsidP="00A72B2E">
      <w:pPr>
        <w:pStyle w:val="NoSpacing1"/>
        <w:spacing w:line="276" w:lineRule="auto"/>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Pr>
          <w:rFonts w:ascii="Arial" w:hAnsi="Arial" w:cs="Arial"/>
        </w:rPr>
        <w:t xml:space="preserve">izbor i imenovanja Miju Ivanića koji navodi da je Odbor za izbor i imenovanja na 3. sjednici održanoj 28.11.2025. godine utvrdio na osnovu životopisa da se Gradskom vijeću za Savjet mladih predlaže slijedećih 5 članova: Antonio Bišćan, Lana </w:t>
      </w:r>
      <w:proofErr w:type="spellStart"/>
      <w:r>
        <w:rPr>
          <w:rFonts w:ascii="Arial" w:hAnsi="Arial" w:cs="Arial"/>
        </w:rPr>
        <w:t>Gaćak</w:t>
      </w:r>
      <w:proofErr w:type="spellEnd"/>
      <w:r>
        <w:rPr>
          <w:rFonts w:ascii="Arial" w:hAnsi="Arial" w:cs="Arial"/>
        </w:rPr>
        <w:t xml:space="preserve">, Roman </w:t>
      </w:r>
      <w:proofErr w:type="spellStart"/>
      <w:r>
        <w:rPr>
          <w:rFonts w:ascii="Arial" w:hAnsi="Arial" w:cs="Arial"/>
        </w:rPr>
        <w:t>Grobenski</w:t>
      </w:r>
      <w:proofErr w:type="spellEnd"/>
      <w:r>
        <w:rPr>
          <w:rFonts w:ascii="Arial" w:hAnsi="Arial" w:cs="Arial"/>
        </w:rPr>
        <w:t xml:space="preserve">, Patrik </w:t>
      </w:r>
      <w:proofErr w:type="spellStart"/>
      <w:r>
        <w:rPr>
          <w:rFonts w:ascii="Arial" w:hAnsi="Arial" w:cs="Arial"/>
        </w:rPr>
        <w:t>Kekić</w:t>
      </w:r>
      <w:proofErr w:type="spellEnd"/>
      <w:r>
        <w:rPr>
          <w:rFonts w:ascii="Arial" w:hAnsi="Arial" w:cs="Arial"/>
        </w:rPr>
        <w:t xml:space="preserve"> i Karla </w:t>
      </w:r>
      <w:proofErr w:type="spellStart"/>
      <w:r>
        <w:rPr>
          <w:rFonts w:ascii="Arial" w:hAnsi="Arial" w:cs="Arial"/>
        </w:rPr>
        <w:t>Klokočki</w:t>
      </w:r>
      <w:proofErr w:type="spellEnd"/>
      <w:r>
        <w:rPr>
          <w:rFonts w:ascii="Arial" w:hAnsi="Arial" w:cs="Arial"/>
        </w:rPr>
        <w:t xml:space="preserve">. Navodi da je ovo prijedlog Odbora, a Vijeće će svojim glasovanjem odlučiti koji će to kandidati biti. </w:t>
      </w:r>
    </w:p>
    <w:p w14:paraId="08D50AA8" w14:textId="37A5155E" w:rsidR="0016229A" w:rsidRDefault="0016229A" w:rsidP="00A72B2E">
      <w:pPr>
        <w:pStyle w:val="NoSpacing1"/>
        <w:spacing w:line="276" w:lineRule="auto"/>
        <w:ind w:firstLine="708"/>
        <w:jc w:val="both"/>
        <w:rPr>
          <w:rFonts w:ascii="Arial" w:hAnsi="Arial" w:cs="Arial"/>
        </w:rPr>
      </w:pPr>
      <w:r w:rsidRPr="007F09FA">
        <w:rPr>
          <w:rFonts w:ascii="Arial" w:hAnsi="Arial" w:cs="Arial"/>
        </w:rPr>
        <w:lastRenderedPageBreak/>
        <w:t>Nije bilo zainteresiranih za raspravu te predsjedni</w:t>
      </w:r>
      <w:r>
        <w:rPr>
          <w:rFonts w:ascii="Arial" w:hAnsi="Arial" w:cs="Arial"/>
        </w:rPr>
        <w:t>ca</w:t>
      </w:r>
      <w:r w:rsidRPr="007F09FA">
        <w:rPr>
          <w:rFonts w:ascii="Arial" w:hAnsi="Arial" w:cs="Arial"/>
        </w:rPr>
        <w:t xml:space="preserve"> Vijeća istu zatvara i daje prijedlog</w:t>
      </w:r>
      <w:r>
        <w:rPr>
          <w:rFonts w:ascii="Arial" w:hAnsi="Arial" w:cs="Arial"/>
        </w:rPr>
        <w:t xml:space="preserve">e kandidata  na glasovanje za svakog pojedinačno: </w:t>
      </w:r>
    </w:p>
    <w:p w14:paraId="2DA881B3" w14:textId="356117B1" w:rsidR="0016229A" w:rsidRDefault="0016229A" w:rsidP="0016229A">
      <w:pPr>
        <w:pStyle w:val="NoSpacing1"/>
        <w:numPr>
          <w:ilvl w:val="0"/>
          <w:numId w:val="1"/>
        </w:numPr>
        <w:spacing w:line="276" w:lineRule="auto"/>
        <w:jc w:val="both"/>
        <w:rPr>
          <w:rFonts w:ascii="Arial" w:hAnsi="Arial" w:cs="Arial"/>
        </w:rPr>
      </w:pPr>
      <w:r w:rsidRPr="0016229A">
        <w:rPr>
          <w:rFonts w:ascii="Arial" w:hAnsi="Arial" w:cs="Arial"/>
          <w:b/>
          <w:bCs/>
        </w:rPr>
        <w:t>Antonio Bišćan</w:t>
      </w:r>
      <w:r>
        <w:rPr>
          <w:rFonts w:ascii="Arial" w:hAnsi="Arial" w:cs="Arial"/>
          <w:b/>
          <w:bCs/>
        </w:rPr>
        <w:t xml:space="preserve"> (Udruga za mlade Agora)</w:t>
      </w:r>
      <w:r w:rsidR="001043DE" w:rsidRPr="001043DE">
        <w:rPr>
          <w:rFonts w:ascii="Arial" w:hAnsi="Arial" w:cs="Arial"/>
        </w:rPr>
        <w:t xml:space="preserve"> –</w:t>
      </w:r>
      <w:r w:rsidR="001043DE">
        <w:rPr>
          <w:rFonts w:ascii="Arial" w:hAnsi="Arial" w:cs="Arial"/>
          <w:b/>
          <w:bCs/>
        </w:rPr>
        <w:t xml:space="preserve"> </w:t>
      </w:r>
      <w:r w:rsidR="001043DE" w:rsidRPr="001043DE">
        <w:rPr>
          <w:rFonts w:ascii="Arial" w:hAnsi="Arial" w:cs="Arial"/>
        </w:rPr>
        <w:t>12 gla</w:t>
      </w:r>
      <w:r w:rsidRPr="001043DE">
        <w:rPr>
          <w:rFonts w:ascii="Arial" w:hAnsi="Arial" w:cs="Arial"/>
        </w:rPr>
        <w:t>sova</w:t>
      </w:r>
      <w:r>
        <w:rPr>
          <w:rFonts w:ascii="Arial" w:hAnsi="Arial" w:cs="Arial"/>
        </w:rPr>
        <w:t xml:space="preserve"> ZA, </w:t>
      </w:r>
    </w:p>
    <w:p w14:paraId="354FAEA3" w14:textId="5AC08C94" w:rsidR="0016229A" w:rsidRDefault="0016229A" w:rsidP="0016229A">
      <w:pPr>
        <w:pStyle w:val="NoSpacing1"/>
        <w:numPr>
          <w:ilvl w:val="0"/>
          <w:numId w:val="1"/>
        </w:numPr>
        <w:spacing w:line="276" w:lineRule="auto"/>
        <w:jc w:val="both"/>
        <w:rPr>
          <w:rFonts w:ascii="Arial" w:hAnsi="Arial" w:cs="Arial"/>
        </w:rPr>
      </w:pPr>
      <w:r w:rsidRPr="0016229A">
        <w:rPr>
          <w:rFonts w:ascii="Arial" w:hAnsi="Arial" w:cs="Arial"/>
          <w:b/>
          <w:bCs/>
        </w:rPr>
        <w:t xml:space="preserve">Lana </w:t>
      </w:r>
      <w:proofErr w:type="spellStart"/>
      <w:r w:rsidRPr="0016229A">
        <w:rPr>
          <w:rFonts w:ascii="Arial" w:hAnsi="Arial" w:cs="Arial"/>
          <w:b/>
          <w:bCs/>
        </w:rPr>
        <w:t>Gaćak</w:t>
      </w:r>
      <w:proofErr w:type="spellEnd"/>
      <w:r w:rsidRPr="0016229A">
        <w:rPr>
          <w:rFonts w:ascii="Arial" w:hAnsi="Arial" w:cs="Arial"/>
          <w:b/>
          <w:bCs/>
        </w:rPr>
        <w:t xml:space="preserve"> (Udruga za mlade Agora)</w:t>
      </w:r>
      <w:r>
        <w:rPr>
          <w:rFonts w:ascii="Arial" w:hAnsi="Arial" w:cs="Arial"/>
        </w:rPr>
        <w:t xml:space="preserve"> </w:t>
      </w:r>
      <w:r w:rsidR="001043DE">
        <w:rPr>
          <w:rFonts w:ascii="Arial" w:hAnsi="Arial" w:cs="Arial"/>
        </w:rPr>
        <w:t xml:space="preserve">- </w:t>
      </w:r>
      <w:r>
        <w:rPr>
          <w:rFonts w:ascii="Arial" w:hAnsi="Arial" w:cs="Arial"/>
        </w:rPr>
        <w:t xml:space="preserve">12 glasova ZA, </w:t>
      </w:r>
    </w:p>
    <w:p w14:paraId="3E9D68C3" w14:textId="3DCCEAF4" w:rsidR="0016229A" w:rsidRDefault="0016229A" w:rsidP="0016229A">
      <w:pPr>
        <w:pStyle w:val="NoSpacing1"/>
        <w:numPr>
          <w:ilvl w:val="0"/>
          <w:numId w:val="1"/>
        </w:numPr>
        <w:spacing w:line="276" w:lineRule="auto"/>
        <w:jc w:val="both"/>
        <w:rPr>
          <w:rFonts w:ascii="Arial" w:hAnsi="Arial" w:cs="Arial"/>
        </w:rPr>
      </w:pPr>
      <w:r w:rsidRPr="001043DE">
        <w:rPr>
          <w:rFonts w:ascii="Arial" w:hAnsi="Arial" w:cs="Arial"/>
          <w:b/>
          <w:bCs/>
        </w:rPr>
        <w:t xml:space="preserve">Roman </w:t>
      </w:r>
      <w:proofErr w:type="spellStart"/>
      <w:r w:rsidRPr="001043DE">
        <w:rPr>
          <w:rFonts w:ascii="Arial" w:hAnsi="Arial" w:cs="Arial"/>
          <w:b/>
          <w:bCs/>
        </w:rPr>
        <w:t>Grobenski</w:t>
      </w:r>
      <w:proofErr w:type="spellEnd"/>
      <w:r w:rsidRPr="001043DE">
        <w:rPr>
          <w:rFonts w:ascii="Arial" w:hAnsi="Arial" w:cs="Arial"/>
          <w:b/>
          <w:bCs/>
        </w:rPr>
        <w:t xml:space="preserve"> (Udruga za mlade Agora) </w:t>
      </w:r>
      <w:r w:rsidR="001043DE">
        <w:rPr>
          <w:rFonts w:ascii="Arial" w:hAnsi="Arial" w:cs="Arial"/>
        </w:rPr>
        <w:t xml:space="preserve">- </w:t>
      </w:r>
      <w:r>
        <w:rPr>
          <w:rFonts w:ascii="Arial" w:hAnsi="Arial" w:cs="Arial"/>
        </w:rPr>
        <w:t xml:space="preserve">12 glasova ZA, </w:t>
      </w:r>
    </w:p>
    <w:p w14:paraId="73E537D9" w14:textId="3196B54E" w:rsidR="001043DE" w:rsidRDefault="001043DE" w:rsidP="0016229A">
      <w:pPr>
        <w:pStyle w:val="NoSpacing1"/>
        <w:numPr>
          <w:ilvl w:val="0"/>
          <w:numId w:val="1"/>
        </w:numPr>
        <w:spacing w:line="276" w:lineRule="auto"/>
        <w:jc w:val="both"/>
        <w:rPr>
          <w:rFonts w:ascii="Arial" w:hAnsi="Arial" w:cs="Arial"/>
        </w:rPr>
      </w:pPr>
      <w:r w:rsidRPr="001043DE">
        <w:rPr>
          <w:rFonts w:ascii="Arial" w:hAnsi="Arial" w:cs="Arial"/>
          <w:b/>
          <w:bCs/>
        </w:rPr>
        <w:t xml:space="preserve">Patrik </w:t>
      </w:r>
      <w:proofErr w:type="spellStart"/>
      <w:r w:rsidRPr="001043DE">
        <w:rPr>
          <w:rFonts w:ascii="Arial" w:hAnsi="Arial" w:cs="Arial"/>
          <w:b/>
          <w:bCs/>
        </w:rPr>
        <w:t>Kekić</w:t>
      </w:r>
      <w:proofErr w:type="spellEnd"/>
      <w:r w:rsidRPr="001043DE">
        <w:rPr>
          <w:rFonts w:ascii="Arial" w:hAnsi="Arial" w:cs="Arial"/>
          <w:b/>
          <w:bCs/>
        </w:rPr>
        <w:t xml:space="preserve"> (Neformalna skupina mladih)</w:t>
      </w:r>
      <w:r>
        <w:rPr>
          <w:rFonts w:ascii="Arial" w:hAnsi="Arial" w:cs="Arial"/>
        </w:rPr>
        <w:t xml:space="preserve"> - 12 glasova ZA,</w:t>
      </w:r>
    </w:p>
    <w:p w14:paraId="52FC2B36" w14:textId="6C0814D7" w:rsidR="001043DE" w:rsidRDefault="001043DE" w:rsidP="0016229A">
      <w:pPr>
        <w:pStyle w:val="NoSpacing1"/>
        <w:numPr>
          <w:ilvl w:val="0"/>
          <w:numId w:val="1"/>
        </w:numPr>
        <w:spacing w:line="276" w:lineRule="auto"/>
        <w:jc w:val="both"/>
        <w:rPr>
          <w:rFonts w:ascii="Arial" w:hAnsi="Arial" w:cs="Arial"/>
        </w:rPr>
      </w:pPr>
      <w:r>
        <w:rPr>
          <w:rFonts w:ascii="Arial" w:hAnsi="Arial" w:cs="Arial"/>
          <w:b/>
          <w:bCs/>
        </w:rPr>
        <w:t xml:space="preserve">Karla </w:t>
      </w:r>
      <w:proofErr w:type="spellStart"/>
      <w:r>
        <w:rPr>
          <w:rFonts w:ascii="Arial" w:hAnsi="Arial" w:cs="Arial"/>
          <w:b/>
          <w:bCs/>
        </w:rPr>
        <w:t>Klokočki</w:t>
      </w:r>
      <w:proofErr w:type="spellEnd"/>
      <w:r>
        <w:rPr>
          <w:rFonts w:ascii="Arial" w:hAnsi="Arial" w:cs="Arial"/>
          <w:b/>
          <w:bCs/>
        </w:rPr>
        <w:t xml:space="preserve"> (Udruga za mlade Agora) </w:t>
      </w:r>
      <w:r w:rsidR="00DA2FC5">
        <w:rPr>
          <w:rFonts w:ascii="Arial" w:hAnsi="Arial" w:cs="Arial"/>
        </w:rPr>
        <w:t xml:space="preserve">– 12 glasova ZA, </w:t>
      </w:r>
    </w:p>
    <w:p w14:paraId="38DC833D" w14:textId="0D145F2A" w:rsidR="001043DE" w:rsidRDefault="001043DE" w:rsidP="0016229A">
      <w:pPr>
        <w:pStyle w:val="NoSpacing1"/>
        <w:numPr>
          <w:ilvl w:val="0"/>
          <w:numId w:val="1"/>
        </w:numPr>
        <w:spacing w:line="276" w:lineRule="auto"/>
        <w:jc w:val="both"/>
        <w:rPr>
          <w:rFonts w:ascii="Arial" w:hAnsi="Arial" w:cs="Arial"/>
        </w:rPr>
      </w:pPr>
      <w:r w:rsidRPr="001043DE">
        <w:rPr>
          <w:rFonts w:ascii="Arial" w:hAnsi="Arial" w:cs="Arial"/>
          <w:b/>
          <w:bCs/>
        </w:rPr>
        <w:t>Mario Stipančić (Hrvatska demokratska zajednica)</w:t>
      </w:r>
      <w:r>
        <w:rPr>
          <w:rFonts w:ascii="Arial" w:hAnsi="Arial" w:cs="Arial"/>
        </w:rPr>
        <w:t xml:space="preserve"> – 2 ZA, 8 uzdržanih, 2 protiv</w:t>
      </w:r>
    </w:p>
    <w:p w14:paraId="3E0E3AE3" w14:textId="619386D4" w:rsidR="001043DE" w:rsidRDefault="001043DE" w:rsidP="0016229A">
      <w:pPr>
        <w:pStyle w:val="NoSpacing1"/>
        <w:numPr>
          <w:ilvl w:val="0"/>
          <w:numId w:val="1"/>
        </w:numPr>
        <w:spacing w:line="276" w:lineRule="auto"/>
        <w:jc w:val="both"/>
        <w:rPr>
          <w:rFonts w:ascii="Arial" w:hAnsi="Arial" w:cs="Arial"/>
        </w:rPr>
      </w:pPr>
      <w:r w:rsidRPr="001043DE">
        <w:rPr>
          <w:rFonts w:ascii="Arial" w:hAnsi="Arial" w:cs="Arial"/>
          <w:b/>
          <w:bCs/>
        </w:rPr>
        <w:t>Iva Stojković (Neformalna skupina mladih)</w:t>
      </w:r>
      <w:r>
        <w:rPr>
          <w:rFonts w:ascii="Arial" w:hAnsi="Arial" w:cs="Arial"/>
        </w:rPr>
        <w:t xml:space="preserve"> – 1 ZA, 11 uzdržanih</w:t>
      </w:r>
    </w:p>
    <w:p w14:paraId="37E3E4F2" w14:textId="1DDA9BD8" w:rsidR="00A72B2E" w:rsidRDefault="00A72B2E" w:rsidP="00A72B2E">
      <w:pPr>
        <w:pStyle w:val="NoSpacing1"/>
        <w:spacing w:line="276" w:lineRule="auto"/>
        <w:ind w:firstLine="708"/>
        <w:jc w:val="both"/>
        <w:rPr>
          <w:rFonts w:ascii="Arial" w:hAnsi="Arial" w:cs="Arial"/>
        </w:rPr>
      </w:pPr>
      <w:r>
        <w:rPr>
          <w:rFonts w:ascii="Arial" w:hAnsi="Arial" w:cs="Arial"/>
        </w:rPr>
        <w:t xml:space="preserve"> </w:t>
      </w:r>
    </w:p>
    <w:p w14:paraId="56E584D8" w14:textId="77777777" w:rsidR="00DA2FC5" w:rsidRPr="00DA2FC5" w:rsidRDefault="00DA2FC5" w:rsidP="00DA2FC5">
      <w:pPr>
        <w:pStyle w:val="NoSpacing1"/>
        <w:ind w:firstLine="708"/>
        <w:jc w:val="both"/>
        <w:rPr>
          <w:rFonts w:ascii="Arial" w:hAnsi="Arial" w:cs="Arial"/>
          <w:b/>
          <w:bCs/>
        </w:rPr>
      </w:pPr>
      <w:r w:rsidRPr="00DA2FC5">
        <w:rPr>
          <w:rFonts w:ascii="Arial" w:hAnsi="Arial" w:cs="Arial"/>
          <w:b/>
          <w:bCs/>
        </w:rPr>
        <w:t xml:space="preserve">Gradsko vijeće donijelo je Odluku o izboru članova Savjeta mladih Grada Duge Rese te se u Savjet mladih imenuju: </w:t>
      </w:r>
    </w:p>
    <w:p w14:paraId="3E2640EA" w14:textId="77777777" w:rsidR="00DA2FC5" w:rsidRPr="00DA2FC5" w:rsidRDefault="00DA2FC5" w:rsidP="00DA2FC5">
      <w:pPr>
        <w:pStyle w:val="NoSpacing1"/>
        <w:numPr>
          <w:ilvl w:val="0"/>
          <w:numId w:val="15"/>
        </w:numPr>
        <w:jc w:val="both"/>
        <w:rPr>
          <w:rFonts w:ascii="Arial" w:hAnsi="Arial" w:cs="Arial"/>
          <w:b/>
          <w:bCs/>
        </w:rPr>
      </w:pPr>
      <w:r w:rsidRPr="00DA2FC5">
        <w:rPr>
          <w:rFonts w:ascii="Arial" w:hAnsi="Arial" w:cs="Arial"/>
          <w:b/>
          <w:bCs/>
        </w:rPr>
        <w:t>Antonio Bišćan – Udruga za mlade Agora,</w:t>
      </w:r>
    </w:p>
    <w:p w14:paraId="5C9520CE" w14:textId="77777777" w:rsidR="00DA2FC5" w:rsidRPr="00DA2FC5" w:rsidRDefault="00DA2FC5" w:rsidP="00DA2FC5">
      <w:pPr>
        <w:pStyle w:val="NoSpacing1"/>
        <w:numPr>
          <w:ilvl w:val="0"/>
          <w:numId w:val="15"/>
        </w:numPr>
        <w:jc w:val="both"/>
        <w:rPr>
          <w:rFonts w:ascii="Arial" w:hAnsi="Arial" w:cs="Arial"/>
          <w:b/>
          <w:bCs/>
        </w:rPr>
      </w:pPr>
      <w:r w:rsidRPr="00DA2FC5">
        <w:rPr>
          <w:rFonts w:ascii="Arial" w:hAnsi="Arial" w:cs="Arial"/>
          <w:b/>
          <w:bCs/>
        </w:rPr>
        <w:t xml:space="preserve">Lana </w:t>
      </w:r>
      <w:proofErr w:type="spellStart"/>
      <w:r w:rsidRPr="00DA2FC5">
        <w:rPr>
          <w:rFonts w:ascii="Arial" w:hAnsi="Arial" w:cs="Arial"/>
          <w:b/>
          <w:bCs/>
        </w:rPr>
        <w:t>Gaćak</w:t>
      </w:r>
      <w:proofErr w:type="spellEnd"/>
      <w:r w:rsidRPr="00DA2FC5">
        <w:rPr>
          <w:rFonts w:ascii="Arial" w:hAnsi="Arial" w:cs="Arial"/>
          <w:b/>
          <w:bCs/>
        </w:rPr>
        <w:t xml:space="preserve"> – Udruga za mlade Agora,</w:t>
      </w:r>
    </w:p>
    <w:p w14:paraId="601869D5" w14:textId="77777777" w:rsidR="00DA2FC5" w:rsidRPr="00DA2FC5" w:rsidRDefault="00DA2FC5" w:rsidP="00DA2FC5">
      <w:pPr>
        <w:pStyle w:val="NoSpacing1"/>
        <w:numPr>
          <w:ilvl w:val="0"/>
          <w:numId w:val="15"/>
        </w:numPr>
        <w:jc w:val="both"/>
        <w:rPr>
          <w:rFonts w:ascii="Arial" w:hAnsi="Arial" w:cs="Arial"/>
          <w:b/>
          <w:bCs/>
        </w:rPr>
      </w:pPr>
      <w:r w:rsidRPr="00DA2FC5">
        <w:rPr>
          <w:rFonts w:ascii="Arial" w:hAnsi="Arial" w:cs="Arial"/>
          <w:b/>
          <w:bCs/>
        </w:rPr>
        <w:t xml:space="preserve">Roman </w:t>
      </w:r>
      <w:proofErr w:type="spellStart"/>
      <w:r w:rsidRPr="00DA2FC5">
        <w:rPr>
          <w:rFonts w:ascii="Arial" w:hAnsi="Arial" w:cs="Arial"/>
          <w:b/>
          <w:bCs/>
        </w:rPr>
        <w:t>Grobenski</w:t>
      </w:r>
      <w:proofErr w:type="spellEnd"/>
      <w:r w:rsidRPr="00DA2FC5">
        <w:rPr>
          <w:rFonts w:ascii="Arial" w:hAnsi="Arial" w:cs="Arial"/>
          <w:b/>
          <w:bCs/>
        </w:rPr>
        <w:t xml:space="preserve"> – Udruga za mlade Agora, </w:t>
      </w:r>
    </w:p>
    <w:p w14:paraId="23A0F8E8" w14:textId="77777777" w:rsidR="00DA2FC5" w:rsidRPr="00DA2FC5" w:rsidRDefault="00DA2FC5" w:rsidP="00DA2FC5">
      <w:pPr>
        <w:pStyle w:val="NoSpacing1"/>
        <w:numPr>
          <w:ilvl w:val="0"/>
          <w:numId w:val="15"/>
        </w:numPr>
        <w:jc w:val="both"/>
        <w:rPr>
          <w:rFonts w:ascii="Arial" w:hAnsi="Arial" w:cs="Arial"/>
          <w:b/>
          <w:bCs/>
        </w:rPr>
      </w:pPr>
      <w:r w:rsidRPr="00DA2FC5">
        <w:rPr>
          <w:rFonts w:ascii="Arial" w:hAnsi="Arial" w:cs="Arial"/>
          <w:b/>
          <w:bCs/>
        </w:rPr>
        <w:t xml:space="preserve">Patrik </w:t>
      </w:r>
      <w:proofErr w:type="spellStart"/>
      <w:r w:rsidRPr="00DA2FC5">
        <w:rPr>
          <w:rFonts w:ascii="Arial" w:hAnsi="Arial" w:cs="Arial"/>
          <w:b/>
          <w:bCs/>
        </w:rPr>
        <w:t>Kekić</w:t>
      </w:r>
      <w:proofErr w:type="spellEnd"/>
      <w:r w:rsidRPr="00DA2FC5">
        <w:rPr>
          <w:rFonts w:ascii="Arial" w:hAnsi="Arial" w:cs="Arial"/>
          <w:b/>
          <w:bCs/>
        </w:rPr>
        <w:t xml:space="preserve"> – Neformalna skupina mladih,</w:t>
      </w:r>
    </w:p>
    <w:p w14:paraId="71799EAA" w14:textId="77777777" w:rsidR="00DA2FC5" w:rsidRPr="00DA2FC5" w:rsidRDefault="00DA2FC5" w:rsidP="00DA2FC5">
      <w:pPr>
        <w:pStyle w:val="NoSpacing1"/>
        <w:numPr>
          <w:ilvl w:val="0"/>
          <w:numId w:val="15"/>
        </w:numPr>
        <w:jc w:val="both"/>
        <w:rPr>
          <w:rFonts w:ascii="Arial" w:hAnsi="Arial" w:cs="Arial"/>
          <w:b/>
          <w:bCs/>
        </w:rPr>
      </w:pPr>
      <w:r w:rsidRPr="00DA2FC5">
        <w:rPr>
          <w:rFonts w:ascii="Arial" w:hAnsi="Arial" w:cs="Arial"/>
          <w:b/>
          <w:bCs/>
        </w:rPr>
        <w:t xml:space="preserve">Karla </w:t>
      </w:r>
      <w:proofErr w:type="spellStart"/>
      <w:r w:rsidRPr="00DA2FC5">
        <w:rPr>
          <w:rFonts w:ascii="Arial" w:hAnsi="Arial" w:cs="Arial"/>
          <w:b/>
          <w:bCs/>
        </w:rPr>
        <w:t>Klokočki</w:t>
      </w:r>
      <w:proofErr w:type="spellEnd"/>
      <w:r w:rsidRPr="00DA2FC5">
        <w:rPr>
          <w:rFonts w:ascii="Arial" w:hAnsi="Arial" w:cs="Arial"/>
          <w:b/>
          <w:bCs/>
        </w:rPr>
        <w:t xml:space="preserve"> – Udruga za mlade Agora. </w:t>
      </w:r>
    </w:p>
    <w:p w14:paraId="6367AA22" w14:textId="77777777" w:rsidR="00A72B2E" w:rsidRDefault="00A72B2E" w:rsidP="00C65199">
      <w:pPr>
        <w:pStyle w:val="NoSpacing1"/>
        <w:spacing w:line="276" w:lineRule="auto"/>
        <w:jc w:val="both"/>
        <w:rPr>
          <w:rFonts w:ascii="Arial" w:hAnsi="Arial" w:cs="Arial"/>
        </w:rPr>
      </w:pPr>
    </w:p>
    <w:p w14:paraId="61522CD3" w14:textId="04B71C0C" w:rsidR="00E11E83" w:rsidRPr="00E11E83" w:rsidRDefault="00E11E83" w:rsidP="00E11E83">
      <w:pPr>
        <w:pStyle w:val="NoSpacing1"/>
        <w:spacing w:line="276" w:lineRule="auto"/>
        <w:jc w:val="both"/>
        <w:rPr>
          <w:rFonts w:ascii="Arial" w:hAnsi="Arial" w:cs="Arial"/>
          <w:u w:val="single"/>
        </w:rPr>
      </w:pPr>
      <w:r w:rsidRPr="00E11E83">
        <w:rPr>
          <w:rFonts w:ascii="Arial" w:hAnsi="Arial" w:cs="Arial"/>
          <w:u w:val="single"/>
        </w:rPr>
        <w:t>17./ Odluka o donošenju Procjene rizika od velikih nesreća za područje Grada Duge Rese, donošenje,</w:t>
      </w:r>
    </w:p>
    <w:p w14:paraId="0794C8FA" w14:textId="77777777" w:rsidR="00E11E83" w:rsidRDefault="00E11E83" w:rsidP="00E11E83">
      <w:pPr>
        <w:pStyle w:val="NoSpacing1"/>
        <w:spacing w:line="276" w:lineRule="auto"/>
        <w:jc w:val="both"/>
        <w:rPr>
          <w:rFonts w:ascii="Arial" w:hAnsi="Arial" w:cs="Arial"/>
        </w:rPr>
      </w:pPr>
    </w:p>
    <w:p w14:paraId="7C60FA80" w14:textId="3CD26DE0" w:rsidR="00211976" w:rsidRDefault="00211976" w:rsidP="00211976">
      <w:pPr>
        <w:pStyle w:val="NoSpacing1"/>
        <w:spacing w:line="276" w:lineRule="auto"/>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ovlaštenik u svojstvu konzultanta za prvu grupu stručnih poslova u području planiranja civilne zaštite – tvrtka Planovi i procjene </w:t>
      </w:r>
      <w:proofErr w:type="spellStart"/>
      <w:r>
        <w:rPr>
          <w:rFonts w:ascii="Arial" w:hAnsi="Arial" w:cs="Arial"/>
        </w:rPr>
        <w:t>j.d.o.o</w:t>
      </w:r>
      <w:proofErr w:type="spellEnd"/>
      <w:r>
        <w:rPr>
          <w:rFonts w:ascii="Arial" w:hAnsi="Arial" w:cs="Arial"/>
        </w:rPr>
        <w:t xml:space="preserve">. Varaždin odnosno g. Nenad Vidović koji navodi da je Procjena rizika dokument koji se mora donositi svake 3 godine i to se uredno odrađuje. Cilj je prepoznati ugroze na području i snage s kojima se na te ugroze može odgovoriti. Ovaj dokument je prošao struku koja je obradila rizike, a u suradnji s gradskim službama konzultirano je što može eskalirati više ili manje i na taj način je dokument posložen i dostavljen na ovo vijeće. </w:t>
      </w:r>
    </w:p>
    <w:p w14:paraId="36B0FEC0" w14:textId="2E02CCA9" w:rsidR="00211976" w:rsidRPr="007F09FA" w:rsidRDefault="00211976" w:rsidP="00211976">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3F29CFB6" w14:textId="01ADA9AE" w:rsidR="00211976" w:rsidRDefault="00211976" w:rsidP="00211976">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685C87">
        <w:rPr>
          <w:rFonts w:ascii="Arial" w:hAnsi="Arial" w:cs="Arial"/>
          <w:b/>
          <w:bCs/>
        </w:rPr>
        <w:t xml:space="preserve">Odluku o </w:t>
      </w:r>
      <w:r>
        <w:rPr>
          <w:rFonts w:ascii="Arial" w:hAnsi="Arial" w:cs="Arial"/>
          <w:b/>
          <w:bCs/>
        </w:rPr>
        <w:t>donošenju Procjene rizika od velikih nesreća za područje Grada Duge Rese, u</w:t>
      </w:r>
      <w:r w:rsidRPr="007F09FA">
        <w:rPr>
          <w:rFonts w:ascii="Arial" w:hAnsi="Arial" w:cs="Arial"/>
          <w:b/>
          <w:bCs/>
        </w:rPr>
        <w:t xml:space="preserve"> predloženom tekstu.</w:t>
      </w:r>
    </w:p>
    <w:p w14:paraId="288E7B3D" w14:textId="088A77F5" w:rsidR="00E11E83" w:rsidRPr="00E11E83" w:rsidRDefault="00E11E83" w:rsidP="00E11E83">
      <w:pPr>
        <w:pStyle w:val="NoSpacing1"/>
        <w:spacing w:line="276" w:lineRule="auto"/>
        <w:jc w:val="both"/>
        <w:rPr>
          <w:rFonts w:ascii="Arial" w:hAnsi="Arial" w:cs="Arial"/>
          <w:u w:val="single"/>
        </w:rPr>
      </w:pPr>
      <w:r w:rsidRPr="00E11E83">
        <w:rPr>
          <w:rFonts w:ascii="Arial" w:hAnsi="Arial" w:cs="Arial"/>
          <w:u w:val="single"/>
        </w:rPr>
        <w:t>18./ Odluka o donošenju Plana djelovanja u području elementarnih nepogoda za 2026. godinu, donošenje,</w:t>
      </w:r>
    </w:p>
    <w:p w14:paraId="08FF75C2" w14:textId="77777777" w:rsidR="00E11E83" w:rsidRDefault="00E11E83" w:rsidP="00E11E83">
      <w:pPr>
        <w:pStyle w:val="NoSpacing1"/>
        <w:spacing w:line="276" w:lineRule="auto"/>
        <w:jc w:val="both"/>
        <w:rPr>
          <w:rFonts w:ascii="Arial" w:hAnsi="Arial" w:cs="Arial"/>
        </w:rPr>
      </w:pPr>
    </w:p>
    <w:p w14:paraId="575B3523" w14:textId="29800F40" w:rsidR="00211976" w:rsidRDefault="00211976" w:rsidP="00211976">
      <w:pPr>
        <w:pStyle w:val="NoSpacing1"/>
        <w:spacing w:line="276" w:lineRule="auto"/>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ovlaštenik u svojstvu konzultanta za prvu grupu stručnih poslova u području planiranja civilne zaštite – tvrtka Planovi i procjene </w:t>
      </w:r>
      <w:proofErr w:type="spellStart"/>
      <w:r>
        <w:rPr>
          <w:rFonts w:ascii="Arial" w:hAnsi="Arial" w:cs="Arial"/>
        </w:rPr>
        <w:t>j.d.o.o</w:t>
      </w:r>
      <w:proofErr w:type="spellEnd"/>
      <w:r>
        <w:rPr>
          <w:rFonts w:ascii="Arial" w:hAnsi="Arial" w:cs="Arial"/>
        </w:rPr>
        <w:t>. Varaždin odnosno g. Nenad Vidović koji navodi</w:t>
      </w:r>
      <w:r w:rsidR="00B145B9">
        <w:rPr>
          <w:rFonts w:ascii="Arial" w:hAnsi="Arial" w:cs="Arial"/>
        </w:rPr>
        <w:t xml:space="preserve"> da su prije ova dva plana bili jedan plan, ali </w:t>
      </w:r>
      <w:r w:rsidR="00EF4F20">
        <w:rPr>
          <w:rFonts w:ascii="Arial" w:hAnsi="Arial" w:cs="Arial"/>
        </w:rPr>
        <w:t>su</w:t>
      </w:r>
      <w:r w:rsidR="00B145B9">
        <w:rPr>
          <w:rFonts w:ascii="Arial" w:hAnsi="Arial" w:cs="Arial"/>
        </w:rPr>
        <w:t xml:space="preserve"> Zakonom o sustavu civilne zaštite razdvo</w:t>
      </w:r>
      <w:r w:rsidR="00EF4F20">
        <w:rPr>
          <w:rFonts w:ascii="Arial" w:hAnsi="Arial" w:cs="Arial"/>
        </w:rPr>
        <w:t>jene</w:t>
      </w:r>
      <w:r w:rsidR="00B145B9">
        <w:rPr>
          <w:rFonts w:ascii="Arial" w:hAnsi="Arial" w:cs="Arial"/>
        </w:rPr>
        <w:t xml:space="preserve"> te dvije priče. Sve ugroze koje dolaze kao prirodne nepogode moraju imati svoj zaseban plan jer jedinice lokalne samouprave moraju sa svojim snagama djelovati kako bi sanirali posljedice takvih ugroza. Ovaj plan se izrađuje svake godine i u 3. mjesecu se radi izvješće. </w:t>
      </w:r>
    </w:p>
    <w:p w14:paraId="1FEF3B21" w14:textId="77777777" w:rsidR="00B145B9" w:rsidRPr="007F09FA" w:rsidRDefault="00B145B9" w:rsidP="00B145B9">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37BC337C" w14:textId="00310B21" w:rsidR="00B145B9" w:rsidRDefault="00B145B9" w:rsidP="00B145B9">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685C87">
        <w:rPr>
          <w:rFonts w:ascii="Arial" w:hAnsi="Arial" w:cs="Arial"/>
          <w:b/>
          <w:bCs/>
        </w:rPr>
        <w:t xml:space="preserve">Odluku o </w:t>
      </w:r>
      <w:r>
        <w:rPr>
          <w:rFonts w:ascii="Arial" w:hAnsi="Arial" w:cs="Arial"/>
          <w:b/>
          <w:bCs/>
        </w:rPr>
        <w:t>donošenju Plana djelovanja u području elementarnih nepogoda za 2026. godinu, u</w:t>
      </w:r>
      <w:r w:rsidRPr="007F09FA">
        <w:rPr>
          <w:rFonts w:ascii="Arial" w:hAnsi="Arial" w:cs="Arial"/>
          <w:b/>
          <w:bCs/>
        </w:rPr>
        <w:t xml:space="preserve"> predloženom tekstu.</w:t>
      </w:r>
    </w:p>
    <w:p w14:paraId="2FFA9471" w14:textId="77777777" w:rsidR="00211976" w:rsidRPr="00E37DD2" w:rsidRDefault="00211976" w:rsidP="00E11E83">
      <w:pPr>
        <w:pStyle w:val="NoSpacing1"/>
        <w:spacing w:line="276" w:lineRule="auto"/>
        <w:jc w:val="both"/>
        <w:rPr>
          <w:rFonts w:ascii="Arial" w:hAnsi="Arial" w:cs="Arial"/>
        </w:rPr>
      </w:pPr>
    </w:p>
    <w:p w14:paraId="7D1A8BCD" w14:textId="14A50B59" w:rsidR="00E11E83" w:rsidRPr="00E11E83" w:rsidRDefault="00E11E83" w:rsidP="00E11E83">
      <w:pPr>
        <w:spacing w:after="0" w:line="240" w:lineRule="auto"/>
        <w:jc w:val="both"/>
        <w:rPr>
          <w:rFonts w:ascii="Arial" w:hAnsi="Arial" w:cs="Arial"/>
          <w:u w:val="single"/>
        </w:rPr>
      </w:pPr>
      <w:r w:rsidRPr="00E11E83">
        <w:rPr>
          <w:rFonts w:ascii="Arial" w:hAnsi="Arial" w:cs="Arial"/>
          <w:u w:val="single"/>
        </w:rPr>
        <w:t xml:space="preserve">19./ Odluka o davanju suglasnosti za prijenos ugovornih prava i obveza s </w:t>
      </w:r>
      <w:proofErr w:type="spellStart"/>
      <w:r w:rsidRPr="00E11E83">
        <w:rPr>
          <w:rFonts w:ascii="Arial" w:hAnsi="Arial" w:cs="Arial"/>
          <w:u w:val="single"/>
        </w:rPr>
        <w:t>Caprico</w:t>
      </w:r>
      <w:proofErr w:type="spellEnd"/>
      <w:r w:rsidRPr="00E11E83">
        <w:rPr>
          <w:rFonts w:ascii="Arial" w:hAnsi="Arial" w:cs="Arial"/>
          <w:u w:val="single"/>
        </w:rPr>
        <w:t xml:space="preserve"> Development d.o.o. na </w:t>
      </w:r>
      <w:proofErr w:type="spellStart"/>
      <w:r w:rsidRPr="00E11E83">
        <w:rPr>
          <w:rFonts w:ascii="Arial" w:hAnsi="Arial" w:cs="Arial"/>
          <w:u w:val="single"/>
        </w:rPr>
        <w:t>Eurospin</w:t>
      </w:r>
      <w:proofErr w:type="spellEnd"/>
      <w:r w:rsidRPr="00E11E83">
        <w:rPr>
          <w:rFonts w:ascii="Arial" w:hAnsi="Arial" w:cs="Arial"/>
          <w:u w:val="single"/>
        </w:rPr>
        <w:t xml:space="preserve"> Hrvatska d.o.o., donošenje.</w:t>
      </w:r>
    </w:p>
    <w:p w14:paraId="2263F9FC" w14:textId="77777777" w:rsidR="00101156" w:rsidRDefault="00101156" w:rsidP="00C65199">
      <w:pPr>
        <w:pStyle w:val="NoSpacing1"/>
        <w:spacing w:line="276" w:lineRule="auto"/>
        <w:jc w:val="both"/>
        <w:rPr>
          <w:rFonts w:ascii="Arial" w:hAnsi="Arial" w:cs="Arial"/>
        </w:rPr>
      </w:pPr>
    </w:p>
    <w:p w14:paraId="2C15A1E7" w14:textId="4A46961B" w:rsidR="001005FC" w:rsidRDefault="00B145B9" w:rsidP="008D1BB5">
      <w:pPr>
        <w:pStyle w:val="NoSpacing"/>
        <w:tabs>
          <w:tab w:val="left" w:pos="3119"/>
        </w:tabs>
        <w:jc w:val="both"/>
        <w:rPr>
          <w:rFonts w:ascii="Arial" w:hAnsi="Arial" w:cs="Arial"/>
        </w:rPr>
      </w:pPr>
      <w:bookmarkStart w:id="16" w:name="_Hlk206054672"/>
      <w:bookmarkEnd w:id="15"/>
      <w:r>
        <w:rPr>
          <w:rFonts w:ascii="Arial" w:hAnsi="Arial" w:cs="Arial"/>
        </w:rPr>
        <w:t xml:space="preserve">Prijedlog Odluke dostavljen je vijećnicima u radnim materijalima uz poziv za sjednicu. Predlagatelj je gradonačelnik. Izvjestitelj za predlagatelja je pročelnica Martina </w:t>
      </w:r>
      <w:proofErr w:type="spellStart"/>
      <w:r>
        <w:rPr>
          <w:rFonts w:ascii="Arial" w:hAnsi="Arial" w:cs="Arial"/>
        </w:rPr>
        <w:t>Fudurić</w:t>
      </w:r>
      <w:proofErr w:type="spellEnd"/>
      <w:r>
        <w:rPr>
          <w:rFonts w:ascii="Arial" w:hAnsi="Arial" w:cs="Arial"/>
        </w:rPr>
        <w:t xml:space="preserve"> koja </w:t>
      </w:r>
      <w:r w:rsidR="00FE1F06">
        <w:rPr>
          <w:rFonts w:ascii="Arial" w:hAnsi="Arial" w:cs="Arial"/>
        </w:rPr>
        <w:t xml:space="preserve">upoznaje prisutne sa suradnjom Grada Duge Rese i tvrtke </w:t>
      </w:r>
      <w:proofErr w:type="spellStart"/>
      <w:r w:rsidR="00FE1F06">
        <w:rPr>
          <w:rFonts w:ascii="Arial" w:hAnsi="Arial" w:cs="Arial"/>
        </w:rPr>
        <w:t>Capricom</w:t>
      </w:r>
      <w:proofErr w:type="spellEnd"/>
      <w:r w:rsidR="00FE1F06">
        <w:rPr>
          <w:rFonts w:ascii="Arial" w:hAnsi="Arial" w:cs="Arial"/>
        </w:rPr>
        <w:t xml:space="preserve"> Development d.o.o. od sklapanja Ugovora o kupoprodaji dana 20. svibnja 2025. godine i svim fazama postupka do ishođenja građevinske dozvole i formiranja nove građevinske čestice radi mogućnosti početka izgradnje poslovne građevine. U međuvremenu je </w:t>
      </w:r>
      <w:proofErr w:type="spellStart"/>
      <w:r w:rsidR="00FE1F06">
        <w:rPr>
          <w:rFonts w:ascii="Arial" w:hAnsi="Arial" w:cs="Arial"/>
        </w:rPr>
        <w:t>CapriCo</w:t>
      </w:r>
      <w:proofErr w:type="spellEnd"/>
      <w:r w:rsidR="00FE1F06">
        <w:rPr>
          <w:rFonts w:ascii="Arial" w:hAnsi="Arial" w:cs="Arial"/>
        </w:rPr>
        <w:t xml:space="preserve"> započeo pregovore s </w:t>
      </w:r>
      <w:r w:rsidR="00EC16E7">
        <w:rPr>
          <w:rFonts w:ascii="Arial" w:hAnsi="Arial" w:cs="Arial"/>
        </w:rPr>
        <w:t xml:space="preserve">krajnjim korisnikom </w:t>
      </w:r>
      <w:r w:rsidR="00FE1F06">
        <w:rPr>
          <w:rFonts w:ascii="Arial" w:hAnsi="Arial" w:cs="Arial"/>
        </w:rPr>
        <w:t xml:space="preserve">društvom </w:t>
      </w:r>
      <w:proofErr w:type="spellStart"/>
      <w:r w:rsidR="00FE1F06">
        <w:rPr>
          <w:rFonts w:ascii="Arial" w:hAnsi="Arial" w:cs="Arial"/>
        </w:rPr>
        <w:t>Eurospin</w:t>
      </w:r>
      <w:proofErr w:type="spellEnd"/>
      <w:r w:rsidR="00FE1F06">
        <w:rPr>
          <w:rFonts w:ascii="Arial" w:hAnsi="Arial" w:cs="Arial"/>
        </w:rPr>
        <w:t xml:space="preserve"> Hrvatska d.o.o. </w:t>
      </w:r>
      <w:r w:rsidR="00EC16E7">
        <w:rPr>
          <w:rFonts w:ascii="Arial" w:hAnsi="Arial" w:cs="Arial"/>
        </w:rPr>
        <w:t>koji je iskazao namjeru da samostalno izgradi i financira izgradnju projekta.</w:t>
      </w:r>
      <w:r w:rsidR="000C2001">
        <w:rPr>
          <w:rFonts w:ascii="Arial" w:hAnsi="Arial" w:cs="Arial"/>
        </w:rPr>
        <w:t xml:space="preserve"> Radi brže i učinkovitije realizacije projekta </w:t>
      </w:r>
      <w:proofErr w:type="spellStart"/>
      <w:r w:rsidR="000C2001">
        <w:rPr>
          <w:rFonts w:ascii="Arial" w:hAnsi="Arial" w:cs="Arial"/>
        </w:rPr>
        <w:t>CapriCo</w:t>
      </w:r>
      <w:proofErr w:type="spellEnd"/>
      <w:r w:rsidR="000C2001">
        <w:rPr>
          <w:rFonts w:ascii="Arial" w:hAnsi="Arial" w:cs="Arial"/>
        </w:rPr>
        <w:t xml:space="preserve"> je prenio vlasništvo novoformirane nekretnine na </w:t>
      </w:r>
      <w:proofErr w:type="spellStart"/>
      <w:r w:rsidR="000C2001">
        <w:rPr>
          <w:rFonts w:ascii="Arial" w:hAnsi="Arial" w:cs="Arial"/>
        </w:rPr>
        <w:t>Eurospin</w:t>
      </w:r>
      <w:proofErr w:type="spellEnd"/>
      <w:r w:rsidR="000C2001">
        <w:rPr>
          <w:rFonts w:ascii="Arial" w:hAnsi="Arial" w:cs="Arial"/>
        </w:rPr>
        <w:t xml:space="preserve"> koja bi se izbjegla potreba unošenja dodatnih promje</w:t>
      </w:r>
      <w:r w:rsidR="00A476E4">
        <w:rPr>
          <w:rFonts w:ascii="Arial" w:hAnsi="Arial" w:cs="Arial"/>
        </w:rPr>
        <w:t>n</w:t>
      </w:r>
      <w:r w:rsidR="000C2001">
        <w:rPr>
          <w:rFonts w:ascii="Arial" w:hAnsi="Arial" w:cs="Arial"/>
        </w:rPr>
        <w:t xml:space="preserve">a i usklađivanja u fazi izvođenja radova te kako bi subjekt koji će upravljati objekta od početka preuzeo i investitorsku ulogu. U prijedlogu ove Odluke </w:t>
      </w:r>
      <w:proofErr w:type="spellStart"/>
      <w:r w:rsidR="000C2001">
        <w:rPr>
          <w:rFonts w:ascii="Arial" w:hAnsi="Arial" w:cs="Arial"/>
        </w:rPr>
        <w:t>Eurospin</w:t>
      </w:r>
      <w:proofErr w:type="spellEnd"/>
      <w:r w:rsidR="000C2001">
        <w:rPr>
          <w:rFonts w:ascii="Arial" w:hAnsi="Arial" w:cs="Arial"/>
        </w:rPr>
        <w:t xml:space="preserve"> se obvezuje u cijelosti preuzeti prava i obveze iz ugovora u kupoprodaji dakle izgraditi poslovnu građevinu prema glavnom projektu i izdanoj građevinskoj dozvoli. Ovom Odlukom predlaže se da se rok za izgradnju građevine produži zbog činjenice što je Grad provodio izradu Urbanističkog i Prostornog plana duže od </w:t>
      </w:r>
      <w:r w:rsidR="004F7F10">
        <w:rPr>
          <w:rFonts w:ascii="Arial" w:hAnsi="Arial" w:cs="Arial"/>
        </w:rPr>
        <w:t xml:space="preserve">godinu dana u kojem roku </w:t>
      </w:r>
      <w:proofErr w:type="spellStart"/>
      <w:r w:rsidR="004F7F10">
        <w:rPr>
          <w:rFonts w:ascii="Arial" w:hAnsi="Arial" w:cs="Arial"/>
        </w:rPr>
        <w:t>Caprico</w:t>
      </w:r>
      <w:proofErr w:type="spellEnd"/>
      <w:r w:rsidR="004F7F10">
        <w:rPr>
          <w:rFonts w:ascii="Arial" w:hAnsi="Arial" w:cs="Arial"/>
        </w:rPr>
        <w:t xml:space="preserve"> nije mogao poduzimati daljnje radnje na realizaciji projekta</w:t>
      </w:r>
      <w:r w:rsidR="00A476E4">
        <w:rPr>
          <w:rFonts w:ascii="Arial" w:hAnsi="Arial" w:cs="Arial"/>
        </w:rPr>
        <w:t>,</w:t>
      </w:r>
      <w:r w:rsidR="004F7F10">
        <w:rPr>
          <w:rFonts w:ascii="Arial" w:hAnsi="Arial" w:cs="Arial"/>
        </w:rPr>
        <w:t xml:space="preserve"> sa 20.05.2026. godine na 31.07.2026. godine. U slučaju nepoštivanja ugovornih obveza, </w:t>
      </w:r>
      <w:proofErr w:type="spellStart"/>
      <w:r w:rsidR="004F7F10">
        <w:rPr>
          <w:rFonts w:ascii="Arial" w:hAnsi="Arial" w:cs="Arial"/>
        </w:rPr>
        <w:t>Eurospin</w:t>
      </w:r>
      <w:proofErr w:type="spellEnd"/>
      <w:r w:rsidR="004F7F10">
        <w:rPr>
          <w:rFonts w:ascii="Arial" w:hAnsi="Arial" w:cs="Arial"/>
        </w:rPr>
        <w:t xml:space="preserve"> preuzima i obvezu plaćanja ugovorne kazne Gradu u iznosu od 50.000,00 eura. Da bi prijenos ugovornih prava i obveza bio valjan, potreban je i pristanak druge ugovorne strane, odnosno u ovom slučaju Grada Duge Rese pa se za valjanost traži suglasnost Gradskog vijeća. Predložena Odluka ne mijenja sadržaj zaključenog kupoprodajnog ugovora niti umanjuje pravnu ili ekonomsku zaštitu Grada budući da </w:t>
      </w:r>
      <w:proofErr w:type="spellStart"/>
      <w:r w:rsidR="004F7F10">
        <w:rPr>
          <w:rFonts w:ascii="Arial" w:hAnsi="Arial" w:cs="Arial"/>
        </w:rPr>
        <w:t>Eurospin</w:t>
      </w:r>
      <w:proofErr w:type="spellEnd"/>
      <w:r w:rsidR="004F7F10">
        <w:rPr>
          <w:rFonts w:ascii="Arial" w:hAnsi="Arial" w:cs="Arial"/>
        </w:rPr>
        <w:t xml:space="preserve"> u cijelosti preuzima sve obveze u prvotno ugovorenom opsegu, bez izmjene bilo kojih bitnih elemenata ugovora.  Slijedom navedenog predlaže se Gradskom vijeću donošenje Odluke u predloženom tekstu i davanje ovlasti gradonačelniku na zaključivanje Aneksa Ugovora o kupoprodaji. </w:t>
      </w:r>
    </w:p>
    <w:p w14:paraId="56970C06" w14:textId="77777777" w:rsidR="004F7F10" w:rsidRPr="007F09FA" w:rsidRDefault="004F7F10" w:rsidP="004F7F10">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w:t>
      </w:r>
      <w:r w:rsidRPr="007F09FA">
        <w:rPr>
          <w:rFonts w:ascii="Arial" w:hAnsi="Arial" w:cs="Arial"/>
        </w:rPr>
        <w:t>na glasovanje. Isti je prihvaćen jednoglasno s 1</w:t>
      </w:r>
      <w:r>
        <w:rPr>
          <w:rFonts w:ascii="Arial" w:hAnsi="Arial" w:cs="Arial"/>
        </w:rPr>
        <w:t>2</w:t>
      </w:r>
      <w:r w:rsidRPr="007F09FA">
        <w:rPr>
          <w:rFonts w:ascii="Arial" w:hAnsi="Arial" w:cs="Arial"/>
        </w:rPr>
        <w:t xml:space="preserve"> glasova ZA i glasi</w:t>
      </w:r>
    </w:p>
    <w:p w14:paraId="7BB5278E" w14:textId="7CCC33BD" w:rsidR="004F7F10" w:rsidRDefault="004F7F10" w:rsidP="004F7F10">
      <w:pPr>
        <w:spacing w:after="100" w:afterAutospacing="1"/>
        <w:ind w:firstLine="708"/>
        <w:jc w:val="both"/>
        <w:rPr>
          <w:rFonts w:ascii="Arial" w:hAnsi="Arial" w:cs="Arial"/>
          <w:b/>
          <w:bCs/>
        </w:rPr>
      </w:pPr>
      <w:r w:rsidRPr="007F09FA">
        <w:rPr>
          <w:rFonts w:ascii="Arial" w:hAnsi="Arial" w:cs="Arial"/>
          <w:b/>
          <w:bCs/>
        </w:rPr>
        <w:t>Gradsko vijeće donijelo je</w:t>
      </w:r>
      <w:r>
        <w:rPr>
          <w:rFonts w:ascii="Arial" w:hAnsi="Arial" w:cs="Arial"/>
          <w:b/>
          <w:bCs/>
        </w:rPr>
        <w:t xml:space="preserve"> </w:t>
      </w:r>
      <w:r w:rsidRPr="00685C87">
        <w:rPr>
          <w:rFonts w:ascii="Arial" w:hAnsi="Arial" w:cs="Arial"/>
          <w:b/>
          <w:bCs/>
        </w:rPr>
        <w:t xml:space="preserve">Odluku o </w:t>
      </w:r>
      <w:r>
        <w:rPr>
          <w:rFonts w:ascii="Arial" w:hAnsi="Arial" w:cs="Arial"/>
          <w:b/>
          <w:bCs/>
        </w:rPr>
        <w:t xml:space="preserve">davanju suglasnosti za prijenos ugovornih prava i obveza s </w:t>
      </w:r>
      <w:proofErr w:type="spellStart"/>
      <w:r>
        <w:rPr>
          <w:rFonts w:ascii="Arial" w:hAnsi="Arial" w:cs="Arial"/>
          <w:b/>
          <w:bCs/>
        </w:rPr>
        <w:t>CapriCo</w:t>
      </w:r>
      <w:proofErr w:type="spellEnd"/>
      <w:r>
        <w:rPr>
          <w:rFonts w:ascii="Arial" w:hAnsi="Arial" w:cs="Arial"/>
          <w:b/>
          <w:bCs/>
        </w:rPr>
        <w:t xml:space="preserve"> Development d.o.o. na </w:t>
      </w:r>
      <w:proofErr w:type="spellStart"/>
      <w:r>
        <w:rPr>
          <w:rFonts w:ascii="Arial" w:hAnsi="Arial" w:cs="Arial"/>
          <w:b/>
          <w:bCs/>
        </w:rPr>
        <w:t>Eurospin</w:t>
      </w:r>
      <w:proofErr w:type="spellEnd"/>
      <w:r>
        <w:rPr>
          <w:rFonts w:ascii="Arial" w:hAnsi="Arial" w:cs="Arial"/>
          <w:b/>
          <w:bCs/>
        </w:rPr>
        <w:t xml:space="preserve"> Hrvatska d.o.o., u</w:t>
      </w:r>
      <w:r w:rsidRPr="007F09FA">
        <w:rPr>
          <w:rFonts w:ascii="Arial" w:hAnsi="Arial" w:cs="Arial"/>
          <w:b/>
          <w:bCs/>
        </w:rPr>
        <w:t xml:space="preserve"> predloženom tekstu.</w:t>
      </w:r>
    </w:p>
    <w:p w14:paraId="2D8C81FC" w14:textId="1583C761" w:rsidR="00764428" w:rsidRPr="006E3B2A" w:rsidRDefault="00764428" w:rsidP="004A3E69">
      <w:pPr>
        <w:pStyle w:val="NoSpacing1"/>
        <w:jc w:val="center"/>
        <w:rPr>
          <w:rFonts w:ascii="Arial" w:hAnsi="Arial" w:cs="Arial"/>
        </w:rPr>
      </w:pPr>
      <w:r w:rsidRPr="006E3B2A">
        <w:rPr>
          <w:rFonts w:ascii="Arial" w:hAnsi="Arial" w:cs="Arial"/>
        </w:rPr>
        <w:t>Predsjedni</w:t>
      </w:r>
      <w:r w:rsidR="00630D7D">
        <w:rPr>
          <w:rFonts w:ascii="Arial" w:hAnsi="Arial" w:cs="Arial"/>
        </w:rPr>
        <w:t>ca</w:t>
      </w:r>
      <w:r w:rsidRPr="006E3B2A">
        <w:rPr>
          <w:rFonts w:ascii="Arial" w:hAnsi="Arial" w:cs="Arial"/>
        </w:rPr>
        <w:t xml:space="preserve"> Vijeća </w:t>
      </w:r>
      <w:r w:rsidR="008D3B5C" w:rsidRPr="006E3B2A">
        <w:rPr>
          <w:rFonts w:ascii="Arial" w:hAnsi="Arial" w:cs="Arial"/>
        </w:rPr>
        <w:t xml:space="preserve">zaključuje </w:t>
      </w:r>
      <w:r w:rsidR="004F7F10">
        <w:rPr>
          <w:rFonts w:ascii="Arial" w:hAnsi="Arial" w:cs="Arial"/>
        </w:rPr>
        <w:t>5</w:t>
      </w:r>
      <w:r w:rsidR="008D3B5C" w:rsidRPr="006E3B2A">
        <w:rPr>
          <w:rFonts w:ascii="Arial" w:hAnsi="Arial" w:cs="Arial"/>
        </w:rPr>
        <w:t xml:space="preserve"> sjednicu</w:t>
      </w:r>
      <w:r w:rsidRPr="006E3B2A">
        <w:rPr>
          <w:rFonts w:ascii="Arial" w:hAnsi="Arial" w:cs="Arial"/>
        </w:rPr>
        <w:t>.</w:t>
      </w:r>
    </w:p>
    <w:p w14:paraId="256EA160" w14:textId="70BA8462" w:rsidR="001C1539" w:rsidRDefault="001C1539" w:rsidP="002C5027">
      <w:pPr>
        <w:spacing w:line="259" w:lineRule="auto"/>
        <w:jc w:val="center"/>
        <w:rPr>
          <w:rFonts w:ascii="Arial" w:hAnsi="Arial" w:cs="Arial"/>
        </w:rPr>
      </w:pPr>
      <w:r w:rsidRPr="006E3B2A">
        <w:rPr>
          <w:rFonts w:ascii="Arial" w:hAnsi="Arial" w:cs="Arial"/>
        </w:rPr>
        <w:t xml:space="preserve">Dovršeno u </w:t>
      </w:r>
      <w:r w:rsidR="002E71FA" w:rsidRPr="006E3B2A">
        <w:rPr>
          <w:rFonts w:ascii="Arial" w:hAnsi="Arial" w:cs="Arial"/>
        </w:rPr>
        <w:t>1</w:t>
      </w:r>
      <w:r w:rsidR="001A3F13">
        <w:rPr>
          <w:rFonts w:ascii="Arial" w:hAnsi="Arial" w:cs="Arial"/>
        </w:rPr>
        <w:t>0</w:t>
      </w:r>
      <w:r w:rsidR="00AB1302" w:rsidRPr="006E3B2A">
        <w:rPr>
          <w:rFonts w:ascii="Arial" w:hAnsi="Arial" w:cs="Arial"/>
        </w:rPr>
        <w:t>,</w:t>
      </w:r>
      <w:r w:rsidR="001A3F13">
        <w:rPr>
          <w:rFonts w:ascii="Arial" w:hAnsi="Arial" w:cs="Arial"/>
        </w:rPr>
        <w:t>2</w:t>
      </w:r>
      <w:r w:rsidR="004F7F10">
        <w:rPr>
          <w:rFonts w:ascii="Arial" w:hAnsi="Arial" w:cs="Arial"/>
        </w:rPr>
        <w:t>8</w:t>
      </w:r>
      <w:r w:rsidRPr="006E3B2A">
        <w:rPr>
          <w:rFonts w:ascii="Arial" w:hAnsi="Arial" w:cs="Arial"/>
        </w:rPr>
        <w:t xml:space="preserve"> sati.</w:t>
      </w:r>
    </w:p>
    <w:p w14:paraId="34680CE4" w14:textId="77777777" w:rsidR="008D1BB5" w:rsidRDefault="008D1BB5" w:rsidP="002C5027">
      <w:pPr>
        <w:spacing w:line="259" w:lineRule="auto"/>
        <w:jc w:val="center"/>
        <w:rPr>
          <w:rFonts w:ascii="Arial" w:hAnsi="Arial" w:cs="Arial"/>
        </w:rPr>
      </w:pPr>
    </w:p>
    <w:p w14:paraId="241F921B" w14:textId="77777777" w:rsidR="00DA69D4" w:rsidRDefault="00DA69D4" w:rsidP="002C5027">
      <w:pPr>
        <w:spacing w:line="259" w:lineRule="auto"/>
        <w:jc w:val="center"/>
        <w:rPr>
          <w:rFonts w:ascii="Arial" w:hAnsi="Arial" w:cs="Arial"/>
        </w:rPr>
      </w:pPr>
    </w:p>
    <w:bookmarkEnd w:id="3"/>
    <w:p w14:paraId="1E11383D" w14:textId="24DCA761" w:rsidR="00E62D9E" w:rsidRDefault="00A308CE" w:rsidP="00A308CE">
      <w:pPr>
        <w:pStyle w:val="Bezproreda1"/>
        <w:rPr>
          <w:rFonts w:ascii="Arial" w:hAnsi="Arial" w:cs="Arial"/>
        </w:rPr>
      </w:pPr>
      <w:r w:rsidRPr="006E3B2A">
        <w:rPr>
          <w:rFonts w:ascii="Arial" w:hAnsi="Arial" w:cs="Arial"/>
        </w:rPr>
        <w:t xml:space="preserve">ZAPISNIČAR </w:t>
      </w:r>
      <w:r w:rsidR="00CB6487" w:rsidRPr="006E3B2A">
        <w:rPr>
          <w:rFonts w:ascii="Arial" w:hAnsi="Arial" w:cs="Arial"/>
        </w:rPr>
        <w:tab/>
      </w:r>
      <w:r w:rsidR="00CB6487" w:rsidRPr="006E3B2A">
        <w:rPr>
          <w:rFonts w:ascii="Arial" w:hAnsi="Arial" w:cs="Arial"/>
        </w:rPr>
        <w:tab/>
      </w:r>
      <w:r w:rsidR="00CB6487" w:rsidRPr="006E3B2A">
        <w:rPr>
          <w:rFonts w:ascii="Arial" w:hAnsi="Arial" w:cs="Arial"/>
        </w:rPr>
        <w:tab/>
      </w:r>
      <w:r w:rsidR="008E37D0" w:rsidRPr="006E3B2A">
        <w:rPr>
          <w:rFonts w:ascii="Arial" w:hAnsi="Arial" w:cs="Arial"/>
        </w:rPr>
        <w:tab/>
      </w:r>
      <w:r w:rsidR="008E37D0" w:rsidRPr="006E3B2A">
        <w:rPr>
          <w:rFonts w:ascii="Arial" w:hAnsi="Arial" w:cs="Arial"/>
        </w:rPr>
        <w:tab/>
      </w:r>
      <w:r w:rsidRPr="006E3B2A">
        <w:rPr>
          <w:rFonts w:ascii="Arial" w:hAnsi="Arial" w:cs="Arial"/>
        </w:rPr>
        <w:t xml:space="preserve">      </w:t>
      </w:r>
      <w:r w:rsidR="00E62D9E">
        <w:rPr>
          <w:rFonts w:ascii="Arial" w:hAnsi="Arial" w:cs="Arial"/>
        </w:rPr>
        <w:t xml:space="preserve">       </w:t>
      </w:r>
      <w:r w:rsidR="008E37D0" w:rsidRPr="006E3B2A">
        <w:rPr>
          <w:rFonts w:ascii="Arial" w:hAnsi="Arial" w:cs="Arial"/>
        </w:rPr>
        <w:t>PREDSJEDNI</w:t>
      </w:r>
      <w:r w:rsidR="001005FC">
        <w:rPr>
          <w:rFonts w:ascii="Arial" w:hAnsi="Arial" w:cs="Arial"/>
        </w:rPr>
        <w:t>CA</w:t>
      </w:r>
      <w:r w:rsidR="008E37D0" w:rsidRPr="006E3B2A">
        <w:rPr>
          <w:rFonts w:ascii="Arial" w:hAnsi="Arial" w:cs="Arial"/>
        </w:rPr>
        <w:t xml:space="preserve"> GRADSKOG VIJEĆA</w:t>
      </w:r>
    </w:p>
    <w:p w14:paraId="2D2712AC" w14:textId="37871ACC" w:rsidR="00FF389A" w:rsidRDefault="00464858" w:rsidP="00A308CE">
      <w:pPr>
        <w:pStyle w:val="Bezproreda1"/>
        <w:rPr>
          <w:rFonts w:ascii="Arial" w:hAnsi="Arial" w:cs="Arial"/>
        </w:rPr>
      </w:pPr>
      <w:r>
        <w:rPr>
          <w:rFonts w:ascii="Arial" w:hAnsi="Arial" w:cs="Arial"/>
        </w:rPr>
        <w:t xml:space="preserve">Kristina </w:t>
      </w:r>
      <w:proofErr w:type="spellStart"/>
      <w:r>
        <w:rPr>
          <w:rFonts w:ascii="Arial" w:hAnsi="Arial" w:cs="Arial"/>
        </w:rPr>
        <w:t>Livojević</w:t>
      </w:r>
      <w:proofErr w:type="spellEnd"/>
      <w:r>
        <w:rPr>
          <w:rFonts w:ascii="Arial" w:hAnsi="Arial" w:cs="Arial"/>
        </w:rPr>
        <w:tab/>
      </w:r>
      <w:r>
        <w:rPr>
          <w:rFonts w:ascii="Arial" w:hAnsi="Arial" w:cs="Arial"/>
        </w:rPr>
        <w:tab/>
      </w:r>
      <w:r w:rsidR="008E37D0" w:rsidRPr="006E3B2A">
        <w:rPr>
          <w:rFonts w:ascii="Arial" w:hAnsi="Arial" w:cs="Arial"/>
        </w:rPr>
        <w:tab/>
      </w:r>
      <w:r w:rsidR="008E37D0" w:rsidRPr="006E3B2A">
        <w:rPr>
          <w:rFonts w:ascii="Arial" w:hAnsi="Arial" w:cs="Arial"/>
        </w:rPr>
        <w:tab/>
      </w:r>
      <w:r w:rsidR="00F1778A">
        <w:rPr>
          <w:rFonts w:ascii="Arial" w:hAnsi="Arial" w:cs="Arial"/>
        </w:rPr>
        <w:t xml:space="preserve"> </w:t>
      </w:r>
      <w:r w:rsidR="00E62D9E">
        <w:rPr>
          <w:rFonts w:ascii="Arial" w:hAnsi="Arial" w:cs="Arial"/>
        </w:rPr>
        <w:t xml:space="preserve">      </w:t>
      </w:r>
      <w:r w:rsidR="00F1778A">
        <w:rPr>
          <w:rFonts w:ascii="Arial" w:hAnsi="Arial" w:cs="Arial"/>
        </w:rPr>
        <w:t xml:space="preserve"> </w:t>
      </w:r>
      <w:r w:rsidR="008E37D0" w:rsidRPr="006E3B2A">
        <w:rPr>
          <w:rFonts w:ascii="Arial" w:hAnsi="Arial" w:cs="Arial"/>
        </w:rPr>
        <w:t xml:space="preserve"> </w:t>
      </w:r>
      <w:r w:rsidR="005A164A">
        <w:rPr>
          <w:rFonts w:ascii="Arial" w:hAnsi="Arial" w:cs="Arial"/>
        </w:rPr>
        <w:t xml:space="preserve">          </w:t>
      </w:r>
      <w:r w:rsidR="001005FC">
        <w:rPr>
          <w:rFonts w:ascii="Arial" w:hAnsi="Arial" w:cs="Arial"/>
        </w:rPr>
        <w:t>Višnja Mihalić-</w:t>
      </w:r>
      <w:proofErr w:type="spellStart"/>
      <w:r w:rsidR="001005FC">
        <w:rPr>
          <w:rFonts w:ascii="Arial" w:hAnsi="Arial" w:cs="Arial"/>
        </w:rPr>
        <w:t>Mikuljan</w:t>
      </w:r>
      <w:proofErr w:type="spellEnd"/>
      <w:r w:rsidR="001005FC">
        <w:rPr>
          <w:rFonts w:ascii="Arial" w:hAnsi="Arial" w:cs="Arial"/>
        </w:rPr>
        <w:t>,</w:t>
      </w:r>
      <w:r w:rsidR="008E37D0" w:rsidRPr="006E3B2A">
        <w:rPr>
          <w:rFonts w:ascii="Arial" w:hAnsi="Arial" w:cs="Arial"/>
        </w:rPr>
        <w:t xml:space="preserve"> dr.</w:t>
      </w:r>
      <w:r w:rsidR="00A308CE" w:rsidRPr="006E3B2A">
        <w:rPr>
          <w:rFonts w:ascii="Arial" w:hAnsi="Arial" w:cs="Arial"/>
        </w:rPr>
        <w:t xml:space="preserve"> </w:t>
      </w:r>
      <w:r w:rsidR="008E37D0" w:rsidRPr="006E3B2A">
        <w:rPr>
          <w:rFonts w:ascii="Arial" w:hAnsi="Arial" w:cs="Arial"/>
        </w:rPr>
        <w:t>med</w:t>
      </w:r>
      <w:r w:rsidR="005A164A">
        <w:rPr>
          <w:rFonts w:ascii="Arial" w:hAnsi="Arial" w:cs="Arial"/>
        </w:rPr>
        <w:t>.</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4"/>
      <w:bookmarkEnd w:id="16"/>
    </w:p>
    <w:sectPr w:rsidR="00FF389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CBAD" w14:textId="77777777" w:rsidR="00AD6F1E" w:rsidRDefault="00AD6F1E" w:rsidP="00223115">
      <w:pPr>
        <w:spacing w:after="0" w:line="240" w:lineRule="auto"/>
      </w:pPr>
      <w:r>
        <w:separator/>
      </w:r>
    </w:p>
  </w:endnote>
  <w:endnote w:type="continuationSeparator" w:id="0">
    <w:p w14:paraId="6F5A89F6" w14:textId="77777777" w:rsidR="00AD6F1E" w:rsidRDefault="00AD6F1E"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8F26" w14:textId="77777777" w:rsidR="00AD6F1E" w:rsidRDefault="00AD6F1E" w:rsidP="00223115">
      <w:pPr>
        <w:spacing w:after="0" w:line="240" w:lineRule="auto"/>
      </w:pPr>
      <w:r>
        <w:separator/>
      </w:r>
    </w:p>
  </w:footnote>
  <w:footnote w:type="continuationSeparator" w:id="0">
    <w:p w14:paraId="678B59C6" w14:textId="77777777" w:rsidR="00AD6F1E" w:rsidRDefault="00AD6F1E"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F415" w14:textId="2E4DD5F7" w:rsidR="00E80728" w:rsidRDefault="00000000">
    <w:pPr>
      <w:pStyle w:val="Header"/>
    </w:pPr>
    <w:r>
      <w:rPr>
        <w:noProof/>
      </w:rPr>
      <w:pict w14:anchorId="2D40E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06532"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9690" w14:textId="39F83A4F" w:rsidR="00E80728" w:rsidRDefault="00000000">
    <w:pPr>
      <w:pStyle w:val="Header"/>
    </w:pPr>
    <w:r>
      <w:rPr>
        <w:noProof/>
      </w:rPr>
      <w:pict w14:anchorId="42E08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06533"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178C" w14:textId="7BD80803" w:rsidR="00E80728" w:rsidRDefault="00000000">
    <w:pPr>
      <w:pStyle w:val="Header"/>
    </w:pPr>
    <w:r>
      <w:rPr>
        <w:noProof/>
      </w:rPr>
      <w:pict w14:anchorId="6B497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06531"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51C"/>
    <w:multiLevelType w:val="hybridMultilevel"/>
    <w:tmpl w:val="AE3CC940"/>
    <w:lvl w:ilvl="0" w:tplc="399CA364">
      <w:start w:val="1"/>
      <w:numFmt w:val="decimal"/>
      <w:lvlText w:val="%1."/>
      <w:lvlJc w:val="left"/>
      <w:pPr>
        <w:ind w:left="644" w:hanging="360"/>
      </w:pPr>
      <w:rPr>
        <w:rFonts w:ascii="Arial" w:hAnsi="Arial" w:cs="Arial" w:hint="default"/>
        <w:sz w:val="22"/>
        <w:szCs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A545EDE"/>
    <w:multiLevelType w:val="hybridMultilevel"/>
    <w:tmpl w:val="CCC2B044"/>
    <w:lvl w:ilvl="0" w:tplc="8E1687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0D6E7932"/>
    <w:multiLevelType w:val="hybridMultilevel"/>
    <w:tmpl w:val="0A06C2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E66147A"/>
    <w:multiLevelType w:val="hybridMultilevel"/>
    <w:tmpl w:val="432A2C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0C16FF7"/>
    <w:multiLevelType w:val="hybridMultilevel"/>
    <w:tmpl w:val="D89C69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4BF2340"/>
    <w:multiLevelType w:val="hybridMultilevel"/>
    <w:tmpl w:val="6A966B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6073E29"/>
    <w:multiLevelType w:val="hybridMultilevel"/>
    <w:tmpl w:val="C8D652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B7B4BCE"/>
    <w:multiLevelType w:val="hybridMultilevel"/>
    <w:tmpl w:val="05D89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F08642B"/>
    <w:multiLevelType w:val="hybridMultilevel"/>
    <w:tmpl w:val="AE3CC940"/>
    <w:lvl w:ilvl="0" w:tplc="FFFFFFFF">
      <w:start w:val="1"/>
      <w:numFmt w:val="decimal"/>
      <w:lvlText w:val="%1."/>
      <w:lvlJc w:val="left"/>
      <w:pPr>
        <w:ind w:left="786"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2CE20E7"/>
    <w:multiLevelType w:val="hybridMultilevel"/>
    <w:tmpl w:val="05D89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A7361E7"/>
    <w:multiLevelType w:val="hybridMultilevel"/>
    <w:tmpl w:val="5AE457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B8B59B1"/>
    <w:multiLevelType w:val="hybridMultilevel"/>
    <w:tmpl w:val="AE3CC940"/>
    <w:lvl w:ilvl="0" w:tplc="FFFFFFFF">
      <w:start w:val="1"/>
      <w:numFmt w:val="decimal"/>
      <w:lvlText w:val="%1."/>
      <w:lvlJc w:val="left"/>
      <w:pPr>
        <w:ind w:left="786" w:hanging="360"/>
      </w:pPr>
      <w:rPr>
        <w:rFonts w:ascii="Arial" w:hAnsi="Arial" w:cs="Arial"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D296F95"/>
    <w:multiLevelType w:val="hybridMultilevel"/>
    <w:tmpl w:val="E99A38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7D543AD"/>
    <w:multiLevelType w:val="hybridMultilevel"/>
    <w:tmpl w:val="68E45FB4"/>
    <w:lvl w:ilvl="0" w:tplc="1624DF9A">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2961009">
    <w:abstractNumId w:val="4"/>
  </w:num>
  <w:num w:numId="2" w16cid:durableId="225796491">
    <w:abstractNumId w:val="13"/>
  </w:num>
  <w:num w:numId="3" w16cid:durableId="531461287">
    <w:abstractNumId w:val="14"/>
  </w:num>
  <w:num w:numId="4" w16cid:durableId="1937013133">
    <w:abstractNumId w:val="2"/>
  </w:num>
  <w:num w:numId="5" w16cid:durableId="2039356247">
    <w:abstractNumId w:val="6"/>
  </w:num>
  <w:num w:numId="6" w16cid:durableId="275410654">
    <w:abstractNumId w:val="3"/>
  </w:num>
  <w:num w:numId="7" w16cid:durableId="150561192">
    <w:abstractNumId w:val="5"/>
  </w:num>
  <w:num w:numId="8" w16cid:durableId="929584093">
    <w:abstractNumId w:val="7"/>
  </w:num>
  <w:num w:numId="9" w16cid:durableId="2059666141">
    <w:abstractNumId w:val="8"/>
  </w:num>
  <w:num w:numId="10" w16cid:durableId="235824836">
    <w:abstractNumId w:val="10"/>
  </w:num>
  <w:num w:numId="11" w16cid:durableId="1275476077">
    <w:abstractNumId w:val="11"/>
  </w:num>
  <w:num w:numId="12" w16cid:durableId="1656106102">
    <w:abstractNumId w:val="0"/>
  </w:num>
  <w:num w:numId="13" w16cid:durableId="541945424">
    <w:abstractNumId w:val="9"/>
  </w:num>
  <w:num w:numId="14" w16cid:durableId="606275591">
    <w:abstractNumId w:val="12"/>
  </w:num>
  <w:num w:numId="15" w16cid:durableId="2313808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C7"/>
    <w:rsid w:val="00000215"/>
    <w:rsid w:val="000004B4"/>
    <w:rsid w:val="000005A2"/>
    <w:rsid w:val="00000A42"/>
    <w:rsid w:val="0000130C"/>
    <w:rsid w:val="00002399"/>
    <w:rsid w:val="0000248C"/>
    <w:rsid w:val="0000316A"/>
    <w:rsid w:val="00003AD2"/>
    <w:rsid w:val="000043C7"/>
    <w:rsid w:val="0000496D"/>
    <w:rsid w:val="0000698A"/>
    <w:rsid w:val="00006F76"/>
    <w:rsid w:val="0000769A"/>
    <w:rsid w:val="00007D20"/>
    <w:rsid w:val="00010134"/>
    <w:rsid w:val="00010561"/>
    <w:rsid w:val="00010D3A"/>
    <w:rsid w:val="00011061"/>
    <w:rsid w:val="000118FB"/>
    <w:rsid w:val="000144BB"/>
    <w:rsid w:val="00014B23"/>
    <w:rsid w:val="00016808"/>
    <w:rsid w:val="00017160"/>
    <w:rsid w:val="00017AAF"/>
    <w:rsid w:val="00017B8B"/>
    <w:rsid w:val="000207B7"/>
    <w:rsid w:val="0002185D"/>
    <w:rsid w:val="00022342"/>
    <w:rsid w:val="00023577"/>
    <w:rsid w:val="000240C8"/>
    <w:rsid w:val="0002499D"/>
    <w:rsid w:val="00024CF7"/>
    <w:rsid w:val="00026264"/>
    <w:rsid w:val="00026368"/>
    <w:rsid w:val="000267E8"/>
    <w:rsid w:val="00027708"/>
    <w:rsid w:val="00027836"/>
    <w:rsid w:val="00027E2F"/>
    <w:rsid w:val="000303C1"/>
    <w:rsid w:val="00030469"/>
    <w:rsid w:val="000313F7"/>
    <w:rsid w:val="000315F4"/>
    <w:rsid w:val="0003286D"/>
    <w:rsid w:val="00032D41"/>
    <w:rsid w:val="00032EDC"/>
    <w:rsid w:val="00034506"/>
    <w:rsid w:val="00035DFC"/>
    <w:rsid w:val="00036645"/>
    <w:rsid w:val="00037019"/>
    <w:rsid w:val="0003785F"/>
    <w:rsid w:val="00037F68"/>
    <w:rsid w:val="0004169F"/>
    <w:rsid w:val="00041B6C"/>
    <w:rsid w:val="000427D5"/>
    <w:rsid w:val="00042824"/>
    <w:rsid w:val="00042EB9"/>
    <w:rsid w:val="00043EB0"/>
    <w:rsid w:val="00044628"/>
    <w:rsid w:val="00044CDC"/>
    <w:rsid w:val="000457D9"/>
    <w:rsid w:val="00045A52"/>
    <w:rsid w:val="00046115"/>
    <w:rsid w:val="000475AC"/>
    <w:rsid w:val="00047601"/>
    <w:rsid w:val="00047980"/>
    <w:rsid w:val="00047A29"/>
    <w:rsid w:val="00047FD1"/>
    <w:rsid w:val="00051428"/>
    <w:rsid w:val="0005169C"/>
    <w:rsid w:val="00053EB4"/>
    <w:rsid w:val="000540CB"/>
    <w:rsid w:val="00054FEC"/>
    <w:rsid w:val="0005585F"/>
    <w:rsid w:val="000562CC"/>
    <w:rsid w:val="00056AE3"/>
    <w:rsid w:val="0005765B"/>
    <w:rsid w:val="00057B8A"/>
    <w:rsid w:val="000612C1"/>
    <w:rsid w:val="00061400"/>
    <w:rsid w:val="00061E97"/>
    <w:rsid w:val="00062CE6"/>
    <w:rsid w:val="00063AB9"/>
    <w:rsid w:val="00064B56"/>
    <w:rsid w:val="00065324"/>
    <w:rsid w:val="00066689"/>
    <w:rsid w:val="00066C63"/>
    <w:rsid w:val="000676F0"/>
    <w:rsid w:val="000678CA"/>
    <w:rsid w:val="0007077B"/>
    <w:rsid w:val="00070921"/>
    <w:rsid w:val="00071C2A"/>
    <w:rsid w:val="00072284"/>
    <w:rsid w:val="000727F0"/>
    <w:rsid w:val="000738E4"/>
    <w:rsid w:val="00073A99"/>
    <w:rsid w:val="000747B8"/>
    <w:rsid w:val="00075539"/>
    <w:rsid w:val="000755DC"/>
    <w:rsid w:val="000764D9"/>
    <w:rsid w:val="00076910"/>
    <w:rsid w:val="00076D79"/>
    <w:rsid w:val="00076FC6"/>
    <w:rsid w:val="0007774A"/>
    <w:rsid w:val="00077FE3"/>
    <w:rsid w:val="00080E8E"/>
    <w:rsid w:val="00080F12"/>
    <w:rsid w:val="00081182"/>
    <w:rsid w:val="000816BF"/>
    <w:rsid w:val="00081AC8"/>
    <w:rsid w:val="00082E55"/>
    <w:rsid w:val="000832CC"/>
    <w:rsid w:val="00083546"/>
    <w:rsid w:val="00083D96"/>
    <w:rsid w:val="00084704"/>
    <w:rsid w:val="0008490D"/>
    <w:rsid w:val="00086719"/>
    <w:rsid w:val="00086B63"/>
    <w:rsid w:val="000879F5"/>
    <w:rsid w:val="00087F02"/>
    <w:rsid w:val="000904AD"/>
    <w:rsid w:val="000920AE"/>
    <w:rsid w:val="000928D1"/>
    <w:rsid w:val="00092C7D"/>
    <w:rsid w:val="00093179"/>
    <w:rsid w:val="00093BB0"/>
    <w:rsid w:val="00094B3F"/>
    <w:rsid w:val="00094CAC"/>
    <w:rsid w:val="00094CD4"/>
    <w:rsid w:val="00096FE1"/>
    <w:rsid w:val="000973A8"/>
    <w:rsid w:val="000976C6"/>
    <w:rsid w:val="000976D7"/>
    <w:rsid w:val="00097763"/>
    <w:rsid w:val="00097C30"/>
    <w:rsid w:val="00097E1C"/>
    <w:rsid w:val="000A37BD"/>
    <w:rsid w:val="000A37CC"/>
    <w:rsid w:val="000A3FD2"/>
    <w:rsid w:val="000A3FFC"/>
    <w:rsid w:val="000A4E97"/>
    <w:rsid w:val="000A6025"/>
    <w:rsid w:val="000A6445"/>
    <w:rsid w:val="000A6F28"/>
    <w:rsid w:val="000A74B9"/>
    <w:rsid w:val="000A7B47"/>
    <w:rsid w:val="000B00DC"/>
    <w:rsid w:val="000B08DD"/>
    <w:rsid w:val="000B1B81"/>
    <w:rsid w:val="000B2160"/>
    <w:rsid w:val="000B21CE"/>
    <w:rsid w:val="000B2BF0"/>
    <w:rsid w:val="000B3581"/>
    <w:rsid w:val="000B3A49"/>
    <w:rsid w:val="000B3AA3"/>
    <w:rsid w:val="000B3EF7"/>
    <w:rsid w:val="000B4011"/>
    <w:rsid w:val="000B4286"/>
    <w:rsid w:val="000B4B22"/>
    <w:rsid w:val="000B5730"/>
    <w:rsid w:val="000B62A3"/>
    <w:rsid w:val="000B6688"/>
    <w:rsid w:val="000B6934"/>
    <w:rsid w:val="000B6D70"/>
    <w:rsid w:val="000B7232"/>
    <w:rsid w:val="000B7CC6"/>
    <w:rsid w:val="000C02D3"/>
    <w:rsid w:val="000C1BE3"/>
    <w:rsid w:val="000C2001"/>
    <w:rsid w:val="000C2B54"/>
    <w:rsid w:val="000C2DA6"/>
    <w:rsid w:val="000C3044"/>
    <w:rsid w:val="000C4CD8"/>
    <w:rsid w:val="000C4F5D"/>
    <w:rsid w:val="000C6551"/>
    <w:rsid w:val="000C7DFC"/>
    <w:rsid w:val="000D0E29"/>
    <w:rsid w:val="000D1313"/>
    <w:rsid w:val="000D1AD1"/>
    <w:rsid w:val="000D26F3"/>
    <w:rsid w:val="000D27D4"/>
    <w:rsid w:val="000D2CA3"/>
    <w:rsid w:val="000D2DE3"/>
    <w:rsid w:val="000D3B91"/>
    <w:rsid w:val="000D445C"/>
    <w:rsid w:val="000D51BB"/>
    <w:rsid w:val="000D591E"/>
    <w:rsid w:val="000D62C2"/>
    <w:rsid w:val="000D6F23"/>
    <w:rsid w:val="000D79DE"/>
    <w:rsid w:val="000E1387"/>
    <w:rsid w:val="000E15EB"/>
    <w:rsid w:val="000E16E9"/>
    <w:rsid w:val="000E18BC"/>
    <w:rsid w:val="000E1ABD"/>
    <w:rsid w:val="000E210A"/>
    <w:rsid w:val="000E2669"/>
    <w:rsid w:val="000E299A"/>
    <w:rsid w:val="000E33E3"/>
    <w:rsid w:val="000E417D"/>
    <w:rsid w:val="000E4EF0"/>
    <w:rsid w:val="000E5E95"/>
    <w:rsid w:val="000E632C"/>
    <w:rsid w:val="000E635B"/>
    <w:rsid w:val="000E6FB9"/>
    <w:rsid w:val="000E7869"/>
    <w:rsid w:val="000E7C38"/>
    <w:rsid w:val="000E7F12"/>
    <w:rsid w:val="000F07F7"/>
    <w:rsid w:val="000F1F24"/>
    <w:rsid w:val="000F32CB"/>
    <w:rsid w:val="000F33E8"/>
    <w:rsid w:val="000F352F"/>
    <w:rsid w:val="000F370B"/>
    <w:rsid w:val="000F3E7C"/>
    <w:rsid w:val="000F5E96"/>
    <w:rsid w:val="000F6FBA"/>
    <w:rsid w:val="000F71EB"/>
    <w:rsid w:val="000F7718"/>
    <w:rsid w:val="00100021"/>
    <w:rsid w:val="001000DE"/>
    <w:rsid w:val="001005FC"/>
    <w:rsid w:val="001007AF"/>
    <w:rsid w:val="00100A55"/>
    <w:rsid w:val="001010A1"/>
    <w:rsid w:val="00101156"/>
    <w:rsid w:val="001019C1"/>
    <w:rsid w:val="00102055"/>
    <w:rsid w:val="00102ABE"/>
    <w:rsid w:val="00102ECE"/>
    <w:rsid w:val="001043DE"/>
    <w:rsid w:val="001049BE"/>
    <w:rsid w:val="00104B2F"/>
    <w:rsid w:val="00105377"/>
    <w:rsid w:val="00105ADC"/>
    <w:rsid w:val="00111BBD"/>
    <w:rsid w:val="00113852"/>
    <w:rsid w:val="00114323"/>
    <w:rsid w:val="001146CA"/>
    <w:rsid w:val="00114F6E"/>
    <w:rsid w:val="00115536"/>
    <w:rsid w:val="0011555C"/>
    <w:rsid w:val="0011564D"/>
    <w:rsid w:val="001160E1"/>
    <w:rsid w:val="00116ED7"/>
    <w:rsid w:val="00117152"/>
    <w:rsid w:val="001174B9"/>
    <w:rsid w:val="00117C95"/>
    <w:rsid w:val="0012001E"/>
    <w:rsid w:val="00120850"/>
    <w:rsid w:val="00121799"/>
    <w:rsid w:val="001217B4"/>
    <w:rsid w:val="00121E5C"/>
    <w:rsid w:val="00123608"/>
    <w:rsid w:val="0012371F"/>
    <w:rsid w:val="00124008"/>
    <w:rsid w:val="001263B8"/>
    <w:rsid w:val="001275C8"/>
    <w:rsid w:val="001302C4"/>
    <w:rsid w:val="00131324"/>
    <w:rsid w:val="00132204"/>
    <w:rsid w:val="001327EB"/>
    <w:rsid w:val="001332A9"/>
    <w:rsid w:val="001338D2"/>
    <w:rsid w:val="00133D2D"/>
    <w:rsid w:val="00134308"/>
    <w:rsid w:val="00134631"/>
    <w:rsid w:val="0013529C"/>
    <w:rsid w:val="00135665"/>
    <w:rsid w:val="00135881"/>
    <w:rsid w:val="00136FB3"/>
    <w:rsid w:val="001370CB"/>
    <w:rsid w:val="001375B6"/>
    <w:rsid w:val="00137E21"/>
    <w:rsid w:val="0014001D"/>
    <w:rsid w:val="00140BA3"/>
    <w:rsid w:val="00142165"/>
    <w:rsid w:val="001425EF"/>
    <w:rsid w:val="001426D4"/>
    <w:rsid w:val="00142BC3"/>
    <w:rsid w:val="0014428C"/>
    <w:rsid w:val="00144B7A"/>
    <w:rsid w:val="00145139"/>
    <w:rsid w:val="00145258"/>
    <w:rsid w:val="00145782"/>
    <w:rsid w:val="00145971"/>
    <w:rsid w:val="00145AB7"/>
    <w:rsid w:val="00145EE5"/>
    <w:rsid w:val="00146565"/>
    <w:rsid w:val="001476D3"/>
    <w:rsid w:val="001477BF"/>
    <w:rsid w:val="00150F7B"/>
    <w:rsid w:val="0015277A"/>
    <w:rsid w:val="00152FCD"/>
    <w:rsid w:val="001531D0"/>
    <w:rsid w:val="00153376"/>
    <w:rsid w:val="001534F0"/>
    <w:rsid w:val="0015372A"/>
    <w:rsid w:val="001546D0"/>
    <w:rsid w:val="00154EB5"/>
    <w:rsid w:val="001556A3"/>
    <w:rsid w:val="00155826"/>
    <w:rsid w:val="0015599F"/>
    <w:rsid w:val="00155A79"/>
    <w:rsid w:val="00155D67"/>
    <w:rsid w:val="00157339"/>
    <w:rsid w:val="00157B3A"/>
    <w:rsid w:val="0016026A"/>
    <w:rsid w:val="0016229A"/>
    <w:rsid w:val="00162892"/>
    <w:rsid w:val="00162972"/>
    <w:rsid w:val="00164C03"/>
    <w:rsid w:val="0016628E"/>
    <w:rsid w:val="0016636A"/>
    <w:rsid w:val="00166721"/>
    <w:rsid w:val="001667FF"/>
    <w:rsid w:val="001668D8"/>
    <w:rsid w:val="00166A1C"/>
    <w:rsid w:val="00167F2A"/>
    <w:rsid w:val="00171AB0"/>
    <w:rsid w:val="00171DE7"/>
    <w:rsid w:val="00171FEA"/>
    <w:rsid w:val="001722BA"/>
    <w:rsid w:val="00173155"/>
    <w:rsid w:val="0017420C"/>
    <w:rsid w:val="001761D0"/>
    <w:rsid w:val="0017704E"/>
    <w:rsid w:val="00177080"/>
    <w:rsid w:val="001770D7"/>
    <w:rsid w:val="00177615"/>
    <w:rsid w:val="00177E90"/>
    <w:rsid w:val="001807B3"/>
    <w:rsid w:val="00180BE5"/>
    <w:rsid w:val="00180F80"/>
    <w:rsid w:val="001810B8"/>
    <w:rsid w:val="001816B4"/>
    <w:rsid w:val="00181D41"/>
    <w:rsid w:val="0018636F"/>
    <w:rsid w:val="00186FF9"/>
    <w:rsid w:val="00187103"/>
    <w:rsid w:val="00187E92"/>
    <w:rsid w:val="001915B0"/>
    <w:rsid w:val="0019181D"/>
    <w:rsid w:val="00192160"/>
    <w:rsid w:val="0019256F"/>
    <w:rsid w:val="0019358E"/>
    <w:rsid w:val="0019386C"/>
    <w:rsid w:val="00193F01"/>
    <w:rsid w:val="00195035"/>
    <w:rsid w:val="00195385"/>
    <w:rsid w:val="0019574C"/>
    <w:rsid w:val="00195920"/>
    <w:rsid w:val="00196CEA"/>
    <w:rsid w:val="0019763E"/>
    <w:rsid w:val="00197853"/>
    <w:rsid w:val="00197E93"/>
    <w:rsid w:val="001A1168"/>
    <w:rsid w:val="001A1689"/>
    <w:rsid w:val="001A1DAB"/>
    <w:rsid w:val="001A257A"/>
    <w:rsid w:val="001A2C12"/>
    <w:rsid w:val="001A3114"/>
    <w:rsid w:val="001A3562"/>
    <w:rsid w:val="001A37B2"/>
    <w:rsid w:val="001A3873"/>
    <w:rsid w:val="001A3BA4"/>
    <w:rsid w:val="001A3F13"/>
    <w:rsid w:val="001A4FF7"/>
    <w:rsid w:val="001A5EBD"/>
    <w:rsid w:val="001A6199"/>
    <w:rsid w:val="001A696F"/>
    <w:rsid w:val="001A6B40"/>
    <w:rsid w:val="001A6C10"/>
    <w:rsid w:val="001B1D4D"/>
    <w:rsid w:val="001B1E41"/>
    <w:rsid w:val="001B1F46"/>
    <w:rsid w:val="001B244B"/>
    <w:rsid w:val="001B43FB"/>
    <w:rsid w:val="001B4848"/>
    <w:rsid w:val="001B4B51"/>
    <w:rsid w:val="001B6479"/>
    <w:rsid w:val="001B76DF"/>
    <w:rsid w:val="001B7C27"/>
    <w:rsid w:val="001B7F20"/>
    <w:rsid w:val="001C0825"/>
    <w:rsid w:val="001C14D0"/>
    <w:rsid w:val="001C1539"/>
    <w:rsid w:val="001C2519"/>
    <w:rsid w:val="001C3584"/>
    <w:rsid w:val="001C3D52"/>
    <w:rsid w:val="001C3E00"/>
    <w:rsid w:val="001C4A34"/>
    <w:rsid w:val="001C54B2"/>
    <w:rsid w:val="001C5866"/>
    <w:rsid w:val="001C5D7D"/>
    <w:rsid w:val="001C65E9"/>
    <w:rsid w:val="001C6E79"/>
    <w:rsid w:val="001D08EB"/>
    <w:rsid w:val="001D0C70"/>
    <w:rsid w:val="001D1B9D"/>
    <w:rsid w:val="001D2965"/>
    <w:rsid w:val="001D310E"/>
    <w:rsid w:val="001D3173"/>
    <w:rsid w:val="001D3548"/>
    <w:rsid w:val="001D462A"/>
    <w:rsid w:val="001D65A1"/>
    <w:rsid w:val="001D7F30"/>
    <w:rsid w:val="001E1DF5"/>
    <w:rsid w:val="001E2F4E"/>
    <w:rsid w:val="001E2F9E"/>
    <w:rsid w:val="001E455C"/>
    <w:rsid w:val="001E555A"/>
    <w:rsid w:val="001E5F91"/>
    <w:rsid w:val="001E6226"/>
    <w:rsid w:val="001E638E"/>
    <w:rsid w:val="001E794D"/>
    <w:rsid w:val="001F07A4"/>
    <w:rsid w:val="001F11F7"/>
    <w:rsid w:val="001F16B5"/>
    <w:rsid w:val="001F1C98"/>
    <w:rsid w:val="001F252E"/>
    <w:rsid w:val="001F2F3F"/>
    <w:rsid w:val="001F5BE3"/>
    <w:rsid w:val="001F5FC1"/>
    <w:rsid w:val="001F613F"/>
    <w:rsid w:val="001F6810"/>
    <w:rsid w:val="001F6BD6"/>
    <w:rsid w:val="001F6E53"/>
    <w:rsid w:val="001F7AA0"/>
    <w:rsid w:val="00200510"/>
    <w:rsid w:val="00201601"/>
    <w:rsid w:val="00202033"/>
    <w:rsid w:val="0020236D"/>
    <w:rsid w:val="002039A7"/>
    <w:rsid w:val="00204436"/>
    <w:rsid w:val="0020453D"/>
    <w:rsid w:val="00204934"/>
    <w:rsid w:val="00205289"/>
    <w:rsid w:val="00206A6C"/>
    <w:rsid w:val="00207F4A"/>
    <w:rsid w:val="00210636"/>
    <w:rsid w:val="002109A3"/>
    <w:rsid w:val="00210B98"/>
    <w:rsid w:val="00211976"/>
    <w:rsid w:val="00212EAF"/>
    <w:rsid w:val="00213CAA"/>
    <w:rsid w:val="0021437D"/>
    <w:rsid w:val="00214A13"/>
    <w:rsid w:val="00214A62"/>
    <w:rsid w:val="00215A01"/>
    <w:rsid w:val="00215C2F"/>
    <w:rsid w:val="002165F3"/>
    <w:rsid w:val="00217021"/>
    <w:rsid w:val="00217305"/>
    <w:rsid w:val="0022136B"/>
    <w:rsid w:val="00221981"/>
    <w:rsid w:val="00221CA8"/>
    <w:rsid w:val="00222E17"/>
    <w:rsid w:val="0022302B"/>
    <w:rsid w:val="00223115"/>
    <w:rsid w:val="00225E63"/>
    <w:rsid w:val="00231551"/>
    <w:rsid w:val="00233843"/>
    <w:rsid w:val="00234183"/>
    <w:rsid w:val="0023442D"/>
    <w:rsid w:val="00234C65"/>
    <w:rsid w:val="00234CCB"/>
    <w:rsid w:val="00235309"/>
    <w:rsid w:val="002353EF"/>
    <w:rsid w:val="00236260"/>
    <w:rsid w:val="002377CE"/>
    <w:rsid w:val="00237DDB"/>
    <w:rsid w:val="00237FF7"/>
    <w:rsid w:val="00240943"/>
    <w:rsid w:val="00240CD5"/>
    <w:rsid w:val="00241D46"/>
    <w:rsid w:val="00242D4E"/>
    <w:rsid w:val="00243661"/>
    <w:rsid w:val="0024372F"/>
    <w:rsid w:val="0024379E"/>
    <w:rsid w:val="00243C72"/>
    <w:rsid w:val="00244737"/>
    <w:rsid w:val="00245347"/>
    <w:rsid w:val="0024586B"/>
    <w:rsid w:val="00245996"/>
    <w:rsid w:val="002471AA"/>
    <w:rsid w:val="0025298A"/>
    <w:rsid w:val="002529DE"/>
    <w:rsid w:val="00253422"/>
    <w:rsid w:val="00253829"/>
    <w:rsid w:val="00253CB4"/>
    <w:rsid w:val="00254E3C"/>
    <w:rsid w:val="0025578F"/>
    <w:rsid w:val="00257A29"/>
    <w:rsid w:val="00260141"/>
    <w:rsid w:val="00260F0E"/>
    <w:rsid w:val="00261CD3"/>
    <w:rsid w:val="00262230"/>
    <w:rsid w:val="00262E58"/>
    <w:rsid w:val="002632A3"/>
    <w:rsid w:val="00263F38"/>
    <w:rsid w:val="00264E33"/>
    <w:rsid w:val="002650B6"/>
    <w:rsid w:val="002651EC"/>
    <w:rsid w:val="0026584C"/>
    <w:rsid w:val="00265D1E"/>
    <w:rsid w:val="00266212"/>
    <w:rsid w:val="002664EE"/>
    <w:rsid w:val="0026668A"/>
    <w:rsid w:val="00266E8F"/>
    <w:rsid w:val="002671BC"/>
    <w:rsid w:val="00267358"/>
    <w:rsid w:val="002717A4"/>
    <w:rsid w:val="00271906"/>
    <w:rsid w:val="00271BE2"/>
    <w:rsid w:val="0027367C"/>
    <w:rsid w:val="002739A7"/>
    <w:rsid w:val="00273A0E"/>
    <w:rsid w:val="00275842"/>
    <w:rsid w:val="00277C01"/>
    <w:rsid w:val="00277D6E"/>
    <w:rsid w:val="00280543"/>
    <w:rsid w:val="00280699"/>
    <w:rsid w:val="00281132"/>
    <w:rsid w:val="00281DF7"/>
    <w:rsid w:val="00282A7B"/>
    <w:rsid w:val="00282AC0"/>
    <w:rsid w:val="00285DFF"/>
    <w:rsid w:val="00286B0B"/>
    <w:rsid w:val="00287043"/>
    <w:rsid w:val="0028796A"/>
    <w:rsid w:val="00287AF4"/>
    <w:rsid w:val="00287B88"/>
    <w:rsid w:val="00287BFF"/>
    <w:rsid w:val="00290C30"/>
    <w:rsid w:val="002913D4"/>
    <w:rsid w:val="00291C9E"/>
    <w:rsid w:val="00291D10"/>
    <w:rsid w:val="00291D2C"/>
    <w:rsid w:val="002922B7"/>
    <w:rsid w:val="00292612"/>
    <w:rsid w:val="0029265B"/>
    <w:rsid w:val="00292704"/>
    <w:rsid w:val="002932C2"/>
    <w:rsid w:val="002955BA"/>
    <w:rsid w:val="00296AAF"/>
    <w:rsid w:val="00297BBD"/>
    <w:rsid w:val="00297E89"/>
    <w:rsid w:val="002A00AE"/>
    <w:rsid w:val="002A06D9"/>
    <w:rsid w:val="002A0ADE"/>
    <w:rsid w:val="002A160A"/>
    <w:rsid w:val="002A32F1"/>
    <w:rsid w:val="002A48DB"/>
    <w:rsid w:val="002A4FE0"/>
    <w:rsid w:val="002A5170"/>
    <w:rsid w:val="002A744D"/>
    <w:rsid w:val="002A75EB"/>
    <w:rsid w:val="002A7ED8"/>
    <w:rsid w:val="002B04C7"/>
    <w:rsid w:val="002B0908"/>
    <w:rsid w:val="002B183C"/>
    <w:rsid w:val="002B32E3"/>
    <w:rsid w:val="002B3329"/>
    <w:rsid w:val="002B5A43"/>
    <w:rsid w:val="002B6496"/>
    <w:rsid w:val="002B6CB8"/>
    <w:rsid w:val="002B7B69"/>
    <w:rsid w:val="002C01F0"/>
    <w:rsid w:val="002C0635"/>
    <w:rsid w:val="002C0CAD"/>
    <w:rsid w:val="002C1B16"/>
    <w:rsid w:val="002C27BF"/>
    <w:rsid w:val="002C31FC"/>
    <w:rsid w:val="002C4AD3"/>
    <w:rsid w:val="002C5027"/>
    <w:rsid w:val="002C5287"/>
    <w:rsid w:val="002C5813"/>
    <w:rsid w:val="002C59CF"/>
    <w:rsid w:val="002C700B"/>
    <w:rsid w:val="002C7A8A"/>
    <w:rsid w:val="002C7CE3"/>
    <w:rsid w:val="002D0859"/>
    <w:rsid w:val="002D1BC6"/>
    <w:rsid w:val="002D1C27"/>
    <w:rsid w:val="002D1FC2"/>
    <w:rsid w:val="002D264A"/>
    <w:rsid w:val="002D272D"/>
    <w:rsid w:val="002D2B66"/>
    <w:rsid w:val="002D3316"/>
    <w:rsid w:val="002D3AF9"/>
    <w:rsid w:val="002D3BEC"/>
    <w:rsid w:val="002D3E95"/>
    <w:rsid w:val="002D57A7"/>
    <w:rsid w:val="002D5D9B"/>
    <w:rsid w:val="002D5E68"/>
    <w:rsid w:val="002D62BA"/>
    <w:rsid w:val="002D69E1"/>
    <w:rsid w:val="002D75A8"/>
    <w:rsid w:val="002D76C9"/>
    <w:rsid w:val="002D79C1"/>
    <w:rsid w:val="002E0475"/>
    <w:rsid w:val="002E1277"/>
    <w:rsid w:val="002E16F4"/>
    <w:rsid w:val="002E219F"/>
    <w:rsid w:val="002E29A8"/>
    <w:rsid w:val="002E3B47"/>
    <w:rsid w:val="002E4B0D"/>
    <w:rsid w:val="002E50A1"/>
    <w:rsid w:val="002E51EE"/>
    <w:rsid w:val="002E5A9F"/>
    <w:rsid w:val="002E71FA"/>
    <w:rsid w:val="002F0982"/>
    <w:rsid w:val="002F1819"/>
    <w:rsid w:val="002F1AC3"/>
    <w:rsid w:val="002F2D9D"/>
    <w:rsid w:val="002F308E"/>
    <w:rsid w:val="002F6794"/>
    <w:rsid w:val="002F7203"/>
    <w:rsid w:val="002F7284"/>
    <w:rsid w:val="002F73A6"/>
    <w:rsid w:val="003011DB"/>
    <w:rsid w:val="00301463"/>
    <w:rsid w:val="00301B91"/>
    <w:rsid w:val="00301DD6"/>
    <w:rsid w:val="00302DE5"/>
    <w:rsid w:val="003031C7"/>
    <w:rsid w:val="003039DD"/>
    <w:rsid w:val="00303E11"/>
    <w:rsid w:val="003041B9"/>
    <w:rsid w:val="00304668"/>
    <w:rsid w:val="00305311"/>
    <w:rsid w:val="00305433"/>
    <w:rsid w:val="0030552C"/>
    <w:rsid w:val="003059FC"/>
    <w:rsid w:val="00305CDF"/>
    <w:rsid w:val="003105C2"/>
    <w:rsid w:val="00312BBB"/>
    <w:rsid w:val="00313A7B"/>
    <w:rsid w:val="00313F5E"/>
    <w:rsid w:val="00314E3A"/>
    <w:rsid w:val="00315412"/>
    <w:rsid w:val="00315FFB"/>
    <w:rsid w:val="0031667F"/>
    <w:rsid w:val="00320161"/>
    <w:rsid w:val="003204C6"/>
    <w:rsid w:val="003217D0"/>
    <w:rsid w:val="0032180B"/>
    <w:rsid w:val="00321D50"/>
    <w:rsid w:val="00321FF5"/>
    <w:rsid w:val="003235CD"/>
    <w:rsid w:val="00324C1D"/>
    <w:rsid w:val="00325268"/>
    <w:rsid w:val="00325885"/>
    <w:rsid w:val="003262EB"/>
    <w:rsid w:val="00326592"/>
    <w:rsid w:val="0032664A"/>
    <w:rsid w:val="00326B9A"/>
    <w:rsid w:val="00331109"/>
    <w:rsid w:val="003311C4"/>
    <w:rsid w:val="003311DD"/>
    <w:rsid w:val="00331853"/>
    <w:rsid w:val="00331A2A"/>
    <w:rsid w:val="00331AA8"/>
    <w:rsid w:val="00332DF3"/>
    <w:rsid w:val="003352AE"/>
    <w:rsid w:val="00335ED7"/>
    <w:rsid w:val="003376D0"/>
    <w:rsid w:val="00341F28"/>
    <w:rsid w:val="003420AB"/>
    <w:rsid w:val="00342A97"/>
    <w:rsid w:val="00342F8F"/>
    <w:rsid w:val="003431B6"/>
    <w:rsid w:val="003433D5"/>
    <w:rsid w:val="00343D51"/>
    <w:rsid w:val="003441ED"/>
    <w:rsid w:val="00344234"/>
    <w:rsid w:val="00345A0F"/>
    <w:rsid w:val="00345C59"/>
    <w:rsid w:val="00346246"/>
    <w:rsid w:val="0034631E"/>
    <w:rsid w:val="00346920"/>
    <w:rsid w:val="00346988"/>
    <w:rsid w:val="00347292"/>
    <w:rsid w:val="00350245"/>
    <w:rsid w:val="003507CE"/>
    <w:rsid w:val="003519E6"/>
    <w:rsid w:val="0035237A"/>
    <w:rsid w:val="00352DD5"/>
    <w:rsid w:val="00353611"/>
    <w:rsid w:val="003561AD"/>
    <w:rsid w:val="003562A9"/>
    <w:rsid w:val="00356329"/>
    <w:rsid w:val="00356BD4"/>
    <w:rsid w:val="00356FD1"/>
    <w:rsid w:val="0035744F"/>
    <w:rsid w:val="00357964"/>
    <w:rsid w:val="00357B91"/>
    <w:rsid w:val="0036069C"/>
    <w:rsid w:val="003606A0"/>
    <w:rsid w:val="00360EE2"/>
    <w:rsid w:val="00361063"/>
    <w:rsid w:val="00362005"/>
    <w:rsid w:val="00362082"/>
    <w:rsid w:val="003621ED"/>
    <w:rsid w:val="003622E0"/>
    <w:rsid w:val="003626F5"/>
    <w:rsid w:val="00362993"/>
    <w:rsid w:val="00362D8F"/>
    <w:rsid w:val="003647E5"/>
    <w:rsid w:val="00365375"/>
    <w:rsid w:val="00365688"/>
    <w:rsid w:val="00366D97"/>
    <w:rsid w:val="00367676"/>
    <w:rsid w:val="00370012"/>
    <w:rsid w:val="00370BCE"/>
    <w:rsid w:val="00370BE9"/>
    <w:rsid w:val="00371139"/>
    <w:rsid w:val="0037146B"/>
    <w:rsid w:val="0037190B"/>
    <w:rsid w:val="00372287"/>
    <w:rsid w:val="0037256D"/>
    <w:rsid w:val="003736EB"/>
    <w:rsid w:val="003744AD"/>
    <w:rsid w:val="00375AFF"/>
    <w:rsid w:val="00375B9F"/>
    <w:rsid w:val="00376314"/>
    <w:rsid w:val="00376943"/>
    <w:rsid w:val="00377138"/>
    <w:rsid w:val="00377CA4"/>
    <w:rsid w:val="00377E44"/>
    <w:rsid w:val="003802E0"/>
    <w:rsid w:val="00380FF5"/>
    <w:rsid w:val="00381713"/>
    <w:rsid w:val="003828FF"/>
    <w:rsid w:val="00382E47"/>
    <w:rsid w:val="00382F01"/>
    <w:rsid w:val="003841FD"/>
    <w:rsid w:val="00386C5C"/>
    <w:rsid w:val="00386D15"/>
    <w:rsid w:val="003870F7"/>
    <w:rsid w:val="0039040E"/>
    <w:rsid w:val="00390AB8"/>
    <w:rsid w:val="00390C02"/>
    <w:rsid w:val="00390CBC"/>
    <w:rsid w:val="00390EDC"/>
    <w:rsid w:val="003913B0"/>
    <w:rsid w:val="0039169E"/>
    <w:rsid w:val="00392028"/>
    <w:rsid w:val="00392566"/>
    <w:rsid w:val="00392595"/>
    <w:rsid w:val="00392814"/>
    <w:rsid w:val="003936E6"/>
    <w:rsid w:val="003941DC"/>
    <w:rsid w:val="0039463A"/>
    <w:rsid w:val="00394721"/>
    <w:rsid w:val="003955CD"/>
    <w:rsid w:val="00396C03"/>
    <w:rsid w:val="003970CD"/>
    <w:rsid w:val="003A0502"/>
    <w:rsid w:val="003A050B"/>
    <w:rsid w:val="003A0CDF"/>
    <w:rsid w:val="003A1664"/>
    <w:rsid w:val="003A4F06"/>
    <w:rsid w:val="003A5045"/>
    <w:rsid w:val="003A634F"/>
    <w:rsid w:val="003A6355"/>
    <w:rsid w:val="003A70A2"/>
    <w:rsid w:val="003A73A9"/>
    <w:rsid w:val="003B097A"/>
    <w:rsid w:val="003B102C"/>
    <w:rsid w:val="003B1666"/>
    <w:rsid w:val="003B1949"/>
    <w:rsid w:val="003B2B53"/>
    <w:rsid w:val="003B565F"/>
    <w:rsid w:val="003B596F"/>
    <w:rsid w:val="003B7552"/>
    <w:rsid w:val="003B776A"/>
    <w:rsid w:val="003B79A0"/>
    <w:rsid w:val="003C0467"/>
    <w:rsid w:val="003C0BAE"/>
    <w:rsid w:val="003C0DE1"/>
    <w:rsid w:val="003C1104"/>
    <w:rsid w:val="003C1A8A"/>
    <w:rsid w:val="003C23BF"/>
    <w:rsid w:val="003C24FF"/>
    <w:rsid w:val="003C2CB3"/>
    <w:rsid w:val="003C4C99"/>
    <w:rsid w:val="003C7741"/>
    <w:rsid w:val="003C792E"/>
    <w:rsid w:val="003C7E57"/>
    <w:rsid w:val="003D14BA"/>
    <w:rsid w:val="003D163A"/>
    <w:rsid w:val="003D22E5"/>
    <w:rsid w:val="003D2C9C"/>
    <w:rsid w:val="003D3496"/>
    <w:rsid w:val="003D3530"/>
    <w:rsid w:val="003D392C"/>
    <w:rsid w:val="003E0078"/>
    <w:rsid w:val="003E09BA"/>
    <w:rsid w:val="003E0C72"/>
    <w:rsid w:val="003E0E7A"/>
    <w:rsid w:val="003E12BB"/>
    <w:rsid w:val="003E152A"/>
    <w:rsid w:val="003E16CA"/>
    <w:rsid w:val="003E1711"/>
    <w:rsid w:val="003E253B"/>
    <w:rsid w:val="003E336D"/>
    <w:rsid w:val="003E50A4"/>
    <w:rsid w:val="003E6662"/>
    <w:rsid w:val="003E6B70"/>
    <w:rsid w:val="003E6D81"/>
    <w:rsid w:val="003E710E"/>
    <w:rsid w:val="003E7878"/>
    <w:rsid w:val="003E7CA3"/>
    <w:rsid w:val="003F1374"/>
    <w:rsid w:val="003F1D4C"/>
    <w:rsid w:val="003F232E"/>
    <w:rsid w:val="003F2892"/>
    <w:rsid w:val="003F2C5F"/>
    <w:rsid w:val="003F5D67"/>
    <w:rsid w:val="003F64E3"/>
    <w:rsid w:val="003F6A8A"/>
    <w:rsid w:val="003F741D"/>
    <w:rsid w:val="003F7965"/>
    <w:rsid w:val="003F7A0C"/>
    <w:rsid w:val="004001B9"/>
    <w:rsid w:val="0040099A"/>
    <w:rsid w:val="00400E93"/>
    <w:rsid w:val="00403CEC"/>
    <w:rsid w:val="00404EBF"/>
    <w:rsid w:val="00405A6A"/>
    <w:rsid w:val="004064B6"/>
    <w:rsid w:val="00406814"/>
    <w:rsid w:val="0040737A"/>
    <w:rsid w:val="0040799A"/>
    <w:rsid w:val="0041094C"/>
    <w:rsid w:val="0041216D"/>
    <w:rsid w:val="0041259D"/>
    <w:rsid w:val="004131CC"/>
    <w:rsid w:val="0041367F"/>
    <w:rsid w:val="004139EB"/>
    <w:rsid w:val="00413BF8"/>
    <w:rsid w:val="00413E8A"/>
    <w:rsid w:val="0041462F"/>
    <w:rsid w:val="0041488F"/>
    <w:rsid w:val="00414EC4"/>
    <w:rsid w:val="004152D6"/>
    <w:rsid w:val="0041560D"/>
    <w:rsid w:val="00417252"/>
    <w:rsid w:val="00417CBF"/>
    <w:rsid w:val="00420221"/>
    <w:rsid w:val="00420C0C"/>
    <w:rsid w:val="00421F73"/>
    <w:rsid w:val="004222AD"/>
    <w:rsid w:val="00423650"/>
    <w:rsid w:val="00423AA3"/>
    <w:rsid w:val="00426484"/>
    <w:rsid w:val="004272DC"/>
    <w:rsid w:val="00427607"/>
    <w:rsid w:val="00427811"/>
    <w:rsid w:val="00430925"/>
    <w:rsid w:val="00431874"/>
    <w:rsid w:val="00431F34"/>
    <w:rsid w:val="00433FFA"/>
    <w:rsid w:val="00434B9C"/>
    <w:rsid w:val="00435934"/>
    <w:rsid w:val="00437015"/>
    <w:rsid w:val="004374C0"/>
    <w:rsid w:val="004376C4"/>
    <w:rsid w:val="00437D72"/>
    <w:rsid w:val="00440BFA"/>
    <w:rsid w:val="00440D0B"/>
    <w:rsid w:val="004424D9"/>
    <w:rsid w:val="0044323E"/>
    <w:rsid w:val="00443CE0"/>
    <w:rsid w:val="00444010"/>
    <w:rsid w:val="00444D2E"/>
    <w:rsid w:val="004455A1"/>
    <w:rsid w:val="00445CFA"/>
    <w:rsid w:val="00445ED4"/>
    <w:rsid w:val="00446615"/>
    <w:rsid w:val="00447557"/>
    <w:rsid w:val="00450013"/>
    <w:rsid w:val="00451207"/>
    <w:rsid w:val="00451251"/>
    <w:rsid w:val="00451D03"/>
    <w:rsid w:val="0045323C"/>
    <w:rsid w:val="004535FB"/>
    <w:rsid w:val="0045405A"/>
    <w:rsid w:val="004546A6"/>
    <w:rsid w:val="0045497E"/>
    <w:rsid w:val="00454EDF"/>
    <w:rsid w:val="00455C8A"/>
    <w:rsid w:val="00456293"/>
    <w:rsid w:val="0045681A"/>
    <w:rsid w:val="00457BF0"/>
    <w:rsid w:val="00457C8F"/>
    <w:rsid w:val="004608E8"/>
    <w:rsid w:val="00461005"/>
    <w:rsid w:val="00461377"/>
    <w:rsid w:val="00462243"/>
    <w:rsid w:val="00462684"/>
    <w:rsid w:val="004626F1"/>
    <w:rsid w:val="004628DC"/>
    <w:rsid w:val="00462DFD"/>
    <w:rsid w:val="00464610"/>
    <w:rsid w:val="00464858"/>
    <w:rsid w:val="00464C7C"/>
    <w:rsid w:val="00464EE0"/>
    <w:rsid w:val="0046501B"/>
    <w:rsid w:val="0046585A"/>
    <w:rsid w:val="004667B3"/>
    <w:rsid w:val="00470462"/>
    <w:rsid w:val="004707BF"/>
    <w:rsid w:val="004708D8"/>
    <w:rsid w:val="00470F5F"/>
    <w:rsid w:val="00472208"/>
    <w:rsid w:val="004723B6"/>
    <w:rsid w:val="004725F5"/>
    <w:rsid w:val="00472CCC"/>
    <w:rsid w:val="004738D2"/>
    <w:rsid w:val="00473DEA"/>
    <w:rsid w:val="00475197"/>
    <w:rsid w:val="00476544"/>
    <w:rsid w:val="00480D11"/>
    <w:rsid w:val="00481916"/>
    <w:rsid w:val="00481FB6"/>
    <w:rsid w:val="00482692"/>
    <w:rsid w:val="00483FE7"/>
    <w:rsid w:val="004841E6"/>
    <w:rsid w:val="0048437E"/>
    <w:rsid w:val="00484B75"/>
    <w:rsid w:val="00487328"/>
    <w:rsid w:val="00487666"/>
    <w:rsid w:val="00487763"/>
    <w:rsid w:val="00487ED3"/>
    <w:rsid w:val="004904CC"/>
    <w:rsid w:val="004916DD"/>
    <w:rsid w:val="00491AC3"/>
    <w:rsid w:val="004922C8"/>
    <w:rsid w:val="00492379"/>
    <w:rsid w:val="0049255A"/>
    <w:rsid w:val="0049311F"/>
    <w:rsid w:val="0049568F"/>
    <w:rsid w:val="0049580E"/>
    <w:rsid w:val="00495A01"/>
    <w:rsid w:val="00495CBC"/>
    <w:rsid w:val="00496B36"/>
    <w:rsid w:val="00497524"/>
    <w:rsid w:val="00497A56"/>
    <w:rsid w:val="00497ACF"/>
    <w:rsid w:val="004A16C7"/>
    <w:rsid w:val="004A277B"/>
    <w:rsid w:val="004A2D76"/>
    <w:rsid w:val="004A3E69"/>
    <w:rsid w:val="004A52B2"/>
    <w:rsid w:val="004A635D"/>
    <w:rsid w:val="004A6D8B"/>
    <w:rsid w:val="004A751D"/>
    <w:rsid w:val="004A7D27"/>
    <w:rsid w:val="004A7EA5"/>
    <w:rsid w:val="004B0090"/>
    <w:rsid w:val="004B0D1F"/>
    <w:rsid w:val="004B1E04"/>
    <w:rsid w:val="004B1E95"/>
    <w:rsid w:val="004B28FF"/>
    <w:rsid w:val="004B32CE"/>
    <w:rsid w:val="004B48A3"/>
    <w:rsid w:val="004B4B5C"/>
    <w:rsid w:val="004B59CA"/>
    <w:rsid w:val="004B70B9"/>
    <w:rsid w:val="004B713E"/>
    <w:rsid w:val="004B7B56"/>
    <w:rsid w:val="004C0AF1"/>
    <w:rsid w:val="004C198E"/>
    <w:rsid w:val="004C41DF"/>
    <w:rsid w:val="004C5289"/>
    <w:rsid w:val="004C5EFA"/>
    <w:rsid w:val="004C6CB6"/>
    <w:rsid w:val="004D0DF5"/>
    <w:rsid w:val="004D1C3B"/>
    <w:rsid w:val="004D26BF"/>
    <w:rsid w:val="004D2D5D"/>
    <w:rsid w:val="004D35C1"/>
    <w:rsid w:val="004D3F49"/>
    <w:rsid w:val="004D4AB7"/>
    <w:rsid w:val="004D4F5F"/>
    <w:rsid w:val="004D4F60"/>
    <w:rsid w:val="004D6106"/>
    <w:rsid w:val="004D6439"/>
    <w:rsid w:val="004D68AB"/>
    <w:rsid w:val="004D7E97"/>
    <w:rsid w:val="004D7F86"/>
    <w:rsid w:val="004E44D1"/>
    <w:rsid w:val="004E47DC"/>
    <w:rsid w:val="004E4C66"/>
    <w:rsid w:val="004E58E2"/>
    <w:rsid w:val="004E60D0"/>
    <w:rsid w:val="004F0552"/>
    <w:rsid w:val="004F2B50"/>
    <w:rsid w:val="004F2F0B"/>
    <w:rsid w:val="004F2F50"/>
    <w:rsid w:val="004F3F38"/>
    <w:rsid w:val="004F52E1"/>
    <w:rsid w:val="004F7C07"/>
    <w:rsid w:val="004F7ED2"/>
    <w:rsid w:val="004F7F10"/>
    <w:rsid w:val="0050195A"/>
    <w:rsid w:val="00501C6F"/>
    <w:rsid w:val="005024BC"/>
    <w:rsid w:val="005044FB"/>
    <w:rsid w:val="00505549"/>
    <w:rsid w:val="00505CDC"/>
    <w:rsid w:val="00505E73"/>
    <w:rsid w:val="005073C9"/>
    <w:rsid w:val="00507D76"/>
    <w:rsid w:val="00511341"/>
    <w:rsid w:val="005128E5"/>
    <w:rsid w:val="00513602"/>
    <w:rsid w:val="00513D7D"/>
    <w:rsid w:val="00514F10"/>
    <w:rsid w:val="005155AA"/>
    <w:rsid w:val="00515713"/>
    <w:rsid w:val="00515D9D"/>
    <w:rsid w:val="00516503"/>
    <w:rsid w:val="00516C2C"/>
    <w:rsid w:val="00516E55"/>
    <w:rsid w:val="00516E9C"/>
    <w:rsid w:val="005172D5"/>
    <w:rsid w:val="00517701"/>
    <w:rsid w:val="0052057F"/>
    <w:rsid w:val="00520703"/>
    <w:rsid w:val="005225DE"/>
    <w:rsid w:val="00523C25"/>
    <w:rsid w:val="00525CA1"/>
    <w:rsid w:val="00525D87"/>
    <w:rsid w:val="00525FBF"/>
    <w:rsid w:val="0052677B"/>
    <w:rsid w:val="00526D82"/>
    <w:rsid w:val="00527112"/>
    <w:rsid w:val="00527345"/>
    <w:rsid w:val="005303FB"/>
    <w:rsid w:val="00530CCD"/>
    <w:rsid w:val="00530EF2"/>
    <w:rsid w:val="00530F03"/>
    <w:rsid w:val="00532629"/>
    <w:rsid w:val="0053275B"/>
    <w:rsid w:val="00534DC2"/>
    <w:rsid w:val="005354BA"/>
    <w:rsid w:val="00536248"/>
    <w:rsid w:val="00536838"/>
    <w:rsid w:val="00536A5A"/>
    <w:rsid w:val="0053745B"/>
    <w:rsid w:val="00537636"/>
    <w:rsid w:val="005412EB"/>
    <w:rsid w:val="0054209A"/>
    <w:rsid w:val="0054265E"/>
    <w:rsid w:val="005428AC"/>
    <w:rsid w:val="005434B0"/>
    <w:rsid w:val="005435A0"/>
    <w:rsid w:val="00544506"/>
    <w:rsid w:val="00544840"/>
    <w:rsid w:val="00544CE7"/>
    <w:rsid w:val="00545E4A"/>
    <w:rsid w:val="005474B3"/>
    <w:rsid w:val="0055109A"/>
    <w:rsid w:val="005512C5"/>
    <w:rsid w:val="005529EF"/>
    <w:rsid w:val="00552BB6"/>
    <w:rsid w:val="00553B7C"/>
    <w:rsid w:val="00553B96"/>
    <w:rsid w:val="00554D69"/>
    <w:rsid w:val="00554F6F"/>
    <w:rsid w:val="00555195"/>
    <w:rsid w:val="00555D9D"/>
    <w:rsid w:val="0055633B"/>
    <w:rsid w:val="0055642C"/>
    <w:rsid w:val="005566EC"/>
    <w:rsid w:val="00556AD3"/>
    <w:rsid w:val="00556B6B"/>
    <w:rsid w:val="005616BA"/>
    <w:rsid w:val="00561A86"/>
    <w:rsid w:val="005623B4"/>
    <w:rsid w:val="00562996"/>
    <w:rsid w:val="00563F00"/>
    <w:rsid w:val="005643FF"/>
    <w:rsid w:val="005646C7"/>
    <w:rsid w:val="00565ADD"/>
    <w:rsid w:val="005665C4"/>
    <w:rsid w:val="0056704B"/>
    <w:rsid w:val="005671EB"/>
    <w:rsid w:val="005673C7"/>
    <w:rsid w:val="005677FF"/>
    <w:rsid w:val="00567823"/>
    <w:rsid w:val="00570817"/>
    <w:rsid w:val="005713D5"/>
    <w:rsid w:val="00571E4D"/>
    <w:rsid w:val="005721D6"/>
    <w:rsid w:val="00572455"/>
    <w:rsid w:val="005733EF"/>
    <w:rsid w:val="00573EC9"/>
    <w:rsid w:val="00574067"/>
    <w:rsid w:val="00574406"/>
    <w:rsid w:val="005759C0"/>
    <w:rsid w:val="00575AC3"/>
    <w:rsid w:val="00575F45"/>
    <w:rsid w:val="00577958"/>
    <w:rsid w:val="0058004E"/>
    <w:rsid w:val="005804E4"/>
    <w:rsid w:val="00580EC8"/>
    <w:rsid w:val="005824B9"/>
    <w:rsid w:val="00583213"/>
    <w:rsid w:val="0058426A"/>
    <w:rsid w:val="00584B39"/>
    <w:rsid w:val="0058518F"/>
    <w:rsid w:val="005859D4"/>
    <w:rsid w:val="00585BC1"/>
    <w:rsid w:val="00590EB2"/>
    <w:rsid w:val="005915DF"/>
    <w:rsid w:val="005938C0"/>
    <w:rsid w:val="00593EB6"/>
    <w:rsid w:val="0059445F"/>
    <w:rsid w:val="005944F6"/>
    <w:rsid w:val="0059519C"/>
    <w:rsid w:val="00596687"/>
    <w:rsid w:val="005966B8"/>
    <w:rsid w:val="00596CA6"/>
    <w:rsid w:val="00596F82"/>
    <w:rsid w:val="00597078"/>
    <w:rsid w:val="0059726E"/>
    <w:rsid w:val="0059757B"/>
    <w:rsid w:val="005977F3"/>
    <w:rsid w:val="005A0588"/>
    <w:rsid w:val="005A0B5C"/>
    <w:rsid w:val="005A0CFC"/>
    <w:rsid w:val="005A164A"/>
    <w:rsid w:val="005A2B21"/>
    <w:rsid w:val="005A2B3D"/>
    <w:rsid w:val="005A39B5"/>
    <w:rsid w:val="005A3BF2"/>
    <w:rsid w:val="005A3C1D"/>
    <w:rsid w:val="005A47E2"/>
    <w:rsid w:val="005A4848"/>
    <w:rsid w:val="005A493D"/>
    <w:rsid w:val="005A4D57"/>
    <w:rsid w:val="005A6118"/>
    <w:rsid w:val="005A6A9F"/>
    <w:rsid w:val="005A7141"/>
    <w:rsid w:val="005A71FD"/>
    <w:rsid w:val="005A72B2"/>
    <w:rsid w:val="005A7C45"/>
    <w:rsid w:val="005B0629"/>
    <w:rsid w:val="005B1114"/>
    <w:rsid w:val="005B18A7"/>
    <w:rsid w:val="005B22E8"/>
    <w:rsid w:val="005B248F"/>
    <w:rsid w:val="005B3313"/>
    <w:rsid w:val="005B35FC"/>
    <w:rsid w:val="005B3BC7"/>
    <w:rsid w:val="005B473C"/>
    <w:rsid w:val="005B4CD2"/>
    <w:rsid w:val="005B4CF5"/>
    <w:rsid w:val="005B5679"/>
    <w:rsid w:val="005B5E16"/>
    <w:rsid w:val="005B61ED"/>
    <w:rsid w:val="005B6E7E"/>
    <w:rsid w:val="005B7EA5"/>
    <w:rsid w:val="005C09DA"/>
    <w:rsid w:val="005C0D92"/>
    <w:rsid w:val="005C11FB"/>
    <w:rsid w:val="005C1A02"/>
    <w:rsid w:val="005C2C6E"/>
    <w:rsid w:val="005C2DD3"/>
    <w:rsid w:val="005C31C9"/>
    <w:rsid w:val="005C3B92"/>
    <w:rsid w:val="005C3CE3"/>
    <w:rsid w:val="005C5EA6"/>
    <w:rsid w:val="005C6A53"/>
    <w:rsid w:val="005C6F51"/>
    <w:rsid w:val="005C71C5"/>
    <w:rsid w:val="005D18C5"/>
    <w:rsid w:val="005D3DDD"/>
    <w:rsid w:val="005D40C9"/>
    <w:rsid w:val="005D5723"/>
    <w:rsid w:val="005D5D0F"/>
    <w:rsid w:val="005D616C"/>
    <w:rsid w:val="005D65F1"/>
    <w:rsid w:val="005D6FD2"/>
    <w:rsid w:val="005E0802"/>
    <w:rsid w:val="005E18FF"/>
    <w:rsid w:val="005E4A5A"/>
    <w:rsid w:val="005E54A1"/>
    <w:rsid w:val="005E728F"/>
    <w:rsid w:val="005E78F4"/>
    <w:rsid w:val="005F0AE4"/>
    <w:rsid w:val="005F12D9"/>
    <w:rsid w:val="005F17C0"/>
    <w:rsid w:val="005F1AF5"/>
    <w:rsid w:val="005F1C7D"/>
    <w:rsid w:val="005F3014"/>
    <w:rsid w:val="005F3C61"/>
    <w:rsid w:val="005F45DD"/>
    <w:rsid w:val="005F5824"/>
    <w:rsid w:val="005F6187"/>
    <w:rsid w:val="005F6EBB"/>
    <w:rsid w:val="005F7B19"/>
    <w:rsid w:val="00601F90"/>
    <w:rsid w:val="00602007"/>
    <w:rsid w:val="00602CEE"/>
    <w:rsid w:val="00604093"/>
    <w:rsid w:val="00606509"/>
    <w:rsid w:val="00606B6D"/>
    <w:rsid w:val="00607451"/>
    <w:rsid w:val="006079C7"/>
    <w:rsid w:val="00607C1C"/>
    <w:rsid w:val="0061189C"/>
    <w:rsid w:val="006120EF"/>
    <w:rsid w:val="00612B79"/>
    <w:rsid w:val="00613555"/>
    <w:rsid w:val="00614362"/>
    <w:rsid w:val="00614EE9"/>
    <w:rsid w:val="00615373"/>
    <w:rsid w:val="006155B7"/>
    <w:rsid w:val="00615606"/>
    <w:rsid w:val="006156A7"/>
    <w:rsid w:val="006173B1"/>
    <w:rsid w:val="00617718"/>
    <w:rsid w:val="0061778E"/>
    <w:rsid w:val="00617EE1"/>
    <w:rsid w:val="00620B3A"/>
    <w:rsid w:val="006210D0"/>
    <w:rsid w:val="00621E66"/>
    <w:rsid w:val="006223FE"/>
    <w:rsid w:val="006225A0"/>
    <w:rsid w:val="00622C4B"/>
    <w:rsid w:val="00622D28"/>
    <w:rsid w:val="00623ECE"/>
    <w:rsid w:val="00623FB2"/>
    <w:rsid w:val="00624580"/>
    <w:rsid w:val="006250B0"/>
    <w:rsid w:val="00625ADC"/>
    <w:rsid w:val="006276EA"/>
    <w:rsid w:val="00630B43"/>
    <w:rsid w:val="00630D7D"/>
    <w:rsid w:val="00630F9E"/>
    <w:rsid w:val="0063277E"/>
    <w:rsid w:val="00633041"/>
    <w:rsid w:val="00633B08"/>
    <w:rsid w:val="00635075"/>
    <w:rsid w:val="006357CD"/>
    <w:rsid w:val="00636C1B"/>
    <w:rsid w:val="00637EC5"/>
    <w:rsid w:val="0064005C"/>
    <w:rsid w:val="00640620"/>
    <w:rsid w:val="0064095F"/>
    <w:rsid w:val="00640B16"/>
    <w:rsid w:val="006411D7"/>
    <w:rsid w:val="00642396"/>
    <w:rsid w:val="006426D5"/>
    <w:rsid w:val="00642973"/>
    <w:rsid w:val="006438D5"/>
    <w:rsid w:val="00643C3F"/>
    <w:rsid w:val="00644380"/>
    <w:rsid w:val="00645C75"/>
    <w:rsid w:val="00645D9E"/>
    <w:rsid w:val="00647C88"/>
    <w:rsid w:val="00647FC4"/>
    <w:rsid w:val="006506F6"/>
    <w:rsid w:val="00650A7C"/>
    <w:rsid w:val="00651508"/>
    <w:rsid w:val="006518CB"/>
    <w:rsid w:val="0065203C"/>
    <w:rsid w:val="006520DD"/>
    <w:rsid w:val="00652CBC"/>
    <w:rsid w:val="00653821"/>
    <w:rsid w:val="00655EEC"/>
    <w:rsid w:val="00656477"/>
    <w:rsid w:val="0065718A"/>
    <w:rsid w:val="00657CE8"/>
    <w:rsid w:val="00661F31"/>
    <w:rsid w:val="006639AF"/>
    <w:rsid w:val="00663D12"/>
    <w:rsid w:val="0066462E"/>
    <w:rsid w:val="00665224"/>
    <w:rsid w:val="00666926"/>
    <w:rsid w:val="0066694D"/>
    <w:rsid w:val="00666D7B"/>
    <w:rsid w:val="006671B2"/>
    <w:rsid w:val="00671C28"/>
    <w:rsid w:val="006725CE"/>
    <w:rsid w:val="00674111"/>
    <w:rsid w:val="006751A7"/>
    <w:rsid w:val="0067592F"/>
    <w:rsid w:val="00676438"/>
    <w:rsid w:val="00676665"/>
    <w:rsid w:val="006769C4"/>
    <w:rsid w:val="00676FCF"/>
    <w:rsid w:val="006801A0"/>
    <w:rsid w:val="00680297"/>
    <w:rsid w:val="00681AE7"/>
    <w:rsid w:val="00681D9B"/>
    <w:rsid w:val="0068220C"/>
    <w:rsid w:val="006828B3"/>
    <w:rsid w:val="006834D5"/>
    <w:rsid w:val="0068358D"/>
    <w:rsid w:val="00683DBA"/>
    <w:rsid w:val="0068457D"/>
    <w:rsid w:val="00684A5D"/>
    <w:rsid w:val="00684AE8"/>
    <w:rsid w:val="0068567D"/>
    <w:rsid w:val="00685852"/>
    <w:rsid w:val="00685C87"/>
    <w:rsid w:val="00685FAE"/>
    <w:rsid w:val="00687414"/>
    <w:rsid w:val="00690B5F"/>
    <w:rsid w:val="00692621"/>
    <w:rsid w:val="00692769"/>
    <w:rsid w:val="00692A0C"/>
    <w:rsid w:val="00692B47"/>
    <w:rsid w:val="00692C46"/>
    <w:rsid w:val="00692CE4"/>
    <w:rsid w:val="00692FF2"/>
    <w:rsid w:val="006953B7"/>
    <w:rsid w:val="00695CC5"/>
    <w:rsid w:val="00695DC0"/>
    <w:rsid w:val="0069655E"/>
    <w:rsid w:val="00696B9B"/>
    <w:rsid w:val="00696DDD"/>
    <w:rsid w:val="00696E7D"/>
    <w:rsid w:val="00696F5E"/>
    <w:rsid w:val="0069701C"/>
    <w:rsid w:val="006970BD"/>
    <w:rsid w:val="00697A65"/>
    <w:rsid w:val="006A12C6"/>
    <w:rsid w:val="006A2F06"/>
    <w:rsid w:val="006A56FA"/>
    <w:rsid w:val="006A6023"/>
    <w:rsid w:val="006A635C"/>
    <w:rsid w:val="006A6C30"/>
    <w:rsid w:val="006A718C"/>
    <w:rsid w:val="006A74CA"/>
    <w:rsid w:val="006A7DE3"/>
    <w:rsid w:val="006B0D4F"/>
    <w:rsid w:val="006B1180"/>
    <w:rsid w:val="006B1BE4"/>
    <w:rsid w:val="006B2DBA"/>
    <w:rsid w:val="006B3287"/>
    <w:rsid w:val="006B3A2C"/>
    <w:rsid w:val="006B3C5E"/>
    <w:rsid w:val="006B4CA9"/>
    <w:rsid w:val="006B5AFE"/>
    <w:rsid w:val="006B6823"/>
    <w:rsid w:val="006B68BD"/>
    <w:rsid w:val="006B6E32"/>
    <w:rsid w:val="006B7019"/>
    <w:rsid w:val="006B787B"/>
    <w:rsid w:val="006C00BB"/>
    <w:rsid w:val="006C01B3"/>
    <w:rsid w:val="006C0F04"/>
    <w:rsid w:val="006C1219"/>
    <w:rsid w:val="006C166C"/>
    <w:rsid w:val="006C25AB"/>
    <w:rsid w:val="006C28F9"/>
    <w:rsid w:val="006C2EC2"/>
    <w:rsid w:val="006C32EF"/>
    <w:rsid w:val="006C6AB1"/>
    <w:rsid w:val="006C6CC3"/>
    <w:rsid w:val="006C72B1"/>
    <w:rsid w:val="006C7B71"/>
    <w:rsid w:val="006D014E"/>
    <w:rsid w:val="006D103F"/>
    <w:rsid w:val="006D10E5"/>
    <w:rsid w:val="006D1503"/>
    <w:rsid w:val="006D2E71"/>
    <w:rsid w:val="006D43B2"/>
    <w:rsid w:val="006D44CE"/>
    <w:rsid w:val="006D4789"/>
    <w:rsid w:val="006D4C0C"/>
    <w:rsid w:val="006D4E72"/>
    <w:rsid w:val="006D50F9"/>
    <w:rsid w:val="006D5819"/>
    <w:rsid w:val="006D5D96"/>
    <w:rsid w:val="006E057F"/>
    <w:rsid w:val="006E2063"/>
    <w:rsid w:val="006E21A8"/>
    <w:rsid w:val="006E294B"/>
    <w:rsid w:val="006E2AE6"/>
    <w:rsid w:val="006E2C1F"/>
    <w:rsid w:val="006E3B2A"/>
    <w:rsid w:val="006E3B2E"/>
    <w:rsid w:val="006E4EBD"/>
    <w:rsid w:val="006E64B5"/>
    <w:rsid w:val="006E6B47"/>
    <w:rsid w:val="006E6BFB"/>
    <w:rsid w:val="006E6D8D"/>
    <w:rsid w:val="006F0D2E"/>
    <w:rsid w:val="006F2572"/>
    <w:rsid w:val="006F28B5"/>
    <w:rsid w:val="006F28CE"/>
    <w:rsid w:val="006F36FF"/>
    <w:rsid w:val="006F43E3"/>
    <w:rsid w:val="006F489B"/>
    <w:rsid w:val="006F53CF"/>
    <w:rsid w:val="006F5524"/>
    <w:rsid w:val="006F5592"/>
    <w:rsid w:val="006F568C"/>
    <w:rsid w:val="006F638E"/>
    <w:rsid w:val="006F68B1"/>
    <w:rsid w:val="006F6E2B"/>
    <w:rsid w:val="006F756C"/>
    <w:rsid w:val="006F7F06"/>
    <w:rsid w:val="006F7F40"/>
    <w:rsid w:val="0070097F"/>
    <w:rsid w:val="007009B4"/>
    <w:rsid w:val="00701BDF"/>
    <w:rsid w:val="007025C1"/>
    <w:rsid w:val="00703846"/>
    <w:rsid w:val="00703ED1"/>
    <w:rsid w:val="0070532A"/>
    <w:rsid w:val="007058E7"/>
    <w:rsid w:val="00705A32"/>
    <w:rsid w:val="00706763"/>
    <w:rsid w:val="00710423"/>
    <w:rsid w:val="007107A6"/>
    <w:rsid w:val="00711053"/>
    <w:rsid w:val="007114C5"/>
    <w:rsid w:val="007119B8"/>
    <w:rsid w:val="00711A75"/>
    <w:rsid w:val="007120FB"/>
    <w:rsid w:val="0071306F"/>
    <w:rsid w:val="007134A2"/>
    <w:rsid w:val="0071388B"/>
    <w:rsid w:val="007144AB"/>
    <w:rsid w:val="0071495D"/>
    <w:rsid w:val="00714BDD"/>
    <w:rsid w:val="00714E34"/>
    <w:rsid w:val="0071502B"/>
    <w:rsid w:val="0071612C"/>
    <w:rsid w:val="007162FA"/>
    <w:rsid w:val="00716BCB"/>
    <w:rsid w:val="0071781F"/>
    <w:rsid w:val="007210E2"/>
    <w:rsid w:val="00722629"/>
    <w:rsid w:val="00722DFC"/>
    <w:rsid w:val="007249C2"/>
    <w:rsid w:val="00725E2D"/>
    <w:rsid w:val="0072629F"/>
    <w:rsid w:val="00727B1F"/>
    <w:rsid w:val="00727F7D"/>
    <w:rsid w:val="00731008"/>
    <w:rsid w:val="00731984"/>
    <w:rsid w:val="00731E07"/>
    <w:rsid w:val="00732148"/>
    <w:rsid w:val="00732B49"/>
    <w:rsid w:val="00732BED"/>
    <w:rsid w:val="00732DA7"/>
    <w:rsid w:val="007330AD"/>
    <w:rsid w:val="0073328D"/>
    <w:rsid w:val="007335AB"/>
    <w:rsid w:val="00733A47"/>
    <w:rsid w:val="00733F22"/>
    <w:rsid w:val="00734324"/>
    <w:rsid w:val="0073443F"/>
    <w:rsid w:val="00735CCD"/>
    <w:rsid w:val="007361FC"/>
    <w:rsid w:val="00736CED"/>
    <w:rsid w:val="00737B19"/>
    <w:rsid w:val="00737D0F"/>
    <w:rsid w:val="00737D26"/>
    <w:rsid w:val="00740162"/>
    <w:rsid w:val="007401C2"/>
    <w:rsid w:val="00740791"/>
    <w:rsid w:val="00740C50"/>
    <w:rsid w:val="007420E4"/>
    <w:rsid w:val="00742842"/>
    <w:rsid w:val="00742C20"/>
    <w:rsid w:val="00742EC5"/>
    <w:rsid w:val="00743657"/>
    <w:rsid w:val="00743F7F"/>
    <w:rsid w:val="0074539B"/>
    <w:rsid w:val="00745FDE"/>
    <w:rsid w:val="007466EF"/>
    <w:rsid w:val="00746C19"/>
    <w:rsid w:val="00747130"/>
    <w:rsid w:val="00747416"/>
    <w:rsid w:val="007475DE"/>
    <w:rsid w:val="00752C69"/>
    <w:rsid w:val="00752F34"/>
    <w:rsid w:val="00753072"/>
    <w:rsid w:val="007534AA"/>
    <w:rsid w:val="007552EE"/>
    <w:rsid w:val="00755CD4"/>
    <w:rsid w:val="00755E5E"/>
    <w:rsid w:val="007567E9"/>
    <w:rsid w:val="00756973"/>
    <w:rsid w:val="00756B4C"/>
    <w:rsid w:val="0075736A"/>
    <w:rsid w:val="007573DB"/>
    <w:rsid w:val="007576E6"/>
    <w:rsid w:val="00757943"/>
    <w:rsid w:val="00757BDA"/>
    <w:rsid w:val="007608FB"/>
    <w:rsid w:val="007609BF"/>
    <w:rsid w:val="00760DC5"/>
    <w:rsid w:val="00761394"/>
    <w:rsid w:val="0076173A"/>
    <w:rsid w:val="007620DD"/>
    <w:rsid w:val="007628C8"/>
    <w:rsid w:val="007633ED"/>
    <w:rsid w:val="00763D8D"/>
    <w:rsid w:val="00764428"/>
    <w:rsid w:val="00764D0D"/>
    <w:rsid w:val="00765050"/>
    <w:rsid w:val="00765A71"/>
    <w:rsid w:val="00767EDF"/>
    <w:rsid w:val="007708D8"/>
    <w:rsid w:val="00770D04"/>
    <w:rsid w:val="00771A10"/>
    <w:rsid w:val="00772D3B"/>
    <w:rsid w:val="007739A3"/>
    <w:rsid w:val="00773C37"/>
    <w:rsid w:val="007742AF"/>
    <w:rsid w:val="00774DF7"/>
    <w:rsid w:val="00777BED"/>
    <w:rsid w:val="007815C6"/>
    <w:rsid w:val="00781E12"/>
    <w:rsid w:val="00781F5B"/>
    <w:rsid w:val="00782165"/>
    <w:rsid w:val="00782530"/>
    <w:rsid w:val="00782FC6"/>
    <w:rsid w:val="00784311"/>
    <w:rsid w:val="00785EBA"/>
    <w:rsid w:val="00786998"/>
    <w:rsid w:val="00787758"/>
    <w:rsid w:val="00787AC4"/>
    <w:rsid w:val="00787C45"/>
    <w:rsid w:val="00790F21"/>
    <w:rsid w:val="007928AF"/>
    <w:rsid w:val="00792925"/>
    <w:rsid w:val="00794233"/>
    <w:rsid w:val="00794931"/>
    <w:rsid w:val="00794ED4"/>
    <w:rsid w:val="00795539"/>
    <w:rsid w:val="00796A94"/>
    <w:rsid w:val="00796FA9"/>
    <w:rsid w:val="007974FA"/>
    <w:rsid w:val="007978C2"/>
    <w:rsid w:val="007A0C1D"/>
    <w:rsid w:val="007A11B7"/>
    <w:rsid w:val="007A1D26"/>
    <w:rsid w:val="007A1FD8"/>
    <w:rsid w:val="007A209F"/>
    <w:rsid w:val="007A21A9"/>
    <w:rsid w:val="007A21F5"/>
    <w:rsid w:val="007A2AF5"/>
    <w:rsid w:val="007A2CDC"/>
    <w:rsid w:val="007A43A5"/>
    <w:rsid w:val="007A575B"/>
    <w:rsid w:val="007A5B52"/>
    <w:rsid w:val="007A644E"/>
    <w:rsid w:val="007A6CDC"/>
    <w:rsid w:val="007A6F93"/>
    <w:rsid w:val="007A7009"/>
    <w:rsid w:val="007A773E"/>
    <w:rsid w:val="007A7C47"/>
    <w:rsid w:val="007A7F1A"/>
    <w:rsid w:val="007B05A7"/>
    <w:rsid w:val="007B080A"/>
    <w:rsid w:val="007B092F"/>
    <w:rsid w:val="007B09EA"/>
    <w:rsid w:val="007B118C"/>
    <w:rsid w:val="007B13AB"/>
    <w:rsid w:val="007B1489"/>
    <w:rsid w:val="007B2025"/>
    <w:rsid w:val="007B2758"/>
    <w:rsid w:val="007B2997"/>
    <w:rsid w:val="007B2C3A"/>
    <w:rsid w:val="007B3A51"/>
    <w:rsid w:val="007B4029"/>
    <w:rsid w:val="007B69A7"/>
    <w:rsid w:val="007B6D4C"/>
    <w:rsid w:val="007C0B05"/>
    <w:rsid w:val="007C19AE"/>
    <w:rsid w:val="007C1EB1"/>
    <w:rsid w:val="007C2CC8"/>
    <w:rsid w:val="007C2F4A"/>
    <w:rsid w:val="007C35EF"/>
    <w:rsid w:val="007C55D6"/>
    <w:rsid w:val="007C5D0C"/>
    <w:rsid w:val="007C6FC9"/>
    <w:rsid w:val="007C7A05"/>
    <w:rsid w:val="007D0E28"/>
    <w:rsid w:val="007D1D31"/>
    <w:rsid w:val="007D23C7"/>
    <w:rsid w:val="007D2504"/>
    <w:rsid w:val="007D2F1F"/>
    <w:rsid w:val="007D3122"/>
    <w:rsid w:val="007D32E4"/>
    <w:rsid w:val="007D39CE"/>
    <w:rsid w:val="007D5189"/>
    <w:rsid w:val="007D6094"/>
    <w:rsid w:val="007D6E9D"/>
    <w:rsid w:val="007D7322"/>
    <w:rsid w:val="007E03C9"/>
    <w:rsid w:val="007E0513"/>
    <w:rsid w:val="007E2832"/>
    <w:rsid w:val="007E2A0D"/>
    <w:rsid w:val="007E3087"/>
    <w:rsid w:val="007E334F"/>
    <w:rsid w:val="007E3F98"/>
    <w:rsid w:val="007E47F3"/>
    <w:rsid w:val="007E4C06"/>
    <w:rsid w:val="007E6231"/>
    <w:rsid w:val="007E6BFF"/>
    <w:rsid w:val="007E707E"/>
    <w:rsid w:val="007F0CA4"/>
    <w:rsid w:val="007F1C2C"/>
    <w:rsid w:val="007F3ABF"/>
    <w:rsid w:val="007F4200"/>
    <w:rsid w:val="007F48ED"/>
    <w:rsid w:val="007F5763"/>
    <w:rsid w:val="007F60E4"/>
    <w:rsid w:val="007F6505"/>
    <w:rsid w:val="007F6D64"/>
    <w:rsid w:val="007F72D1"/>
    <w:rsid w:val="007F7CB5"/>
    <w:rsid w:val="00801513"/>
    <w:rsid w:val="00802120"/>
    <w:rsid w:val="0080323E"/>
    <w:rsid w:val="00803788"/>
    <w:rsid w:val="00803900"/>
    <w:rsid w:val="0080393D"/>
    <w:rsid w:val="00804E47"/>
    <w:rsid w:val="00804EE4"/>
    <w:rsid w:val="0080545A"/>
    <w:rsid w:val="00805EE1"/>
    <w:rsid w:val="00806089"/>
    <w:rsid w:val="00806C7C"/>
    <w:rsid w:val="00807247"/>
    <w:rsid w:val="00807294"/>
    <w:rsid w:val="00807A99"/>
    <w:rsid w:val="00807E93"/>
    <w:rsid w:val="008107A7"/>
    <w:rsid w:val="008108CF"/>
    <w:rsid w:val="00811FD0"/>
    <w:rsid w:val="00812539"/>
    <w:rsid w:val="008127FC"/>
    <w:rsid w:val="00812C2B"/>
    <w:rsid w:val="00812DC4"/>
    <w:rsid w:val="00814CF1"/>
    <w:rsid w:val="008151F3"/>
    <w:rsid w:val="00815410"/>
    <w:rsid w:val="00815507"/>
    <w:rsid w:val="0081618F"/>
    <w:rsid w:val="008161C5"/>
    <w:rsid w:val="0081669E"/>
    <w:rsid w:val="00817016"/>
    <w:rsid w:val="008173C3"/>
    <w:rsid w:val="0081757C"/>
    <w:rsid w:val="00817FD4"/>
    <w:rsid w:val="0082111C"/>
    <w:rsid w:val="00821CB8"/>
    <w:rsid w:val="0082282C"/>
    <w:rsid w:val="008248A4"/>
    <w:rsid w:val="00824C2C"/>
    <w:rsid w:val="00824F61"/>
    <w:rsid w:val="008255F7"/>
    <w:rsid w:val="0082629E"/>
    <w:rsid w:val="00826957"/>
    <w:rsid w:val="0082761E"/>
    <w:rsid w:val="00831EC8"/>
    <w:rsid w:val="0083212B"/>
    <w:rsid w:val="00832174"/>
    <w:rsid w:val="00832310"/>
    <w:rsid w:val="0083283E"/>
    <w:rsid w:val="00832A13"/>
    <w:rsid w:val="00832A74"/>
    <w:rsid w:val="00832CC4"/>
    <w:rsid w:val="008339CD"/>
    <w:rsid w:val="00833E61"/>
    <w:rsid w:val="008340F6"/>
    <w:rsid w:val="008344E9"/>
    <w:rsid w:val="00834D3C"/>
    <w:rsid w:val="00834DAE"/>
    <w:rsid w:val="00835A3E"/>
    <w:rsid w:val="00836A26"/>
    <w:rsid w:val="00837C7C"/>
    <w:rsid w:val="008409BF"/>
    <w:rsid w:val="00841DF4"/>
    <w:rsid w:val="00843939"/>
    <w:rsid w:val="00843D94"/>
    <w:rsid w:val="008445F9"/>
    <w:rsid w:val="00844F2F"/>
    <w:rsid w:val="008451CB"/>
    <w:rsid w:val="00846233"/>
    <w:rsid w:val="008465B6"/>
    <w:rsid w:val="008506F8"/>
    <w:rsid w:val="00850A2E"/>
    <w:rsid w:val="008511B7"/>
    <w:rsid w:val="008513F5"/>
    <w:rsid w:val="00851A8F"/>
    <w:rsid w:val="00854165"/>
    <w:rsid w:val="00854498"/>
    <w:rsid w:val="00854DB7"/>
    <w:rsid w:val="00855364"/>
    <w:rsid w:val="0085581A"/>
    <w:rsid w:val="00856245"/>
    <w:rsid w:val="00856881"/>
    <w:rsid w:val="008578C6"/>
    <w:rsid w:val="00857AF7"/>
    <w:rsid w:val="0086050D"/>
    <w:rsid w:val="008606E9"/>
    <w:rsid w:val="0086095A"/>
    <w:rsid w:val="00860BD0"/>
    <w:rsid w:val="00861DB9"/>
    <w:rsid w:val="0086208D"/>
    <w:rsid w:val="008628DF"/>
    <w:rsid w:val="00863926"/>
    <w:rsid w:val="00865A2C"/>
    <w:rsid w:val="00865BF4"/>
    <w:rsid w:val="00865E9A"/>
    <w:rsid w:val="00866707"/>
    <w:rsid w:val="00866A58"/>
    <w:rsid w:val="00866FF7"/>
    <w:rsid w:val="008672BC"/>
    <w:rsid w:val="00867640"/>
    <w:rsid w:val="00867AEF"/>
    <w:rsid w:val="0087043E"/>
    <w:rsid w:val="00870522"/>
    <w:rsid w:val="00871867"/>
    <w:rsid w:val="00873945"/>
    <w:rsid w:val="00874183"/>
    <w:rsid w:val="00874CA0"/>
    <w:rsid w:val="0087536D"/>
    <w:rsid w:val="00875810"/>
    <w:rsid w:val="008761BE"/>
    <w:rsid w:val="008764DA"/>
    <w:rsid w:val="0087698A"/>
    <w:rsid w:val="00877127"/>
    <w:rsid w:val="00877341"/>
    <w:rsid w:val="00877A48"/>
    <w:rsid w:val="00880B59"/>
    <w:rsid w:val="008817E5"/>
    <w:rsid w:val="008818FD"/>
    <w:rsid w:val="00881900"/>
    <w:rsid w:val="008821F1"/>
    <w:rsid w:val="00882ECF"/>
    <w:rsid w:val="008833F5"/>
    <w:rsid w:val="00884043"/>
    <w:rsid w:val="008842BC"/>
    <w:rsid w:val="00884760"/>
    <w:rsid w:val="00884CFF"/>
    <w:rsid w:val="00884F52"/>
    <w:rsid w:val="00885EC5"/>
    <w:rsid w:val="00885EDF"/>
    <w:rsid w:val="00886E38"/>
    <w:rsid w:val="00887CA9"/>
    <w:rsid w:val="00890254"/>
    <w:rsid w:val="00890A65"/>
    <w:rsid w:val="00890BE8"/>
    <w:rsid w:val="008910ED"/>
    <w:rsid w:val="00891A25"/>
    <w:rsid w:val="0089201B"/>
    <w:rsid w:val="00892EFA"/>
    <w:rsid w:val="0089326A"/>
    <w:rsid w:val="00893899"/>
    <w:rsid w:val="008944BE"/>
    <w:rsid w:val="008948E0"/>
    <w:rsid w:val="00894B30"/>
    <w:rsid w:val="00894B9E"/>
    <w:rsid w:val="00894CEE"/>
    <w:rsid w:val="008955DE"/>
    <w:rsid w:val="00895BAF"/>
    <w:rsid w:val="00895C76"/>
    <w:rsid w:val="00895FF3"/>
    <w:rsid w:val="00896AE6"/>
    <w:rsid w:val="00896D19"/>
    <w:rsid w:val="00897435"/>
    <w:rsid w:val="00897D32"/>
    <w:rsid w:val="008A077F"/>
    <w:rsid w:val="008A156B"/>
    <w:rsid w:val="008A1D13"/>
    <w:rsid w:val="008A24BF"/>
    <w:rsid w:val="008A24D4"/>
    <w:rsid w:val="008A24E8"/>
    <w:rsid w:val="008A2FB1"/>
    <w:rsid w:val="008A333D"/>
    <w:rsid w:val="008A3F9D"/>
    <w:rsid w:val="008A480B"/>
    <w:rsid w:val="008A5140"/>
    <w:rsid w:val="008A5B3E"/>
    <w:rsid w:val="008A6B0B"/>
    <w:rsid w:val="008B0BE9"/>
    <w:rsid w:val="008B0D8B"/>
    <w:rsid w:val="008B14BD"/>
    <w:rsid w:val="008B1958"/>
    <w:rsid w:val="008B1B32"/>
    <w:rsid w:val="008B20C3"/>
    <w:rsid w:val="008B3581"/>
    <w:rsid w:val="008B412C"/>
    <w:rsid w:val="008B52F3"/>
    <w:rsid w:val="008B550E"/>
    <w:rsid w:val="008B5CC3"/>
    <w:rsid w:val="008B612E"/>
    <w:rsid w:val="008C06BB"/>
    <w:rsid w:val="008C13D6"/>
    <w:rsid w:val="008C16A5"/>
    <w:rsid w:val="008C196A"/>
    <w:rsid w:val="008C2494"/>
    <w:rsid w:val="008C2BB8"/>
    <w:rsid w:val="008C2D02"/>
    <w:rsid w:val="008C3145"/>
    <w:rsid w:val="008C4141"/>
    <w:rsid w:val="008C41EE"/>
    <w:rsid w:val="008C44E2"/>
    <w:rsid w:val="008C56D2"/>
    <w:rsid w:val="008C5DF3"/>
    <w:rsid w:val="008C5E93"/>
    <w:rsid w:val="008C6D91"/>
    <w:rsid w:val="008C7013"/>
    <w:rsid w:val="008D0105"/>
    <w:rsid w:val="008D0350"/>
    <w:rsid w:val="008D03EA"/>
    <w:rsid w:val="008D083B"/>
    <w:rsid w:val="008D0FCC"/>
    <w:rsid w:val="008D1086"/>
    <w:rsid w:val="008D10F2"/>
    <w:rsid w:val="008D1507"/>
    <w:rsid w:val="008D1853"/>
    <w:rsid w:val="008D1AA9"/>
    <w:rsid w:val="008D1BB5"/>
    <w:rsid w:val="008D1CF6"/>
    <w:rsid w:val="008D1EA7"/>
    <w:rsid w:val="008D312F"/>
    <w:rsid w:val="008D31F6"/>
    <w:rsid w:val="008D3B5C"/>
    <w:rsid w:val="008D4BAC"/>
    <w:rsid w:val="008D4F34"/>
    <w:rsid w:val="008D5FA4"/>
    <w:rsid w:val="008D65E5"/>
    <w:rsid w:val="008D6632"/>
    <w:rsid w:val="008D66DD"/>
    <w:rsid w:val="008D78F0"/>
    <w:rsid w:val="008E0264"/>
    <w:rsid w:val="008E05BD"/>
    <w:rsid w:val="008E0EEA"/>
    <w:rsid w:val="008E106C"/>
    <w:rsid w:val="008E12DE"/>
    <w:rsid w:val="008E1DC8"/>
    <w:rsid w:val="008E1EE4"/>
    <w:rsid w:val="008E2424"/>
    <w:rsid w:val="008E24B0"/>
    <w:rsid w:val="008E282B"/>
    <w:rsid w:val="008E37D0"/>
    <w:rsid w:val="008E38D6"/>
    <w:rsid w:val="008E3EDA"/>
    <w:rsid w:val="008E3F63"/>
    <w:rsid w:val="008E4B39"/>
    <w:rsid w:val="008E62EA"/>
    <w:rsid w:val="008E6A76"/>
    <w:rsid w:val="008E6DF3"/>
    <w:rsid w:val="008E7046"/>
    <w:rsid w:val="008E7755"/>
    <w:rsid w:val="008E79FE"/>
    <w:rsid w:val="008E7CA2"/>
    <w:rsid w:val="008F0EDB"/>
    <w:rsid w:val="008F236F"/>
    <w:rsid w:val="008F2971"/>
    <w:rsid w:val="008F3B84"/>
    <w:rsid w:val="008F4E1E"/>
    <w:rsid w:val="008F6371"/>
    <w:rsid w:val="008F6AB4"/>
    <w:rsid w:val="00901778"/>
    <w:rsid w:val="00901B49"/>
    <w:rsid w:val="0090222E"/>
    <w:rsid w:val="00904E33"/>
    <w:rsid w:val="009050A7"/>
    <w:rsid w:val="0090550F"/>
    <w:rsid w:val="00906331"/>
    <w:rsid w:val="00906CCD"/>
    <w:rsid w:val="00910254"/>
    <w:rsid w:val="009105EF"/>
    <w:rsid w:val="00910B2B"/>
    <w:rsid w:val="009124BB"/>
    <w:rsid w:val="00912FA7"/>
    <w:rsid w:val="00913422"/>
    <w:rsid w:val="0091391F"/>
    <w:rsid w:val="00913BD2"/>
    <w:rsid w:val="00913CEB"/>
    <w:rsid w:val="00913FF0"/>
    <w:rsid w:val="009159AE"/>
    <w:rsid w:val="009171E9"/>
    <w:rsid w:val="00920071"/>
    <w:rsid w:val="00920276"/>
    <w:rsid w:val="00920F95"/>
    <w:rsid w:val="00921D72"/>
    <w:rsid w:val="009227FD"/>
    <w:rsid w:val="00923AEE"/>
    <w:rsid w:val="00923E5D"/>
    <w:rsid w:val="009245EB"/>
    <w:rsid w:val="00924E42"/>
    <w:rsid w:val="00925150"/>
    <w:rsid w:val="00925AA2"/>
    <w:rsid w:val="00925F75"/>
    <w:rsid w:val="00927049"/>
    <w:rsid w:val="0092723E"/>
    <w:rsid w:val="00930881"/>
    <w:rsid w:val="00931732"/>
    <w:rsid w:val="009327AD"/>
    <w:rsid w:val="00932F93"/>
    <w:rsid w:val="009331F7"/>
    <w:rsid w:val="00933A6F"/>
    <w:rsid w:val="00933E67"/>
    <w:rsid w:val="0093465B"/>
    <w:rsid w:val="009350F2"/>
    <w:rsid w:val="00935B1E"/>
    <w:rsid w:val="00935B23"/>
    <w:rsid w:val="009362EA"/>
    <w:rsid w:val="009363A6"/>
    <w:rsid w:val="00936416"/>
    <w:rsid w:val="00936690"/>
    <w:rsid w:val="009369F4"/>
    <w:rsid w:val="00937578"/>
    <w:rsid w:val="00937843"/>
    <w:rsid w:val="0093789D"/>
    <w:rsid w:val="00941238"/>
    <w:rsid w:val="00941513"/>
    <w:rsid w:val="00941B03"/>
    <w:rsid w:val="0094242F"/>
    <w:rsid w:val="00942648"/>
    <w:rsid w:val="00942C06"/>
    <w:rsid w:val="009443D0"/>
    <w:rsid w:val="00944694"/>
    <w:rsid w:val="00944F57"/>
    <w:rsid w:val="00944FBA"/>
    <w:rsid w:val="00946AD1"/>
    <w:rsid w:val="00947756"/>
    <w:rsid w:val="00947983"/>
    <w:rsid w:val="009511D8"/>
    <w:rsid w:val="00951C0C"/>
    <w:rsid w:val="00951C5C"/>
    <w:rsid w:val="0095241A"/>
    <w:rsid w:val="00952C2E"/>
    <w:rsid w:val="00953083"/>
    <w:rsid w:val="00953893"/>
    <w:rsid w:val="009541F6"/>
    <w:rsid w:val="00954687"/>
    <w:rsid w:val="00954B8D"/>
    <w:rsid w:val="009559CE"/>
    <w:rsid w:val="00955ABC"/>
    <w:rsid w:val="00955C4F"/>
    <w:rsid w:val="00955F94"/>
    <w:rsid w:val="00956024"/>
    <w:rsid w:val="00956510"/>
    <w:rsid w:val="00957675"/>
    <w:rsid w:val="009577E7"/>
    <w:rsid w:val="00961DFB"/>
    <w:rsid w:val="0096229C"/>
    <w:rsid w:val="00962516"/>
    <w:rsid w:val="009635FE"/>
    <w:rsid w:val="00963749"/>
    <w:rsid w:val="00963CA0"/>
    <w:rsid w:val="00964EE4"/>
    <w:rsid w:val="009663B9"/>
    <w:rsid w:val="0096698F"/>
    <w:rsid w:val="009669A2"/>
    <w:rsid w:val="0097086D"/>
    <w:rsid w:val="00970A16"/>
    <w:rsid w:val="009719FF"/>
    <w:rsid w:val="0097273C"/>
    <w:rsid w:val="009744EA"/>
    <w:rsid w:val="00974D25"/>
    <w:rsid w:val="00976760"/>
    <w:rsid w:val="00976CA0"/>
    <w:rsid w:val="009771A3"/>
    <w:rsid w:val="00977620"/>
    <w:rsid w:val="00977938"/>
    <w:rsid w:val="00977F9B"/>
    <w:rsid w:val="0098062C"/>
    <w:rsid w:val="00980827"/>
    <w:rsid w:val="00980ADB"/>
    <w:rsid w:val="00980C92"/>
    <w:rsid w:val="00981568"/>
    <w:rsid w:val="00981604"/>
    <w:rsid w:val="00982B2B"/>
    <w:rsid w:val="00982C46"/>
    <w:rsid w:val="00985158"/>
    <w:rsid w:val="009855EE"/>
    <w:rsid w:val="00985B44"/>
    <w:rsid w:val="0098619D"/>
    <w:rsid w:val="009862C2"/>
    <w:rsid w:val="00986755"/>
    <w:rsid w:val="009867F6"/>
    <w:rsid w:val="0098715B"/>
    <w:rsid w:val="00987173"/>
    <w:rsid w:val="0099004D"/>
    <w:rsid w:val="00990360"/>
    <w:rsid w:val="00990ECA"/>
    <w:rsid w:val="00991432"/>
    <w:rsid w:val="00992FB9"/>
    <w:rsid w:val="00992FC0"/>
    <w:rsid w:val="00994C18"/>
    <w:rsid w:val="0099639F"/>
    <w:rsid w:val="009966CC"/>
    <w:rsid w:val="00996BB1"/>
    <w:rsid w:val="009A02CC"/>
    <w:rsid w:val="009A07BD"/>
    <w:rsid w:val="009A07C3"/>
    <w:rsid w:val="009A09CF"/>
    <w:rsid w:val="009A22CA"/>
    <w:rsid w:val="009A2318"/>
    <w:rsid w:val="009A2906"/>
    <w:rsid w:val="009A2E9C"/>
    <w:rsid w:val="009A3151"/>
    <w:rsid w:val="009A34F7"/>
    <w:rsid w:val="009A594A"/>
    <w:rsid w:val="009A676F"/>
    <w:rsid w:val="009A7055"/>
    <w:rsid w:val="009A70CD"/>
    <w:rsid w:val="009A79DD"/>
    <w:rsid w:val="009A7CF5"/>
    <w:rsid w:val="009A7DB2"/>
    <w:rsid w:val="009B0E47"/>
    <w:rsid w:val="009B108F"/>
    <w:rsid w:val="009B1259"/>
    <w:rsid w:val="009B1347"/>
    <w:rsid w:val="009B3633"/>
    <w:rsid w:val="009B5412"/>
    <w:rsid w:val="009B6E17"/>
    <w:rsid w:val="009B7307"/>
    <w:rsid w:val="009C09DD"/>
    <w:rsid w:val="009C26CA"/>
    <w:rsid w:val="009C3507"/>
    <w:rsid w:val="009C4081"/>
    <w:rsid w:val="009C4BD7"/>
    <w:rsid w:val="009C4C68"/>
    <w:rsid w:val="009C510C"/>
    <w:rsid w:val="009C65A1"/>
    <w:rsid w:val="009C6E45"/>
    <w:rsid w:val="009C6F7F"/>
    <w:rsid w:val="009C7829"/>
    <w:rsid w:val="009D09F2"/>
    <w:rsid w:val="009D0C72"/>
    <w:rsid w:val="009D1333"/>
    <w:rsid w:val="009D245D"/>
    <w:rsid w:val="009D259B"/>
    <w:rsid w:val="009D3E46"/>
    <w:rsid w:val="009D4358"/>
    <w:rsid w:val="009D4585"/>
    <w:rsid w:val="009D4DF9"/>
    <w:rsid w:val="009D69D8"/>
    <w:rsid w:val="009D7F7D"/>
    <w:rsid w:val="009E051A"/>
    <w:rsid w:val="009E22CC"/>
    <w:rsid w:val="009E2B4A"/>
    <w:rsid w:val="009E33E3"/>
    <w:rsid w:val="009E38D8"/>
    <w:rsid w:val="009E442A"/>
    <w:rsid w:val="009E491B"/>
    <w:rsid w:val="009E4B5D"/>
    <w:rsid w:val="009E4E8E"/>
    <w:rsid w:val="009E5384"/>
    <w:rsid w:val="009E5A54"/>
    <w:rsid w:val="009E6646"/>
    <w:rsid w:val="009F0C7D"/>
    <w:rsid w:val="009F385F"/>
    <w:rsid w:val="009F4146"/>
    <w:rsid w:val="009F4D14"/>
    <w:rsid w:val="009F4D5E"/>
    <w:rsid w:val="009F5090"/>
    <w:rsid w:val="009F5975"/>
    <w:rsid w:val="009F6F7B"/>
    <w:rsid w:val="009F6F9E"/>
    <w:rsid w:val="009F79B0"/>
    <w:rsid w:val="00A01FDF"/>
    <w:rsid w:val="00A02010"/>
    <w:rsid w:val="00A02545"/>
    <w:rsid w:val="00A02E2D"/>
    <w:rsid w:val="00A0334C"/>
    <w:rsid w:val="00A03686"/>
    <w:rsid w:val="00A03F69"/>
    <w:rsid w:val="00A03F9D"/>
    <w:rsid w:val="00A04158"/>
    <w:rsid w:val="00A065A2"/>
    <w:rsid w:val="00A068FA"/>
    <w:rsid w:val="00A06FB2"/>
    <w:rsid w:val="00A07674"/>
    <w:rsid w:val="00A07F30"/>
    <w:rsid w:val="00A103BF"/>
    <w:rsid w:val="00A1056A"/>
    <w:rsid w:val="00A10DBC"/>
    <w:rsid w:val="00A10ED4"/>
    <w:rsid w:val="00A10F50"/>
    <w:rsid w:val="00A1169E"/>
    <w:rsid w:val="00A117D1"/>
    <w:rsid w:val="00A12D0F"/>
    <w:rsid w:val="00A12DAA"/>
    <w:rsid w:val="00A13E01"/>
    <w:rsid w:val="00A14785"/>
    <w:rsid w:val="00A14A6D"/>
    <w:rsid w:val="00A15576"/>
    <w:rsid w:val="00A160AB"/>
    <w:rsid w:val="00A16701"/>
    <w:rsid w:val="00A173CE"/>
    <w:rsid w:val="00A1751B"/>
    <w:rsid w:val="00A209CB"/>
    <w:rsid w:val="00A20ADD"/>
    <w:rsid w:val="00A229C5"/>
    <w:rsid w:val="00A22E6D"/>
    <w:rsid w:val="00A2351A"/>
    <w:rsid w:val="00A239BD"/>
    <w:rsid w:val="00A23C25"/>
    <w:rsid w:val="00A23E5F"/>
    <w:rsid w:val="00A24028"/>
    <w:rsid w:val="00A246F1"/>
    <w:rsid w:val="00A2490B"/>
    <w:rsid w:val="00A250FD"/>
    <w:rsid w:val="00A25A74"/>
    <w:rsid w:val="00A262FB"/>
    <w:rsid w:val="00A26CED"/>
    <w:rsid w:val="00A27DE8"/>
    <w:rsid w:val="00A308CE"/>
    <w:rsid w:val="00A30BF9"/>
    <w:rsid w:val="00A30D84"/>
    <w:rsid w:val="00A30DAD"/>
    <w:rsid w:val="00A32F86"/>
    <w:rsid w:val="00A350CD"/>
    <w:rsid w:val="00A363DF"/>
    <w:rsid w:val="00A366A8"/>
    <w:rsid w:val="00A369FE"/>
    <w:rsid w:val="00A36DD1"/>
    <w:rsid w:val="00A40D5F"/>
    <w:rsid w:val="00A40DF0"/>
    <w:rsid w:val="00A41CD2"/>
    <w:rsid w:val="00A431A8"/>
    <w:rsid w:val="00A43551"/>
    <w:rsid w:val="00A43A41"/>
    <w:rsid w:val="00A44E9B"/>
    <w:rsid w:val="00A4574B"/>
    <w:rsid w:val="00A45F78"/>
    <w:rsid w:val="00A460C7"/>
    <w:rsid w:val="00A46853"/>
    <w:rsid w:val="00A46A5F"/>
    <w:rsid w:val="00A476E4"/>
    <w:rsid w:val="00A4782B"/>
    <w:rsid w:val="00A50205"/>
    <w:rsid w:val="00A50FF6"/>
    <w:rsid w:val="00A51D1D"/>
    <w:rsid w:val="00A5232B"/>
    <w:rsid w:val="00A52696"/>
    <w:rsid w:val="00A52EEE"/>
    <w:rsid w:val="00A535C2"/>
    <w:rsid w:val="00A535D6"/>
    <w:rsid w:val="00A535EB"/>
    <w:rsid w:val="00A55BB9"/>
    <w:rsid w:val="00A565E8"/>
    <w:rsid w:val="00A56A81"/>
    <w:rsid w:val="00A579E4"/>
    <w:rsid w:val="00A57E9E"/>
    <w:rsid w:val="00A61053"/>
    <w:rsid w:val="00A61161"/>
    <w:rsid w:val="00A61788"/>
    <w:rsid w:val="00A61B65"/>
    <w:rsid w:val="00A6218B"/>
    <w:rsid w:val="00A62409"/>
    <w:rsid w:val="00A625AA"/>
    <w:rsid w:val="00A62785"/>
    <w:rsid w:val="00A62F5C"/>
    <w:rsid w:val="00A63164"/>
    <w:rsid w:val="00A634EF"/>
    <w:rsid w:val="00A63A3F"/>
    <w:rsid w:val="00A6456C"/>
    <w:rsid w:val="00A65916"/>
    <w:rsid w:val="00A6737A"/>
    <w:rsid w:val="00A70455"/>
    <w:rsid w:val="00A7212A"/>
    <w:rsid w:val="00A72B2E"/>
    <w:rsid w:val="00A72C51"/>
    <w:rsid w:val="00A72E8E"/>
    <w:rsid w:val="00A741AC"/>
    <w:rsid w:val="00A74847"/>
    <w:rsid w:val="00A75E30"/>
    <w:rsid w:val="00A768EF"/>
    <w:rsid w:val="00A7736C"/>
    <w:rsid w:val="00A809FC"/>
    <w:rsid w:val="00A80C47"/>
    <w:rsid w:val="00A8173D"/>
    <w:rsid w:val="00A81ADF"/>
    <w:rsid w:val="00A82679"/>
    <w:rsid w:val="00A84D4A"/>
    <w:rsid w:val="00A850DB"/>
    <w:rsid w:val="00A85277"/>
    <w:rsid w:val="00A855B6"/>
    <w:rsid w:val="00A869AD"/>
    <w:rsid w:val="00A86D95"/>
    <w:rsid w:val="00A9011F"/>
    <w:rsid w:val="00A904AA"/>
    <w:rsid w:val="00A913F1"/>
    <w:rsid w:val="00A91B02"/>
    <w:rsid w:val="00A93CF5"/>
    <w:rsid w:val="00A940A5"/>
    <w:rsid w:val="00A94D66"/>
    <w:rsid w:val="00A957FD"/>
    <w:rsid w:val="00A97AF6"/>
    <w:rsid w:val="00AA0B18"/>
    <w:rsid w:val="00AA1E76"/>
    <w:rsid w:val="00AA25A0"/>
    <w:rsid w:val="00AA337F"/>
    <w:rsid w:val="00AA37E0"/>
    <w:rsid w:val="00AA394A"/>
    <w:rsid w:val="00AA3D2B"/>
    <w:rsid w:val="00AA3F00"/>
    <w:rsid w:val="00AA42E1"/>
    <w:rsid w:val="00AA60BF"/>
    <w:rsid w:val="00AA6592"/>
    <w:rsid w:val="00AA6D95"/>
    <w:rsid w:val="00AA7A79"/>
    <w:rsid w:val="00AB0212"/>
    <w:rsid w:val="00AB0409"/>
    <w:rsid w:val="00AB0C70"/>
    <w:rsid w:val="00AB1302"/>
    <w:rsid w:val="00AB1768"/>
    <w:rsid w:val="00AB1ABD"/>
    <w:rsid w:val="00AB2168"/>
    <w:rsid w:val="00AB28C2"/>
    <w:rsid w:val="00AB28E3"/>
    <w:rsid w:val="00AB2E05"/>
    <w:rsid w:val="00AB30C4"/>
    <w:rsid w:val="00AB3285"/>
    <w:rsid w:val="00AB3821"/>
    <w:rsid w:val="00AB3B35"/>
    <w:rsid w:val="00AB4EAB"/>
    <w:rsid w:val="00AB53B0"/>
    <w:rsid w:val="00AB5650"/>
    <w:rsid w:val="00AB570F"/>
    <w:rsid w:val="00AC0F7A"/>
    <w:rsid w:val="00AC11AA"/>
    <w:rsid w:val="00AC3996"/>
    <w:rsid w:val="00AC3CBC"/>
    <w:rsid w:val="00AC43AD"/>
    <w:rsid w:val="00AC6419"/>
    <w:rsid w:val="00AC6E2A"/>
    <w:rsid w:val="00AC766D"/>
    <w:rsid w:val="00AC7990"/>
    <w:rsid w:val="00AC7EE6"/>
    <w:rsid w:val="00AD05F7"/>
    <w:rsid w:val="00AD095E"/>
    <w:rsid w:val="00AD0D8C"/>
    <w:rsid w:val="00AD11B3"/>
    <w:rsid w:val="00AD13C6"/>
    <w:rsid w:val="00AD2FFC"/>
    <w:rsid w:val="00AD4B89"/>
    <w:rsid w:val="00AD4C23"/>
    <w:rsid w:val="00AD514D"/>
    <w:rsid w:val="00AD5363"/>
    <w:rsid w:val="00AD53C9"/>
    <w:rsid w:val="00AD5919"/>
    <w:rsid w:val="00AD6461"/>
    <w:rsid w:val="00AD6F1E"/>
    <w:rsid w:val="00AD76E7"/>
    <w:rsid w:val="00AD7CAC"/>
    <w:rsid w:val="00AE0A39"/>
    <w:rsid w:val="00AE1CCC"/>
    <w:rsid w:val="00AE24B0"/>
    <w:rsid w:val="00AE2D54"/>
    <w:rsid w:val="00AE3BF2"/>
    <w:rsid w:val="00AE46C9"/>
    <w:rsid w:val="00AE471D"/>
    <w:rsid w:val="00AE4CCD"/>
    <w:rsid w:val="00AE50BC"/>
    <w:rsid w:val="00AE5337"/>
    <w:rsid w:val="00AE561F"/>
    <w:rsid w:val="00AE5E39"/>
    <w:rsid w:val="00AE6526"/>
    <w:rsid w:val="00AE6F3F"/>
    <w:rsid w:val="00AE7305"/>
    <w:rsid w:val="00AE7769"/>
    <w:rsid w:val="00AF0010"/>
    <w:rsid w:val="00AF023C"/>
    <w:rsid w:val="00AF0674"/>
    <w:rsid w:val="00AF092F"/>
    <w:rsid w:val="00AF0B65"/>
    <w:rsid w:val="00AF0E56"/>
    <w:rsid w:val="00AF0F5B"/>
    <w:rsid w:val="00AF2368"/>
    <w:rsid w:val="00AF23A5"/>
    <w:rsid w:val="00AF24C0"/>
    <w:rsid w:val="00AF2564"/>
    <w:rsid w:val="00AF26B1"/>
    <w:rsid w:val="00AF2EAD"/>
    <w:rsid w:val="00AF3831"/>
    <w:rsid w:val="00AF3BF9"/>
    <w:rsid w:val="00AF3D19"/>
    <w:rsid w:val="00AF4F14"/>
    <w:rsid w:val="00AF5BF9"/>
    <w:rsid w:val="00AF5DB3"/>
    <w:rsid w:val="00AF5FE5"/>
    <w:rsid w:val="00AF6158"/>
    <w:rsid w:val="00AF6AE9"/>
    <w:rsid w:val="00AF7BAA"/>
    <w:rsid w:val="00B00923"/>
    <w:rsid w:val="00B00BD7"/>
    <w:rsid w:val="00B02824"/>
    <w:rsid w:val="00B05731"/>
    <w:rsid w:val="00B068FF"/>
    <w:rsid w:val="00B078E4"/>
    <w:rsid w:val="00B07DDD"/>
    <w:rsid w:val="00B10A75"/>
    <w:rsid w:val="00B11715"/>
    <w:rsid w:val="00B11B9B"/>
    <w:rsid w:val="00B11CF4"/>
    <w:rsid w:val="00B11FE6"/>
    <w:rsid w:val="00B12014"/>
    <w:rsid w:val="00B120FE"/>
    <w:rsid w:val="00B12517"/>
    <w:rsid w:val="00B12BD6"/>
    <w:rsid w:val="00B145B9"/>
    <w:rsid w:val="00B146AF"/>
    <w:rsid w:val="00B1516E"/>
    <w:rsid w:val="00B15173"/>
    <w:rsid w:val="00B15282"/>
    <w:rsid w:val="00B17055"/>
    <w:rsid w:val="00B17830"/>
    <w:rsid w:val="00B17F95"/>
    <w:rsid w:val="00B20994"/>
    <w:rsid w:val="00B212F7"/>
    <w:rsid w:val="00B23DAF"/>
    <w:rsid w:val="00B25767"/>
    <w:rsid w:val="00B264BD"/>
    <w:rsid w:val="00B276F9"/>
    <w:rsid w:val="00B27F37"/>
    <w:rsid w:val="00B305F9"/>
    <w:rsid w:val="00B309FE"/>
    <w:rsid w:val="00B30EF8"/>
    <w:rsid w:val="00B31B68"/>
    <w:rsid w:val="00B32DD9"/>
    <w:rsid w:val="00B33156"/>
    <w:rsid w:val="00B331E6"/>
    <w:rsid w:val="00B33ABE"/>
    <w:rsid w:val="00B34A64"/>
    <w:rsid w:val="00B35B83"/>
    <w:rsid w:val="00B37724"/>
    <w:rsid w:val="00B37907"/>
    <w:rsid w:val="00B40720"/>
    <w:rsid w:val="00B41155"/>
    <w:rsid w:val="00B41345"/>
    <w:rsid w:val="00B43BF1"/>
    <w:rsid w:val="00B467EA"/>
    <w:rsid w:val="00B47220"/>
    <w:rsid w:val="00B47F43"/>
    <w:rsid w:val="00B5164C"/>
    <w:rsid w:val="00B5190C"/>
    <w:rsid w:val="00B5307E"/>
    <w:rsid w:val="00B53206"/>
    <w:rsid w:val="00B535D3"/>
    <w:rsid w:val="00B5420F"/>
    <w:rsid w:val="00B55E57"/>
    <w:rsid w:val="00B57436"/>
    <w:rsid w:val="00B5780E"/>
    <w:rsid w:val="00B60498"/>
    <w:rsid w:val="00B605D8"/>
    <w:rsid w:val="00B608DE"/>
    <w:rsid w:val="00B62032"/>
    <w:rsid w:val="00B62145"/>
    <w:rsid w:val="00B62422"/>
    <w:rsid w:val="00B62984"/>
    <w:rsid w:val="00B62C4C"/>
    <w:rsid w:val="00B63BB6"/>
    <w:rsid w:val="00B659B8"/>
    <w:rsid w:val="00B66556"/>
    <w:rsid w:val="00B6743A"/>
    <w:rsid w:val="00B6785C"/>
    <w:rsid w:val="00B67CDE"/>
    <w:rsid w:val="00B702E7"/>
    <w:rsid w:val="00B70CAE"/>
    <w:rsid w:val="00B70D96"/>
    <w:rsid w:val="00B71A18"/>
    <w:rsid w:val="00B72232"/>
    <w:rsid w:val="00B727C8"/>
    <w:rsid w:val="00B728F4"/>
    <w:rsid w:val="00B73273"/>
    <w:rsid w:val="00B73A54"/>
    <w:rsid w:val="00B74A3E"/>
    <w:rsid w:val="00B74B6F"/>
    <w:rsid w:val="00B74EF3"/>
    <w:rsid w:val="00B75F78"/>
    <w:rsid w:val="00B7620D"/>
    <w:rsid w:val="00B768A3"/>
    <w:rsid w:val="00B76DF6"/>
    <w:rsid w:val="00B76FF7"/>
    <w:rsid w:val="00B775AC"/>
    <w:rsid w:val="00B77643"/>
    <w:rsid w:val="00B80320"/>
    <w:rsid w:val="00B80456"/>
    <w:rsid w:val="00B81D20"/>
    <w:rsid w:val="00B83130"/>
    <w:rsid w:val="00B8324B"/>
    <w:rsid w:val="00B8450E"/>
    <w:rsid w:val="00B848E2"/>
    <w:rsid w:val="00B8589C"/>
    <w:rsid w:val="00B86F26"/>
    <w:rsid w:val="00B879D7"/>
    <w:rsid w:val="00B87A93"/>
    <w:rsid w:val="00B90247"/>
    <w:rsid w:val="00B92203"/>
    <w:rsid w:val="00B925E8"/>
    <w:rsid w:val="00B92EC2"/>
    <w:rsid w:val="00B95545"/>
    <w:rsid w:val="00B96281"/>
    <w:rsid w:val="00B96C7D"/>
    <w:rsid w:val="00B96F18"/>
    <w:rsid w:val="00B9729A"/>
    <w:rsid w:val="00B977C5"/>
    <w:rsid w:val="00B978D6"/>
    <w:rsid w:val="00B97D77"/>
    <w:rsid w:val="00BA0051"/>
    <w:rsid w:val="00BA067E"/>
    <w:rsid w:val="00BA081D"/>
    <w:rsid w:val="00BA17AD"/>
    <w:rsid w:val="00BA18EC"/>
    <w:rsid w:val="00BA2491"/>
    <w:rsid w:val="00BA2620"/>
    <w:rsid w:val="00BA34CA"/>
    <w:rsid w:val="00BA3F4A"/>
    <w:rsid w:val="00BA4879"/>
    <w:rsid w:val="00BA6271"/>
    <w:rsid w:val="00BA6B59"/>
    <w:rsid w:val="00BA7F82"/>
    <w:rsid w:val="00BB029F"/>
    <w:rsid w:val="00BB0532"/>
    <w:rsid w:val="00BB0F52"/>
    <w:rsid w:val="00BB1268"/>
    <w:rsid w:val="00BB1304"/>
    <w:rsid w:val="00BB1412"/>
    <w:rsid w:val="00BB15FB"/>
    <w:rsid w:val="00BB1C4F"/>
    <w:rsid w:val="00BB253E"/>
    <w:rsid w:val="00BB2E82"/>
    <w:rsid w:val="00BB2FC0"/>
    <w:rsid w:val="00BB39A4"/>
    <w:rsid w:val="00BB452A"/>
    <w:rsid w:val="00BB48CE"/>
    <w:rsid w:val="00BB677D"/>
    <w:rsid w:val="00BC0E0C"/>
    <w:rsid w:val="00BC1292"/>
    <w:rsid w:val="00BC15F7"/>
    <w:rsid w:val="00BC18C4"/>
    <w:rsid w:val="00BC212A"/>
    <w:rsid w:val="00BC22FA"/>
    <w:rsid w:val="00BC29ED"/>
    <w:rsid w:val="00BC3CAF"/>
    <w:rsid w:val="00BC4818"/>
    <w:rsid w:val="00BC4917"/>
    <w:rsid w:val="00BC62DF"/>
    <w:rsid w:val="00BC64F6"/>
    <w:rsid w:val="00BC6D3E"/>
    <w:rsid w:val="00BC74EC"/>
    <w:rsid w:val="00BC7609"/>
    <w:rsid w:val="00BC7A78"/>
    <w:rsid w:val="00BD03EC"/>
    <w:rsid w:val="00BD0723"/>
    <w:rsid w:val="00BD0C80"/>
    <w:rsid w:val="00BD1991"/>
    <w:rsid w:val="00BD221D"/>
    <w:rsid w:val="00BD297F"/>
    <w:rsid w:val="00BD32DE"/>
    <w:rsid w:val="00BD380D"/>
    <w:rsid w:val="00BD40FD"/>
    <w:rsid w:val="00BD41B6"/>
    <w:rsid w:val="00BD41C3"/>
    <w:rsid w:val="00BD42FA"/>
    <w:rsid w:val="00BD45B2"/>
    <w:rsid w:val="00BD4A6A"/>
    <w:rsid w:val="00BD4BDB"/>
    <w:rsid w:val="00BD63DD"/>
    <w:rsid w:val="00BD7388"/>
    <w:rsid w:val="00BE070D"/>
    <w:rsid w:val="00BE12AF"/>
    <w:rsid w:val="00BE1AD9"/>
    <w:rsid w:val="00BE2111"/>
    <w:rsid w:val="00BE2B2B"/>
    <w:rsid w:val="00BE2B72"/>
    <w:rsid w:val="00BE334F"/>
    <w:rsid w:val="00BE3946"/>
    <w:rsid w:val="00BE47FC"/>
    <w:rsid w:val="00BE5CA0"/>
    <w:rsid w:val="00BE60AD"/>
    <w:rsid w:val="00BE66C0"/>
    <w:rsid w:val="00BE686C"/>
    <w:rsid w:val="00BE6B6A"/>
    <w:rsid w:val="00BE72A9"/>
    <w:rsid w:val="00BE73B2"/>
    <w:rsid w:val="00BF03BC"/>
    <w:rsid w:val="00BF1AFC"/>
    <w:rsid w:val="00BF1CF7"/>
    <w:rsid w:val="00BF1DC5"/>
    <w:rsid w:val="00BF21AA"/>
    <w:rsid w:val="00BF21AF"/>
    <w:rsid w:val="00BF269D"/>
    <w:rsid w:val="00BF28A0"/>
    <w:rsid w:val="00BF6A6E"/>
    <w:rsid w:val="00BF6BA8"/>
    <w:rsid w:val="00BF6EF5"/>
    <w:rsid w:val="00BF719F"/>
    <w:rsid w:val="00BF7B6F"/>
    <w:rsid w:val="00BF7F4C"/>
    <w:rsid w:val="00C0054F"/>
    <w:rsid w:val="00C00D96"/>
    <w:rsid w:val="00C01D66"/>
    <w:rsid w:val="00C02E4F"/>
    <w:rsid w:val="00C036BE"/>
    <w:rsid w:val="00C037A4"/>
    <w:rsid w:val="00C03D78"/>
    <w:rsid w:val="00C044D1"/>
    <w:rsid w:val="00C05430"/>
    <w:rsid w:val="00C05629"/>
    <w:rsid w:val="00C05EC5"/>
    <w:rsid w:val="00C06B28"/>
    <w:rsid w:val="00C07A91"/>
    <w:rsid w:val="00C07C06"/>
    <w:rsid w:val="00C11D6C"/>
    <w:rsid w:val="00C126D4"/>
    <w:rsid w:val="00C12E91"/>
    <w:rsid w:val="00C1393E"/>
    <w:rsid w:val="00C153AD"/>
    <w:rsid w:val="00C156A8"/>
    <w:rsid w:val="00C15D41"/>
    <w:rsid w:val="00C162F3"/>
    <w:rsid w:val="00C166B4"/>
    <w:rsid w:val="00C16CBC"/>
    <w:rsid w:val="00C174AA"/>
    <w:rsid w:val="00C1756E"/>
    <w:rsid w:val="00C17A2F"/>
    <w:rsid w:val="00C17F95"/>
    <w:rsid w:val="00C20E62"/>
    <w:rsid w:val="00C21DE2"/>
    <w:rsid w:val="00C222AB"/>
    <w:rsid w:val="00C22DB9"/>
    <w:rsid w:val="00C23B89"/>
    <w:rsid w:val="00C2525A"/>
    <w:rsid w:val="00C26A0C"/>
    <w:rsid w:val="00C27333"/>
    <w:rsid w:val="00C278D6"/>
    <w:rsid w:val="00C302A9"/>
    <w:rsid w:val="00C30348"/>
    <w:rsid w:val="00C3051D"/>
    <w:rsid w:val="00C30645"/>
    <w:rsid w:val="00C30AAD"/>
    <w:rsid w:val="00C31209"/>
    <w:rsid w:val="00C32667"/>
    <w:rsid w:val="00C327D3"/>
    <w:rsid w:val="00C32C0A"/>
    <w:rsid w:val="00C33867"/>
    <w:rsid w:val="00C33A7F"/>
    <w:rsid w:val="00C3424D"/>
    <w:rsid w:val="00C34423"/>
    <w:rsid w:val="00C349EE"/>
    <w:rsid w:val="00C36946"/>
    <w:rsid w:val="00C36F32"/>
    <w:rsid w:val="00C3770D"/>
    <w:rsid w:val="00C37AA1"/>
    <w:rsid w:val="00C37D8D"/>
    <w:rsid w:val="00C40245"/>
    <w:rsid w:val="00C40B9D"/>
    <w:rsid w:val="00C41817"/>
    <w:rsid w:val="00C4252C"/>
    <w:rsid w:val="00C42A90"/>
    <w:rsid w:val="00C4351B"/>
    <w:rsid w:val="00C43957"/>
    <w:rsid w:val="00C43A77"/>
    <w:rsid w:val="00C442F8"/>
    <w:rsid w:val="00C45E00"/>
    <w:rsid w:val="00C46540"/>
    <w:rsid w:val="00C4768D"/>
    <w:rsid w:val="00C5018C"/>
    <w:rsid w:val="00C50588"/>
    <w:rsid w:val="00C50B26"/>
    <w:rsid w:val="00C50B6F"/>
    <w:rsid w:val="00C50CF2"/>
    <w:rsid w:val="00C51D16"/>
    <w:rsid w:val="00C528F3"/>
    <w:rsid w:val="00C5309D"/>
    <w:rsid w:val="00C535F4"/>
    <w:rsid w:val="00C53AB8"/>
    <w:rsid w:val="00C53BED"/>
    <w:rsid w:val="00C545FD"/>
    <w:rsid w:val="00C55949"/>
    <w:rsid w:val="00C560F7"/>
    <w:rsid w:val="00C570F1"/>
    <w:rsid w:val="00C5762A"/>
    <w:rsid w:val="00C578DE"/>
    <w:rsid w:val="00C57D26"/>
    <w:rsid w:val="00C57F12"/>
    <w:rsid w:val="00C606CF"/>
    <w:rsid w:val="00C60BA6"/>
    <w:rsid w:val="00C60DD8"/>
    <w:rsid w:val="00C60E8F"/>
    <w:rsid w:val="00C6106C"/>
    <w:rsid w:val="00C61E47"/>
    <w:rsid w:val="00C637CA"/>
    <w:rsid w:val="00C63E1F"/>
    <w:rsid w:val="00C65199"/>
    <w:rsid w:val="00C6553F"/>
    <w:rsid w:val="00C662CD"/>
    <w:rsid w:val="00C66ABB"/>
    <w:rsid w:val="00C6730C"/>
    <w:rsid w:val="00C67720"/>
    <w:rsid w:val="00C67D1E"/>
    <w:rsid w:val="00C70F26"/>
    <w:rsid w:val="00C735FB"/>
    <w:rsid w:val="00C73D1F"/>
    <w:rsid w:val="00C74144"/>
    <w:rsid w:val="00C74B03"/>
    <w:rsid w:val="00C755E6"/>
    <w:rsid w:val="00C75E28"/>
    <w:rsid w:val="00C76380"/>
    <w:rsid w:val="00C76611"/>
    <w:rsid w:val="00C805CF"/>
    <w:rsid w:val="00C813C5"/>
    <w:rsid w:val="00C821DC"/>
    <w:rsid w:val="00C8228E"/>
    <w:rsid w:val="00C83082"/>
    <w:rsid w:val="00C84468"/>
    <w:rsid w:val="00C85395"/>
    <w:rsid w:val="00C868A2"/>
    <w:rsid w:val="00C87518"/>
    <w:rsid w:val="00C8780D"/>
    <w:rsid w:val="00C87E3D"/>
    <w:rsid w:val="00C901E9"/>
    <w:rsid w:val="00C904DF"/>
    <w:rsid w:val="00C90AE5"/>
    <w:rsid w:val="00C9140D"/>
    <w:rsid w:val="00C91680"/>
    <w:rsid w:val="00C92B79"/>
    <w:rsid w:val="00C92F44"/>
    <w:rsid w:val="00C94737"/>
    <w:rsid w:val="00CA0082"/>
    <w:rsid w:val="00CA0EAA"/>
    <w:rsid w:val="00CA22CA"/>
    <w:rsid w:val="00CA2350"/>
    <w:rsid w:val="00CA2856"/>
    <w:rsid w:val="00CA4207"/>
    <w:rsid w:val="00CA4817"/>
    <w:rsid w:val="00CA4CF2"/>
    <w:rsid w:val="00CA506D"/>
    <w:rsid w:val="00CA6ED2"/>
    <w:rsid w:val="00CA7875"/>
    <w:rsid w:val="00CB00BE"/>
    <w:rsid w:val="00CB098D"/>
    <w:rsid w:val="00CB1030"/>
    <w:rsid w:val="00CB208B"/>
    <w:rsid w:val="00CB227D"/>
    <w:rsid w:val="00CB2806"/>
    <w:rsid w:val="00CB2AA5"/>
    <w:rsid w:val="00CB31FD"/>
    <w:rsid w:val="00CB326E"/>
    <w:rsid w:val="00CB4AAA"/>
    <w:rsid w:val="00CB4D6A"/>
    <w:rsid w:val="00CB6487"/>
    <w:rsid w:val="00CB65C5"/>
    <w:rsid w:val="00CB71BD"/>
    <w:rsid w:val="00CB748B"/>
    <w:rsid w:val="00CC14AC"/>
    <w:rsid w:val="00CC21ED"/>
    <w:rsid w:val="00CC2D07"/>
    <w:rsid w:val="00CC37F9"/>
    <w:rsid w:val="00CC3DCD"/>
    <w:rsid w:val="00CC485A"/>
    <w:rsid w:val="00CC4F7E"/>
    <w:rsid w:val="00CC6147"/>
    <w:rsid w:val="00CC64CF"/>
    <w:rsid w:val="00CC6566"/>
    <w:rsid w:val="00CC6868"/>
    <w:rsid w:val="00CC7E13"/>
    <w:rsid w:val="00CC7F88"/>
    <w:rsid w:val="00CD1429"/>
    <w:rsid w:val="00CD1602"/>
    <w:rsid w:val="00CD2028"/>
    <w:rsid w:val="00CD2598"/>
    <w:rsid w:val="00CD2E0B"/>
    <w:rsid w:val="00CD312E"/>
    <w:rsid w:val="00CD353A"/>
    <w:rsid w:val="00CD3F86"/>
    <w:rsid w:val="00CD41A2"/>
    <w:rsid w:val="00CD467B"/>
    <w:rsid w:val="00CD4889"/>
    <w:rsid w:val="00CD5851"/>
    <w:rsid w:val="00CD60B7"/>
    <w:rsid w:val="00CD6DA2"/>
    <w:rsid w:val="00CD70A8"/>
    <w:rsid w:val="00CD783B"/>
    <w:rsid w:val="00CD795C"/>
    <w:rsid w:val="00CE76EA"/>
    <w:rsid w:val="00CE7DB2"/>
    <w:rsid w:val="00CF04B4"/>
    <w:rsid w:val="00CF231C"/>
    <w:rsid w:val="00CF3405"/>
    <w:rsid w:val="00CF3B87"/>
    <w:rsid w:val="00CF466C"/>
    <w:rsid w:val="00CF489A"/>
    <w:rsid w:val="00CF5B80"/>
    <w:rsid w:val="00CF6F82"/>
    <w:rsid w:val="00CF720F"/>
    <w:rsid w:val="00CF7295"/>
    <w:rsid w:val="00D00505"/>
    <w:rsid w:val="00D00855"/>
    <w:rsid w:val="00D00DD4"/>
    <w:rsid w:val="00D0171A"/>
    <w:rsid w:val="00D021C2"/>
    <w:rsid w:val="00D022AF"/>
    <w:rsid w:val="00D02DF2"/>
    <w:rsid w:val="00D03125"/>
    <w:rsid w:val="00D04B0E"/>
    <w:rsid w:val="00D04E20"/>
    <w:rsid w:val="00D04F5D"/>
    <w:rsid w:val="00D0662E"/>
    <w:rsid w:val="00D10325"/>
    <w:rsid w:val="00D10C8E"/>
    <w:rsid w:val="00D12CC0"/>
    <w:rsid w:val="00D1372D"/>
    <w:rsid w:val="00D13F12"/>
    <w:rsid w:val="00D14E3A"/>
    <w:rsid w:val="00D15969"/>
    <w:rsid w:val="00D15D99"/>
    <w:rsid w:val="00D165FB"/>
    <w:rsid w:val="00D16B77"/>
    <w:rsid w:val="00D16BA6"/>
    <w:rsid w:val="00D16CFF"/>
    <w:rsid w:val="00D17316"/>
    <w:rsid w:val="00D173FB"/>
    <w:rsid w:val="00D17866"/>
    <w:rsid w:val="00D20B2C"/>
    <w:rsid w:val="00D218EB"/>
    <w:rsid w:val="00D24B43"/>
    <w:rsid w:val="00D24C6E"/>
    <w:rsid w:val="00D24FBB"/>
    <w:rsid w:val="00D26ED5"/>
    <w:rsid w:val="00D26F17"/>
    <w:rsid w:val="00D31914"/>
    <w:rsid w:val="00D325C6"/>
    <w:rsid w:val="00D32A45"/>
    <w:rsid w:val="00D32E4A"/>
    <w:rsid w:val="00D3352C"/>
    <w:rsid w:val="00D33FE7"/>
    <w:rsid w:val="00D343AA"/>
    <w:rsid w:val="00D344DD"/>
    <w:rsid w:val="00D34AF7"/>
    <w:rsid w:val="00D34F66"/>
    <w:rsid w:val="00D3519E"/>
    <w:rsid w:val="00D35953"/>
    <w:rsid w:val="00D35CB2"/>
    <w:rsid w:val="00D40A44"/>
    <w:rsid w:val="00D411E6"/>
    <w:rsid w:val="00D41BF9"/>
    <w:rsid w:val="00D41C80"/>
    <w:rsid w:val="00D43881"/>
    <w:rsid w:val="00D43FA4"/>
    <w:rsid w:val="00D440F0"/>
    <w:rsid w:val="00D45214"/>
    <w:rsid w:val="00D455B1"/>
    <w:rsid w:val="00D45F90"/>
    <w:rsid w:val="00D4626D"/>
    <w:rsid w:val="00D462E4"/>
    <w:rsid w:val="00D463B2"/>
    <w:rsid w:val="00D464E9"/>
    <w:rsid w:val="00D46E57"/>
    <w:rsid w:val="00D50205"/>
    <w:rsid w:val="00D51109"/>
    <w:rsid w:val="00D52E8D"/>
    <w:rsid w:val="00D5313E"/>
    <w:rsid w:val="00D534B7"/>
    <w:rsid w:val="00D53E5A"/>
    <w:rsid w:val="00D53EEE"/>
    <w:rsid w:val="00D5480B"/>
    <w:rsid w:val="00D573FD"/>
    <w:rsid w:val="00D61647"/>
    <w:rsid w:val="00D61BC8"/>
    <w:rsid w:val="00D62037"/>
    <w:rsid w:val="00D62248"/>
    <w:rsid w:val="00D63570"/>
    <w:rsid w:val="00D63864"/>
    <w:rsid w:val="00D63D14"/>
    <w:rsid w:val="00D6440F"/>
    <w:rsid w:val="00D64694"/>
    <w:rsid w:val="00D6527B"/>
    <w:rsid w:val="00D65A9E"/>
    <w:rsid w:val="00D6733F"/>
    <w:rsid w:val="00D73E46"/>
    <w:rsid w:val="00D74090"/>
    <w:rsid w:val="00D74CC8"/>
    <w:rsid w:val="00D751AB"/>
    <w:rsid w:val="00D75E06"/>
    <w:rsid w:val="00D760BF"/>
    <w:rsid w:val="00D76627"/>
    <w:rsid w:val="00D81179"/>
    <w:rsid w:val="00D81C01"/>
    <w:rsid w:val="00D820FF"/>
    <w:rsid w:val="00D827F2"/>
    <w:rsid w:val="00D834EE"/>
    <w:rsid w:val="00D840A9"/>
    <w:rsid w:val="00D847A8"/>
    <w:rsid w:val="00D85327"/>
    <w:rsid w:val="00D856FD"/>
    <w:rsid w:val="00D86D18"/>
    <w:rsid w:val="00D87083"/>
    <w:rsid w:val="00D87366"/>
    <w:rsid w:val="00D87D6B"/>
    <w:rsid w:val="00D90B78"/>
    <w:rsid w:val="00D917C7"/>
    <w:rsid w:val="00D91FD0"/>
    <w:rsid w:val="00D925B1"/>
    <w:rsid w:val="00D92611"/>
    <w:rsid w:val="00D927BB"/>
    <w:rsid w:val="00D94041"/>
    <w:rsid w:val="00D941E5"/>
    <w:rsid w:val="00D950B7"/>
    <w:rsid w:val="00D959A2"/>
    <w:rsid w:val="00D97886"/>
    <w:rsid w:val="00D97ADD"/>
    <w:rsid w:val="00DA1C30"/>
    <w:rsid w:val="00DA1D21"/>
    <w:rsid w:val="00DA25C0"/>
    <w:rsid w:val="00DA2727"/>
    <w:rsid w:val="00DA2BB4"/>
    <w:rsid w:val="00DA2FC5"/>
    <w:rsid w:val="00DA3683"/>
    <w:rsid w:val="00DA3CBB"/>
    <w:rsid w:val="00DA4E6B"/>
    <w:rsid w:val="00DA5BEE"/>
    <w:rsid w:val="00DA5EE6"/>
    <w:rsid w:val="00DA63F9"/>
    <w:rsid w:val="00DA69D4"/>
    <w:rsid w:val="00DA7787"/>
    <w:rsid w:val="00DB045B"/>
    <w:rsid w:val="00DB059F"/>
    <w:rsid w:val="00DB0D29"/>
    <w:rsid w:val="00DB23BE"/>
    <w:rsid w:val="00DB44A5"/>
    <w:rsid w:val="00DB64A8"/>
    <w:rsid w:val="00DB67EA"/>
    <w:rsid w:val="00DB6D3B"/>
    <w:rsid w:val="00DB6F3E"/>
    <w:rsid w:val="00DB7642"/>
    <w:rsid w:val="00DB791C"/>
    <w:rsid w:val="00DC0419"/>
    <w:rsid w:val="00DC041F"/>
    <w:rsid w:val="00DC0C49"/>
    <w:rsid w:val="00DC0FC4"/>
    <w:rsid w:val="00DC1BBD"/>
    <w:rsid w:val="00DC24F9"/>
    <w:rsid w:val="00DC2AC9"/>
    <w:rsid w:val="00DC2B4E"/>
    <w:rsid w:val="00DC2E0A"/>
    <w:rsid w:val="00DC32B9"/>
    <w:rsid w:val="00DC3464"/>
    <w:rsid w:val="00DC4302"/>
    <w:rsid w:val="00DC45FC"/>
    <w:rsid w:val="00DC4703"/>
    <w:rsid w:val="00DC47DE"/>
    <w:rsid w:val="00DC4DE8"/>
    <w:rsid w:val="00DC50B6"/>
    <w:rsid w:val="00DC6689"/>
    <w:rsid w:val="00DC6709"/>
    <w:rsid w:val="00DC68A6"/>
    <w:rsid w:val="00DC6E30"/>
    <w:rsid w:val="00DC7057"/>
    <w:rsid w:val="00DC7306"/>
    <w:rsid w:val="00DD087D"/>
    <w:rsid w:val="00DD0B1D"/>
    <w:rsid w:val="00DD10A5"/>
    <w:rsid w:val="00DD1204"/>
    <w:rsid w:val="00DD1262"/>
    <w:rsid w:val="00DD14DE"/>
    <w:rsid w:val="00DD1739"/>
    <w:rsid w:val="00DD19C7"/>
    <w:rsid w:val="00DD1DC5"/>
    <w:rsid w:val="00DD22B5"/>
    <w:rsid w:val="00DD2C4C"/>
    <w:rsid w:val="00DD3492"/>
    <w:rsid w:val="00DD44D1"/>
    <w:rsid w:val="00DD5996"/>
    <w:rsid w:val="00DD5CE9"/>
    <w:rsid w:val="00DD6A5B"/>
    <w:rsid w:val="00DD6CE1"/>
    <w:rsid w:val="00DD6F2B"/>
    <w:rsid w:val="00DD7E9D"/>
    <w:rsid w:val="00DE07E4"/>
    <w:rsid w:val="00DE278B"/>
    <w:rsid w:val="00DE2F73"/>
    <w:rsid w:val="00DE30C3"/>
    <w:rsid w:val="00DE3A01"/>
    <w:rsid w:val="00DE3DD0"/>
    <w:rsid w:val="00DE484B"/>
    <w:rsid w:val="00DE534C"/>
    <w:rsid w:val="00DE5EA2"/>
    <w:rsid w:val="00DE6411"/>
    <w:rsid w:val="00DE681F"/>
    <w:rsid w:val="00DE6D6A"/>
    <w:rsid w:val="00DE7D25"/>
    <w:rsid w:val="00DF0312"/>
    <w:rsid w:val="00DF1A56"/>
    <w:rsid w:val="00DF1E63"/>
    <w:rsid w:val="00DF1FF0"/>
    <w:rsid w:val="00DF2859"/>
    <w:rsid w:val="00DF2CF9"/>
    <w:rsid w:val="00DF2DD8"/>
    <w:rsid w:val="00DF31D9"/>
    <w:rsid w:val="00DF4A17"/>
    <w:rsid w:val="00DF6995"/>
    <w:rsid w:val="00DF7053"/>
    <w:rsid w:val="00DF7BFF"/>
    <w:rsid w:val="00DF7EA2"/>
    <w:rsid w:val="00E0196E"/>
    <w:rsid w:val="00E01B53"/>
    <w:rsid w:val="00E02637"/>
    <w:rsid w:val="00E0279F"/>
    <w:rsid w:val="00E038AC"/>
    <w:rsid w:val="00E03E8B"/>
    <w:rsid w:val="00E04A05"/>
    <w:rsid w:val="00E050E3"/>
    <w:rsid w:val="00E053CA"/>
    <w:rsid w:val="00E0558A"/>
    <w:rsid w:val="00E07A1A"/>
    <w:rsid w:val="00E10C09"/>
    <w:rsid w:val="00E10D2F"/>
    <w:rsid w:val="00E11587"/>
    <w:rsid w:val="00E11E83"/>
    <w:rsid w:val="00E12CF3"/>
    <w:rsid w:val="00E13469"/>
    <w:rsid w:val="00E1528F"/>
    <w:rsid w:val="00E157BF"/>
    <w:rsid w:val="00E16451"/>
    <w:rsid w:val="00E169F3"/>
    <w:rsid w:val="00E16B4A"/>
    <w:rsid w:val="00E16D29"/>
    <w:rsid w:val="00E16EEE"/>
    <w:rsid w:val="00E170D2"/>
    <w:rsid w:val="00E17B4F"/>
    <w:rsid w:val="00E212D2"/>
    <w:rsid w:val="00E22084"/>
    <w:rsid w:val="00E2218E"/>
    <w:rsid w:val="00E23ADC"/>
    <w:rsid w:val="00E23E34"/>
    <w:rsid w:val="00E24207"/>
    <w:rsid w:val="00E24579"/>
    <w:rsid w:val="00E24802"/>
    <w:rsid w:val="00E25801"/>
    <w:rsid w:val="00E25FDD"/>
    <w:rsid w:val="00E26C7D"/>
    <w:rsid w:val="00E31AAA"/>
    <w:rsid w:val="00E31D30"/>
    <w:rsid w:val="00E327EB"/>
    <w:rsid w:val="00E331C5"/>
    <w:rsid w:val="00E33264"/>
    <w:rsid w:val="00E3358F"/>
    <w:rsid w:val="00E3362D"/>
    <w:rsid w:val="00E33AED"/>
    <w:rsid w:val="00E33F3B"/>
    <w:rsid w:val="00E348A3"/>
    <w:rsid w:val="00E34A13"/>
    <w:rsid w:val="00E34C63"/>
    <w:rsid w:val="00E36BCB"/>
    <w:rsid w:val="00E37829"/>
    <w:rsid w:val="00E4136F"/>
    <w:rsid w:val="00E4137C"/>
    <w:rsid w:val="00E41A56"/>
    <w:rsid w:val="00E433D7"/>
    <w:rsid w:val="00E43559"/>
    <w:rsid w:val="00E43DED"/>
    <w:rsid w:val="00E45082"/>
    <w:rsid w:val="00E4519E"/>
    <w:rsid w:val="00E456C3"/>
    <w:rsid w:val="00E45904"/>
    <w:rsid w:val="00E47FBE"/>
    <w:rsid w:val="00E500BD"/>
    <w:rsid w:val="00E525C6"/>
    <w:rsid w:val="00E527ED"/>
    <w:rsid w:val="00E530CB"/>
    <w:rsid w:val="00E53DBD"/>
    <w:rsid w:val="00E5581A"/>
    <w:rsid w:val="00E55A12"/>
    <w:rsid w:val="00E561B7"/>
    <w:rsid w:val="00E57ACA"/>
    <w:rsid w:val="00E57C06"/>
    <w:rsid w:val="00E606E5"/>
    <w:rsid w:val="00E608D4"/>
    <w:rsid w:val="00E6114E"/>
    <w:rsid w:val="00E6123E"/>
    <w:rsid w:val="00E6148F"/>
    <w:rsid w:val="00E61C7A"/>
    <w:rsid w:val="00E62265"/>
    <w:rsid w:val="00E627B1"/>
    <w:rsid w:val="00E62BC5"/>
    <w:rsid w:val="00E62D9E"/>
    <w:rsid w:val="00E62E47"/>
    <w:rsid w:val="00E64B6C"/>
    <w:rsid w:val="00E66220"/>
    <w:rsid w:val="00E66DE2"/>
    <w:rsid w:val="00E66F6B"/>
    <w:rsid w:val="00E70318"/>
    <w:rsid w:val="00E72DB4"/>
    <w:rsid w:val="00E734E9"/>
    <w:rsid w:val="00E73EB6"/>
    <w:rsid w:val="00E73F75"/>
    <w:rsid w:val="00E745BD"/>
    <w:rsid w:val="00E7465E"/>
    <w:rsid w:val="00E74A2B"/>
    <w:rsid w:val="00E74B99"/>
    <w:rsid w:val="00E74FBB"/>
    <w:rsid w:val="00E763FE"/>
    <w:rsid w:val="00E76EFD"/>
    <w:rsid w:val="00E775CD"/>
    <w:rsid w:val="00E80184"/>
    <w:rsid w:val="00E8060C"/>
    <w:rsid w:val="00E80728"/>
    <w:rsid w:val="00E81267"/>
    <w:rsid w:val="00E81404"/>
    <w:rsid w:val="00E816C0"/>
    <w:rsid w:val="00E817EF"/>
    <w:rsid w:val="00E818CD"/>
    <w:rsid w:val="00E8209E"/>
    <w:rsid w:val="00E831AF"/>
    <w:rsid w:val="00E833D7"/>
    <w:rsid w:val="00E84018"/>
    <w:rsid w:val="00E84859"/>
    <w:rsid w:val="00E860C2"/>
    <w:rsid w:val="00E862C4"/>
    <w:rsid w:val="00E8650C"/>
    <w:rsid w:val="00E8682E"/>
    <w:rsid w:val="00E8690A"/>
    <w:rsid w:val="00E90D15"/>
    <w:rsid w:val="00E90F97"/>
    <w:rsid w:val="00E91015"/>
    <w:rsid w:val="00E91231"/>
    <w:rsid w:val="00E91478"/>
    <w:rsid w:val="00E919D3"/>
    <w:rsid w:val="00E91C56"/>
    <w:rsid w:val="00E92004"/>
    <w:rsid w:val="00E932C7"/>
    <w:rsid w:val="00E93C1F"/>
    <w:rsid w:val="00E93D71"/>
    <w:rsid w:val="00E93E6A"/>
    <w:rsid w:val="00E95BD3"/>
    <w:rsid w:val="00E95FCF"/>
    <w:rsid w:val="00E96FB8"/>
    <w:rsid w:val="00E97B00"/>
    <w:rsid w:val="00EA0163"/>
    <w:rsid w:val="00EA0324"/>
    <w:rsid w:val="00EA26C5"/>
    <w:rsid w:val="00EA3277"/>
    <w:rsid w:val="00EA3A38"/>
    <w:rsid w:val="00EA4A8E"/>
    <w:rsid w:val="00EA53D1"/>
    <w:rsid w:val="00EA6279"/>
    <w:rsid w:val="00EA6968"/>
    <w:rsid w:val="00EA6ADD"/>
    <w:rsid w:val="00EA6BEA"/>
    <w:rsid w:val="00EA6E22"/>
    <w:rsid w:val="00EA6EFA"/>
    <w:rsid w:val="00EA7830"/>
    <w:rsid w:val="00EB0004"/>
    <w:rsid w:val="00EB07AD"/>
    <w:rsid w:val="00EB0B7E"/>
    <w:rsid w:val="00EB0EE7"/>
    <w:rsid w:val="00EB1DF1"/>
    <w:rsid w:val="00EB1F8D"/>
    <w:rsid w:val="00EB20B7"/>
    <w:rsid w:val="00EB2EA4"/>
    <w:rsid w:val="00EB408B"/>
    <w:rsid w:val="00EB484E"/>
    <w:rsid w:val="00EB5681"/>
    <w:rsid w:val="00EB5C0C"/>
    <w:rsid w:val="00EB641F"/>
    <w:rsid w:val="00EB6448"/>
    <w:rsid w:val="00EB6881"/>
    <w:rsid w:val="00EB6BA1"/>
    <w:rsid w:val="00EB717C"/>
    <w:rsid w:val="00EB7403"/>
    <w:rsid w:val="00EB7666"/>
    <w:rsid w:val="00EB7820"/>
    <w:rsid w:val="00EC0B49"/>
    <w:rsid w:val="00EC0ECC"/>
    <w:rsid w:val="00EC16E7"/>
    <w:rsid w:val="00EC19EB"/>
    <w:rsid w:val="00EC1C8A"/>
    <w:rsid w:val="00EC2C56"/>
    <w:rsid w:val="00EC2D51"/>
    <w:rsid w:val="00EC30E2"/>
    <w:rsid w:val="00EC376D"/>
    <w:rsid w:val="00EC3B9C"/>
    <w:rsid w:val="00EC42FD"/>
    <w:rsid w:val="00EC5601"/>
    <w:rsid w:val="00EC632F"/>
    <w:rsid w:val="00EC73C5"/>
    <w:rsid w:val="00EC7F5A"/>
    <w:rsid w:val="00ED0234"/>
    <w:rsid w:val="00ED05C1"/>
    <w:rsid w:val="00ED0A8D"/>
    <w:rsid w:val="00ED0D62"/>
    <w:rsid w:val="00ED1AEA"/>
    <w:rsid w:val="00ED22AD"/>
    <w:rsid w:val="00ED2A2B"/>
    <w:rsid w:val="00ED36CC"/>
    <w:rsid w:val="00ED47F0"/>
    <w:rsid w:val="00ED529D"/>
    <w:rsid w:val="00ED58DD"/>
    <w:rsid w:val="00ED5BBA"/>
    <w:rsid w:val="00ED6236"/>
    <w:rsid w:val="00ED657E"/>
    <w:rsid w:val="00ED68E2"/>
    <w:rsid w:val="00ED6C5A"/>
    <w:rsid w:val="00ED78F4"/>
    <w:rsid w:val="00EE168C"/>
    <w:rsid w:val="00EE195C"/>
    <w:rsid w:val="00EE1A1D"/>
    <w:rsid w:val="00EE1E59"/>
    <w:rsid w:val="00EE1EC2"/>
    <w:rsid w:val="00EE24D3"/>
    <w:rsid w:val="00EE39CB"/>
    <w:rsid w:val="00EE4271"/>
    <w:rsid w:val="00EE72D8"/>
    <w:rsid w:val="00EE7873"/>
    <w:rsid w:val="00EE7B88"/>
    <w:rsid w:val="00EF0935"/>
    <w:rsid w:val="00EF2107"/>
    <w:rsid w:val="00EF2BE6"/>
    <w:rsid w:val="00EF4620"/>
    <w:rsid w:val="00EF4E76"/>
    <w:rsid w:val="00EF4F20"/>
    <w:rsid w:val="00EF50B6"/>
    <w:rsid w:val="00EF702A"/>
    <w:rsid w:val="00EF7513"/>
    <w:rsid w:val="00F00691"/>
    <w:rsid w:val="00F00CE7"/>
    <w:rsid w:val="00F01259"/>
    <w:rsid w:val="00F01DB8"/>
    <w:rsid w:val="00F02C93"/>
    <w:rsid w:val="00F0387C"/>
    <w:rsid w:val="00F04682"/>
    <w:rsid w:val="00F0548E"/>
    <w:rsid w:val="00F06437"/>
    <w:rsid w:val="00F071B2"/>
    <w:rsid w:val="00F103FC"/>
    <w:rsid w:val="00F10BFB"/>
    <w:rsid w:val="00F11B71"/>
    <w:rsid w:val="00F144B2"/>
    <w:rsid w:val="00F169B4"/>
    <w:rsid w:val="00F1778A"/>
    <w:rsid w:val="00F17A59"/>
    <w:rsid w:val="00F2072B"/>
    <w:rsid w:val="00F21719"/>
    <w:rsid w:val="00F21911"/>
    <w:rsid w:val="00F2245F"/>
    <w:rsid w:val="00F22BF8"/>
    <w:rsid w:val="00F22D3B"/>
    <w:rsid w:val="00F23F20"/>
    <w:rsid w:val="00F2454D"/>
    <w:rsid w:val="00F2532A"/>
    <w:rsid w:val="00F276B9"/>
    <w:rsid w:val="00F304A4"/>
    <w:rsid w:val="00F308C7"/>
    <w:rsid w:val="00F30CE9"/>
    <w:rsid w:val="00F3126B"/>
    <w:rsid w:val="00F33F97"/>
    <w:rsid w:val="00F34B4E"/>
    <w:rsid w:val="00F34C6E"/>
    <w:rsid w:val="00F35D9C"/>
    <w:rsid w:val="00F35E4D"/>
    <w:rsid w:val="00F36614"/>
    <w:rsid w:val="00F371D7"/>
    <w:rsid w:val="00F37ABC"/>
    <w:rsid w:val="00F37F78"/>
    <w:rsid w:val="00F41AF0"/>
    <w:rsid w:val="00F42DD4"/>
    <w:rsid w:val="00F4488A"/>
    <w:rsid w:val="00F44E4B"/>
    <w:rsid w:val="00F4557C"/>
    <w:rsid w:val="00F45EE6"/>
    <w:rsid w:val="00F46D07"/>
    <w:rsid w:val="00F47110"/>
    <w:rsid w:val="00F471B8"/>
    <w:rsid w:val="00F475B8"/>
    <w:rsid w:val="00F507A0"/>
    <w:rsid w:val="00F51A03"/>
    <w:rsid w:val="00F51F89"/>
    <w:rsid w:val="00F521F0"/>
    <w:rsid w:val="00F5248B"/>
    <w:rsid w:val="00F54130"/>
    <w:rsid w:val="00F54227"/>
    <w:rsid w:val="00F545AF"/>
    <w:rsid w:val="00F54A0B"/>
    <w:rsid w:val="00F55533"/>
    <w:rsid w:val="00F55719"/>
    <w:rsid w:val="00F56360"/>
    <w:rsid w:val="00F56397"/>
    <w:rsid w:val="00F56D31"/>
    <w:rsid w:val="00F57C6B"/>
    <w:rsid w:val="00F60330"/>
    <w:rsid w:val="00F60751"/>
    <w:rsid w:val="00F60C3E"/>
    <w:rsid w:val="00F60DAF"/>
    <w:rsid w:val="00F62E3D"/>
    <w:rsid w:val="00F63945"/>
    <w:rsid w:val="00F64E4C"/>
    <w:rsid w:val="00F654DC"/>
    <w:rsid w:val="00F6585D"/>
    <w:rsid w:val="00F66064"/>
    <w:rsid w:val="00F67AF8"/>
    <w:rsid w:val="00F70261"/>
    <w:rsid w:val="00F70660"/>
    <w:rsid w:val="00F7074C"/>
    <w:rsid w:val="00F70835"/>
    <w:rsid w:val="00F7097D"/>
    <w:rsid w:val="00F717C3"/>
    <w:rsid w:val="00F71A90"/>
    <w:rsid w:val="00F72C02"/>
    <w:rsid w:val="00F730E2"/>
    <w:rsid w:val="00F73EE8"/>
    <w:rsid w:val="00F74139"/>
    <w:rsid w:val="00F75333"/>
    <w:rsid w:val="00F759D9"/>
    <w:rsid w:val="00F7695B"/>
    <w:rsid w:val="00F76EF7"/>
    <w:rsid w:val="00F77FC7"/>
    <w:rsid w:val="00F804E9"/>
    <w:rsid w:val="00F81A61"/>
    <w:rsid w:val="00F81E3F"/>
    <w:rsid w:val="00F82F33"/>
    <w:rsid w:val="00F83E8A"/>
    <w:rsid w:val="00F84425"/>
    <w:rsid w:val="00F8509A"/>
    <w:rsid w:val="00F86805"/>
    <w:rsid w:val="00F86C5A"/>
    <w:rsid w:val="00F914C2"/>
    <w:rsid w:val="00F917D5"/>
    <w:rsid w:val="00F91AEF"/>
    <w:rsid w:val="00F920F3"/>
    <w:rsid w:val="00F935E9"/>
    <w:rsid w:val="00F942D0"/>
    <w:rsid w:val="00F94C18"/>
    <w:rsid w:val="00F94F3C"/>
    <w:rsid w:val="00F94FF1"/>
    <w:rsid w:val="00F94FF3"/>
    <w:rsid w:val="00F951DC"/>
    <w:rsid w:val="00F96900"/>
    <w:rsid w:val="00F96F49"/>
    <w:rsid w:val="00F97D25"/>
    <w:rsid w:val="00F97F0A"/>
    <w:rsid w:val="00FA0185"/>
    <w:rsid w:val="00FA042A"/>
    <w:rsid w:val="00FA0A01"/>
    <w:rsid w:val="00FA10D7"/>
    <w:rsid w:val="00FA163F"/>
    <w:rsid w:val="00FA208D"/>
    <w:rsid w:val="00FA2CEF"/>
    <w:rsid w:val="00FA4070"/>
    <w:rsid w:val="00FA4530"/>
    <w:rsid w:val="00FA56D3"/>
    <w:rsid w:val="00FA58CE"/>
    <w:rsid w:val="00FA7625"/>
    <w:rsid w:val="00FA7707"/>
    <w:rsid w:val="00FA7C9E"/>
    <w:rsid w:val="00FA7DD6"/>
    <w:rsid w:val="00FB0D9D"/>
    <w:rsid w:val="00FB1835"/>
    <w:rsid w:val="00FB192D"/>
    <w:rsid w:val="00FB2261"/>
    <w:rsid w:val="00FB2B7E"/>
    <w:rsid w:val="00FB4420"/>
    <w:rsid w:val="00FB4669"/>
    <w:rsid w:val="00FB4AD2"/>
    <w:rsid w:val="00FB4C73"/>
    <w:rsid w:val="00FB4F0B"/>
    <w:rsid w:val="00FB4FF9"/>
    <w:rsid w:val="00FB54AB"/>
    <w:rsid w:val="00FB5529"/>
    <w:rsid w:val="00FB5AB6"/>
    <w:rsid w:val="00FB6174"/>
    <w:rsid w:val="00FB6662"/>
    <w:rsid w:val="00FB6F61"/>
    <w:rsid w:val="00FC0FE8"/>
    <w:rsid w:val="00FC10F1"/>
    <w:rsid w:val="00FC306C"/>
    <w:rsid w:val="00FC37EF"/>
    <w:rsid w:val="00FC3A3B"/>
    <w:rsid w:val="00FC4419"/>
    <w:rsid w:val="00FC4773"/>
    <w:rsid w:val="00FC49D0"/>
    <w:rsid w:val="00FC5233"/>
    <w:rsid w:val="00FC56EA"/>
    <w:rsid w:val="00FC59EA"/>
    <w:rsid w:val="00FC5C76"/>
    <w:rsid w:val="00FC6A9E"/>
    <w:rsid w:val="00FC6F88"/>
    <w:rsid w:val="00FC703D"/>
    <w:rsid w:val="00FC736D"/>
    <w:rsid w:val="00FC787E"/>
    <w:rsid w:val="00FC7BFD"/>
    <w:rsid w:val="00FD176B"/>
    <w:rsid w:val="00FD3000"/>
    <w:rsid w:val="00FD40C2"/>
    <w:rsid w:val="00FD49AF"/>
    <w:rsid w:val="00FD4F13"/>
    <w:rsid w:val="00FD5017"/>
    <w:rsid w:val="00FD6BE8"/>
    <w:rsid w:val="00FD6DDD"/>
    <w:rsid w:val="00FD74F9"/>
    <w:rsid w:val="00FD7716"/>
    <w:rsid w:val="00FD773E"/>
    <w:rsid w:val="00FE0A20"/>
    <w:rsid w:val="00FE0C3D"/>
    <w:rsid w:val="00FE1428"/>
    <w:rsid w:val="00FE1F06"/>
    <w:rsid w:val="00FE2107"/>
    <w:rsid w:val="00FE23DA"/>
    <w:rsid w:val="00FE2BBB"/>
    <w:rsid w:val="00FE2C1A"/>
    <w:rsid w:val="00FE2D18"/>
    <w:rsid w:val="00FE2EC6"/>
    <w:rsid w:val="00FE3FE7"/>
    <w:rsid w:val="00FE4306"/>
    <w:rsid w:val="00FE4831"/>
    <w:rsid w:val="00FE5135"/>
    <w:rsid w:val="00FE5155"/>
    <w:rsid w:val="00FE54F0"/>
    <w:rsid w:val="00FE56F0"/>
    <w:rsid w:val="00FE5724"/>
    <w:rsid w:val="00FE5A2C"/>
    <w:rsid w:val="00FE66E4"/>
    <w:rsid w:val="00FE6D48"/>
    <w:rsid w:val="00FF0C2D"/>
    <w:rsid w:val="00FF1395"/>
    <w:rsid w:val="00FF28A0"/>
    <w:rsid w:val="00FF2F1D"/>
    <w:rsid w:val="00FF389A"/>
    <w:rsid w:val="00FF3C85"/>
    <w:rsid w:val="00FF52D6"/>
    <w:rsid w:val="00FF6C47"/>
    <w:rsid w:val="00FF73E9"/>
    <w:rsid w:val="00FF7AD0"/>
    <w:rsid w:val="00FF7E82"/>
    <w:rsid w:val="00FF7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docId w15:val="{F9D837FA-F1E1-49E5-A878-CAB27251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paragraph" w:styleId="Heading5">
    <w:name w:val="heading 5"/>
    <w:basedOn w:val="Normal"/>
    <w:next w:val="Normal"/>
    <w:link w:val="Heading5Char"/>
    <w:uiPriority w:val="9"/>
    <w:semiHidden/>
    <w:unhideWhenUsed/>
    <w:qFormat/>
    <w:rsid w:val="00C036BE"/>
    <w:pPr>
      <w:keepNext/>
      <w:keepLines/>
      <w:spacing w:before="80" w:after="40" w:line="240" w:lineRule="auto"/>
      <w:outlineLvl w:val="4"/>
    </w:pPr>
    <w:rPr>
      <w:rFonts w:ascii="Times New Roman" w:eastAsiaTheme="majorEastAsia" w:hAnsi="Times New Roman" w:cstheme="majorBidi"/>
      <w:color w:val="2F5496" w:themeColor="accent1" w:themeShade="BF"/>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locked/>
    <w:rsid w:val="00DD19C7"/>
    <w:rPr>
      <w:rFonts w:ascii="Palatino Linotype" w:eastAsia="Calibri" w:hAnsi="Palatino Linotype" w:cs="Times New Roman"/>
    </w:rPr>
  </w:style>
  <w:style w:type="paragraph" w:customStyle="1" w:styleId="Bezproreda1">
    <w:name w:val="Bez proreda1"/>
    <w:link w:val="BezproredaChar"/>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3">
    <w:name w:val="Bez proreda3"/>
    <w:uiPriority w:val="1"/>
    <w:qFormat/>
    <w:rsid w:val="00AF3BF9"/>
    <w:pPr>
      <w:spacing w:after="0" w:line="240" w:lineRule="auto"/>
    </w:pPr>
    <w:rPr>
      <w:rFonts w:ascii="Calibri" w:eastAsia="Times New Roman" w:hAnsi="Calibri" w:cs="Times New Roman"/>
      <w:lang w:eastAsia="hr-HR"/>
    </w:rPr>
  </w:style>
  <w:style w:type="paragraph" w:customStyle="1" w:styleId="Standard">
    <w:name w:val="Standard"/>
    <w:rsid w:val="001E638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HTMLPreformatted">
    <w:name w:val="HTML Preformatted"/>
    <w:basedOn w:val="Normal"/>
    <w:link w:val="HTMLPreformattedChar"/>
    <w:uiPriority w:val="99"/>
    <w:semiHidden/>
    <w:unhideWhenUsed/>
    <w:rsid w:val="0053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3275B"/>
    <w:rPr>
      <w:rFonts w:ascii="Courier New" w:eastAsia="Times New Roman" w:hAnsi="Courier New" w:cs="Courier New"/>
      <w:sz w:val="20"/>
      <w:szCs w:val="20"/>
      <w:lang w:eastAsia="hr-HR"/>
    </w:rPr>
  </w:style>
  <w:style w:type="paragraph" w:customStyle="1" w:styleId="nospacing10">
    <w:name w:val="nospacing1"/>
    <w:basedOn w:val="Normal"/>
    <w:rsid w:val="00E62BC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5Char">
    <w:name w:val="Heading 5 Char"/>
    <w:basedOn w:val="DefaultParagraphFont"/>
    <w:link w:val="Heading5"/>
    <w:uiPriority w:val="9"/>
    <w:semiHidden/>
    <w:rsid w:val="00C036BE"/>
    <w:rPr>
      <w:rFonts w:ascii="Times New Roman" w:eastAsiaTheme="majorEastAsia" w:hAnsi="Times New Roman" w:cstheme="majorBidi"/>
      <w:color w:val="2F5496" w:themeColor="accent1" w:themeShade="BF"/>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4518">
      <w:bodyDiv w:val="1"/>
      <w:marLeft w:val="0"/>
      <w:marRight w:val="0"/>
      <w:marTop w:val="0"/>
      <w:marBottom w:val="0"/>
      <w:divBdr>
        <w:top w:val="none" w:sz="0" w:space="0" w:color="auto"/>
        <w:left w:val="none" w:sz="0" w:space="0" w:color="auto"/>
        <w:bottom w:val="none" w:sz="0" w:space="0" w:color="auto"/>
        <w:right w:val="none" w:sz="0" w:space="0" w:color="auto"/>
      </w:divBdr>
    </w:div>
    <w:div w:id="683822258">
      <w:bodyDiv w:val="1"/>
      <w:marLeft w:val="0"/>
      <w:marRight w:val="0"/>
      <w:marTop w:val="0"/>
      <w:marBottom w:val="0"/>
      <w:divBdr>
        <w:top w:val="none" w:sz="0" w:space="0" w:color="auto"/>
        <w:left w:val="none" w:sz="0" w:space="0" w:color="auto"/>
        <w:bottom w:val="none" w:sz="0" w:space="0" w:color="auto"/>
        <w:right w:val="none" w:sz="0" w:space="0" w:color="auto"/>
      </w:divBdr>
    </w:div>
    <w:div w:id="991833286">
      <w:bodyDiv w:val="1"/>
      <w:marLeft w:val="0"/>
      <w:marRight w:val="0"/>
      <w:marTop w:val="0"/>
      <w:marBottom w:val="0"/>
      <w:divBdr>
        <w:top w:val="none" w:sz="0" w:space="0" w:color="auto"/>
        <w:left w:val="none" w:sz="0" w:space="0" w:color="auto"/>
        <w:bottom w:val="none" w:sz="0" w:space="0" w:color="auto"/>
        <w:right w:val="none" w:sz="0" w:space="0" w:color="auto"/>
      </w:divBdr>
    </w:div>
    <w:div w:id="1391344262">
      <w:bodyDiv w:val="1"/>
      <w:marLeft w:val="0"/>
      <w:marRight w:val="0"/>
      <w:marTop w:val="0"/>
      <w:marBottom w:val="0"/>
      <w:divBdr>
        <w:top w:val="none" w:sz="0" w:space="0" w:color="auto"/>
        <w:left w:val="none" w:sz="0" w:space="0" w:color="auto"/>
        <w:bottom w:val="none" w:sz="0" w:space="0" w:color="auto"/>
        <w:right w:val="none" w:sz="0" w:space="0" w:color="auto"/>
      </w:divBdr>
    </w:div>
    <w:div w:id="180165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7243</Words>
  <Characters>41289</Characters>
  <Application>Microsoft Office Word</Application>
  <DocSecurity>0</DocSecurity>
  <Lines>344</Lines>
  <Paragraphs>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Grad Duga Resa</cp:lastModifiedBy>
  <cp:revision>2</cp:revision>
  <cp:lastPrinted>2025-12-10T10:03:00Z</cp:lastPrinted>
  <dcterms:created xsi:type="dcterms:W3CDTF">2026-01-16T08:29:00Z</dcterms:created>
  <dcterms:modified xsi:type="dcterms:W3CDTF">2026-01-16T08:29:00Z</dcterms:modified>
</cp:coreProperties>
</file>