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E1598A" w:rsidRPr="00BC5ECE" w14:paraId="59347F4B" w14:textId="77777777" w:rsidTr="00683B83">
        <w:trPr>
          <w:trHeight w:val="612"/>
        </w:trPr>
        <w:tc>
          <w:tcPr>
            <w:tcW w:w="1702" w:type="dxa"/>
          </w:tcPr>
          <w:p w14:paraId="59347F46" w14:textId="072813B0" w:rsidR="00E1598A" w:rsidRPr="00BC5ECE" w:rsidRDefault="00E1598A" w:rsidP="00E1598A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9347FBB" wp14:editId="59347FBC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46491E00" w14:textId="77777777" w:rsidR="00E1598A" w:rsidRPr="008B58AE" w:rsidRDefault="00E1598A" w:rsidP="00E1598A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59347F4A" w14:textId="7E10BCEA" w:rsidR="00E1598A" w:rsidRPr="00FB7680" w:rsidRDefault="00E1598A" w:rsidP="00E1598A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E1598A" w:rsidRPr="000F2813" w14:paraId="59347F51" w14:textId="77777777" w:rsidTr="00683B83">
        <w:trPr>
          <w:trHeight w:val="467"/>
        </w:trPr>
        <w:tc>
          <w:tcPr>
            <w:tcW w:w="1702" w:type="dxa"/>
          </w:tcPr>
          <w:p w14:paraId="59347F4C" w14:textId="5BC7FF91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>
              <w:rPr>
                <w:rFonts w:cs="Arial"/>
                <w:b/>
              </w:rPr>
              <w:t xml:space="preserve"> BR </w:t>
            </w:r>
            <w:r w:rsidR="0004207A">
              <w:rPr>
                <w:rFonts w:cs="Arial"/>
                <w:b/>
              </w:rPr>
              <w:t>9</w:t>
            </w:r>
          </w:p>
          <w:p w14:paraId="59347F4D" w14:textId="77777777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Z-SUF/PČEL.ZAJ.</w:t>
            </w:r>
          </w:p>
          <w:p w14:paraId="59347F4E" w14:textId="77777777" w:rsidR="00E1598A" w:rsidRPr="00FB7680" w:rsidRDefault="00E1598A" w:rsidP="00E1598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222" w:type="dxa"/>
          </w:tcPr>
          <w:p w14:paraId="59347F4F" w14:textId="77777777" w:rsidR="00E1598A" w:rsidRDefault="00E1598A" w:rsidP="00E1598A">
            <w:pPr>
              <w:jc w:val="center"/>
              <w:rPr>
                <w:rFonts w:cs="Arial"/>
                <w:b/>
                <w:bCs/>
              </w:rPr>
            </w:pPr>
          </w:p>
          <w:p w14:paraId="6C0F28BA" w14:textId="77777777" w:rsidR="00A80A32" w:rsidRDefault="00E1598A" w:rsidP="00E1598A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>
              <w:rPr>
                <w:rFonts w:cs="Arial"/>
                <w:b/>
              </w:rPr>
              <w:t>SUFINANCIRANJE PČELINJIH ZAJEDNICA</w:t>
            </w:r>
          </w:p>
          <w:p w14:paraId="59347F50" w14:textId="1AEAC015" w:rsidR="00E1598A" w:rsidRPr="00FB7680" w:rsidRDefault="00A80A32" w:rsidP="00E15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</w:t>
            </w:r>
            <w:r w:rsidR="00765A48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</w:t>
            </w:r>
          </w:p>
        </w:tc>
      </w:tr>
    </w:tbl>
    <w:tbl>
      <w:tblPr>
        <w:tblW w:w="9867" w:type="dxa"/>
        <w:jc w:val="center"/>
        <w:tblLook w:val="0000" w:firstRow="0" w:lastRow="0" w:firstColumn="0" w:lastColumn="0" w:noHBand="0" w:noVBand="0"/>
      </w:tblPr>
      <w:tblGrid>
        <w:gridCol w:w="2439"/>
        <w:gridCol w:w="1021"/>
        <w:gridCol w:w="426"/>
        <w:gridCol w:w="566"/>
        <w:gridCol w:w="2411"/>
        <w:gridCol w:w="932"/>
        <w:gridCol w:w="2043"/>
        <w:gridCol w:w="29"/>
      </w:tblGrid>
      <w:tr w:rsidR="000929C8" w:rsidRPr="00BC5ECE" w14:paraId="59347F54" w14:textId="77777777" w:rsidTr="0038781C">
        <w:trPr>
          <w:gridAfter w:val="1"/>
          <w:wAfter w:w="29" w:type="dxa"/>
          <w:trHeight w:val="480"/>
          <w:jc w:val="center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9347F53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929C8" w:rsidRPr="00BC5ECE" w14:paraId="59347F57" w14:textId="77777777" w:rsidTr="0038781C">
        <w:trPr>
          <w:trHeight w:val="580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5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56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0929C8" w:rsidRPr="00BC5ECE" w14:paraId="59347F5B" w14:textId="77777777" w:rsidTr="0038781C">
        <w:trPr>
          <w:trHeight w:val="42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8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59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5A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5E" w14:textId="77777777" w:rsidTr="0038781C">
        <w:trPr>
          <w:trHeight w:val="42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5D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61" w14:textId="77777777" w:rsidTr="0038781C">
        <w:trPr>
          <w:trHeight w:val="371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F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60" w14:textId="32120B35" w:rsidR="000929C8" w:rsidRPr="00BC5ECE" w:rsidRDefault="000929C8" w:rsidP="00683B83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a) trgovačko društvo,   b) zadruga,     c) obrt,   d)</w:t>
            </w:r>
            <w:r w:rsidR="0004207A">
              <w:rPr>
                <w:sz w:val="20"/>
                <w:szCs w:val="20"/>
              </w:rPr>
              <w:t xml:space="preserve"> obiteljsko poljoprivredno gospodarstvo</w:t>
            </w:r>
            <w:r w:rsidRPr="00BC5ECE">
              <w:rPr>
                <w:sz w:val="20"/>
                <w:szCs w:val="20"/>
              </w:rPr>
              <w:t xml:space="preserve">   </w:t>
            </w:r>
            <w:r w:rsidR="00771746">
              <w:rPr>
                <w:sz w:val="20"/>
                <w:szCs w:val="20"/>
              </w:rPr>
              <w:t>e) ostalo</w:t>
            </w:r>
            <w:r w:rsidR="0004207A">
              <w:rPr>
                <w:sz w:val="20"/>
                <w:szCs w:val="20"/>
              </w:rPr>
              <w:t>_______________</w:t>
            </w:r>
          </w:p>
        </w:tc>
      </w:tr>
      <w:tr w:rsidR="000929C8" w:rsidRPr="00BC5ECE" w14:paraId="59347F66" w14:textId="77777777" w:rsidTr="0038781C">
        <w:trPr>
          <w:trHeight w:val="418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2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63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4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65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6B" w14:textId="77777777" w:rsidTr="0038781C">
        <w:trPr>
          <w:trHeight w:val="425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F67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68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9" w14:textId="77777777" w:rsidR="000929C8" w:rsidRPr="00BC5ECE" w:rsidRDefault="000929C8" w:rsidP="00683B83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6A" w14:textId="77777777" w:rsidR="000929C8" w:rsidRPr="00BC5ECE" w:rsidRDefault="000929C8" w:rsidP="00683B83">
            <w:pPr>
              <w:rPr>
                <w:b/>
                <w:sz w:val="20"/>
                <w:szCs w:val="20"/>
              </w:rPr>
            </w:pPr>
          </w:p>
        </w:tc>
      </w:tr>
      <w:tr w:rsidR="000929C8" w:rsidRPr="00BC5ECE" w14:paraId="59347F6F" w14:textId="77777777" w:rsidTr="0038781C">
        <w:trPr>
          <w:trHeight w:val="579"/>
          <w:jc w:val="center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9347F6D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6E" w14:textId="77777777" w:rsidR="000929C8" w:rsidRPr="00BC5ECE" w:rsidRDefault="000929C8" w:rsidP="00567BC8">
            <w:pPr>
              <w:rPr>
                <w:sz w:val="20"/>
                <w:szCs w:val="20"/>
              </w:rPr>
            </w:pPr>
          </w:p>
        </w:tc>
      </w:tr>
      <w:tr w:rsidR="000929C8" w:rsidRPr="00BC5ECE" w14:paraId="59347F8B" w14:textId="77777777" w:rsidTr="0038781C">
        <w:trPr>
          <w:trHeight w:val="562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47F70" w14:textId="64FE8E46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765A48">
              <w:rPr>
                <w:b/>
                <w:bCs/>
                <w:sz w:val="20"/>
                <w:szCs w:val="20"/>
                <w:u w:val="single"/>
              </w:rPr>
              <w:t xml:space="preserve">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0929C8" w:rsidRPr="00BC5ECE" w14:paraId="59347F89" w14:textId="77777777" w:rsidTr="00683B83">
              <w:tc>
                <w:tcPr>
                  <w:tcW w:w="342" w:type="dxa"/>
                </w:tcPr>
                <w:p w14:paraId="59347F71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2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9347F73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4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5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9347F76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7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8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9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A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B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C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D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E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F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0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1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2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3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4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5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6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7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8" w14:textId="77777777" w:rsidR="000929C8" w:rsidRPr="00BC5ECE" w:rsidRDefault="000929C8" w:rsidP="00683B8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347F8A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29C8" w:rsidRPr="00BC5ECE" w14:paraId="59347F8D" w14:textId="77777777" w:rsidTr="0038781C">
        <w:trPr>
          <w:gridAfter w:val="1"/>
          <w:wAfter w:w="29" w:type="dxa"/>
          <w:trHeight w:val="555"/>
          <w:jc w:val="center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9347F8C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38781C" w:rsidRPr="00BC5ECE" w14:paraId="59347F90" w14:textId="77777777" w:rsidTr="0069134E">
        <w:trPr>
          <w:gridAfter w:val="1"/>
          <w:wAfter w:w="29" w:type="dxa"/>
          <w:trHeight w:val="143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347F8E" w14:textId="77777777" w:rsidR="0038781C" w:rsidRPr="00BC5ECE" w:rsidRDefault="0038781C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2A9BB3" w14:textId="3608FC16" w:rsidR="0038781C" w:rsidRDefault="004A26AC" w:rsidP="0038781C">
            <w:pPr>
              <w:ind w:left="-108" w:firstLine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Sufinanciranje  uzgoja </w:t>
            </w:r>
            <w:r w:rsidR="0038781C" w:rsidRPr="0038781C">
              <w:rPr>
                <w:bCs/>
                <w:sz w:val="20"/>
                <w:szCs w:val="20"/>
              </w:rPr>
              <w:t xml:space="preserve"> pčelinjih zajednica</w:t>
            </w:r>
            <w:r w:rsidR="00765A48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765A48">
              <w:rPr>
                <w:bCs/>
                <w:sz w:val="20"/>
                <w:szCs w:val="20"/>
              </w:rPr>
              <w:t>prihrana</w:t>
            </w:r>
            <w:proofErr w:type="spellEnd"/>
            <w:r w:rsidR="00765A48">
              <w:rPr>
                <w:bCs/>
                <w:sz w:val="20"/>
                <w:szCs w:val="20"/>
              </w:rPr>
              <w:t xml:space="preserve"> i kupnja selekcioniranih matica)</w:t>
            </w:r>
          </w:p>
          <w:p w14:paraId="59347F8F" w14:textId="673935F3" w:rsidR="004A26AC" w:rsidRPr="00765A48" w:rsidRDefault="004A26AC" w:rsidP="00765A48">
            <w:pPr>
              <w:rPr>
                <w:bCs/>
                <w:sz w:val="20"/>
                <w:szCs w:val="20"/>
              </w:rPr>
            </w:pPr>
          </w:p>
        </w:tc>
      </w:tr>
      <w:tr w:rsidR="000929C8" w:rsidRPr="00BC5ECE" w14:paraId="59347F99" w14:textId="77777777" w:rsidTr="002B140C">
        <w:trPr>
          <w:trHeight w:val="4291"/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91" w14:textId="2BBFDCB3" w:rsidR="000929C8" w:rsidRPr="00A96300" w:rsidRDefault="000929C8" w:rsidP="000F232D">
            <w:pPr>
              <w:rPr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25580C">
              <w:rPr>
                <w:b/>
                <w:bCs/>
                <w:sz w:val="20"/>
                <w:szCs w:val="20"/>
              </w:rPr>
              <w:t xml:space="preserve"> ulaganja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765A48">
              <w:rPr>
                <w:b/>
                <w:bCs/>
                <w:sz w:val="20"/>
                <w:szCs w:val="20"/>
              </w:rPr>
              <w:t xml:space="preserve">broj pčelinjih zajednica </w:t>
            </w:r>
            <w:r w:rsidR="00C07496">
              <w:rPr>
                <w:b/>
                <w:bCs/>
                <w:sz w:val="20"/>
                <w:szCs w:val="20"/>
              </w:rPr>
              <w:t>Lokacija (adresa/</w:t>
            </w:r>
            <w:proofErr w:type="spellStart"/>
            <w:r w:rsidR="00C07496">
              <w:rPr>
                <w:b/>
                <w:bCs/>
                <w:sz w:val="20"/>
                <w:szCs w:val="20"/>
              </w:rPr>
              <w:t>katast</w:t>
            </w:r>
            <w:proofErr w:type="spellEnd"/>
            <w:r w:rsidR="00C07496">
              <w:rPr>
                <w:b/>
                <w:bCs/>
                <w:sz w:val="20"/>
                <w:szCs w:val="20"/>
              </w:rPr>
              <w:t xml:space="preserve">. čestica)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98" w14:textId="77777777" w:rsidR="000929C8" w:rsidRPr="009E60ED" w:rsidRDefault="000929C8" w:rsidP="00683B83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</w:tbl>
    <w:p w14:paraId="4AE8426F" w14:textId="77777777" w:rsidR="0003545F" w:rsidRDefault="0003545F" w:rsidP="000929C8">
      <w:pPr>
        <w:rPr>
          <w:sz w:val="20"/>
          <w:szCs w:val="20"/>
        </w:rPr>
      </w:pPr>
    </w:p>
    <w:p w14:paraId="5AE8A658" w14:textId="77777777" w:rsidR="00567BC8" w:rsidRDefault="00567BC8" w:rsidP="0003545F">
      <w:pPr>
        <w:contextualSpacing/>
        <w:jc w:val="center"/>
        <w:rPr>
          <w:b/>
          <w:bCs/>
          <w:sz w:val="20"/>
          <w:szCs w:val="20"/>
        </w:rPr>
      </w:pPr>
    </w:p>
    <w:p w14:paraId="4F9F6151" w14:textId="77777777" w:rsidR="00567BC8" w:rsidRDefault="00567BC8" w:rsidP="0003545F">
      <w:pPr>
        <w:contextualSpacing/>
        <w:jc w:val="center"/>
        <w:rPr>
          <w:b/>
          <w:bCs/>
          <w:sz w:val="20"/>
          <w:szCs w:val="20"/>
        </w:rPr>
      </w:pPr>
    </w:p>
    <w:p w14:paraId="4B49672D" w14:textId="2A426166" w:rsidR="0003545F" w:rsidRPr="000C1D0A" w:rsidRDefault="0003545F" w:rsidP="0003545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5A0814CB" w14:textId="01EDC790" w:rsidR="0003545F" w:rsidRDefault="0003545F" w:rsidP="0003545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69134E">
        <w:rPr>
          <w:b/>
          <w:bCs/>
          <w:sz w:val="20"/>
          <w:szCs w:val="20"/>
        </w:rPr>
        <w:t>,</w:t>
      </w:r>
      <w:r w:rsidRPr="000C1D0A">
        <w:rPr>
          <w:b/>
          <w:bCs/>
          <w:sz w:val="20"/>
          <w:szCs w:val="20"/>
        </w:rPr>
        <w:t xml:space="preserve"> 2019/316</w:t>
      </w:r>
      <w:r w:rsidR="0069134E">
        <w:rPr>
          <w:b/>
          <w:bCs/>
          <w:sz w:val="20"/>
          <w:szCs w:val="20"/>
        </w:rPr>
        <w:t xml:space="preserve"> i 2024/3118</w:t>
      </w:r>
    </w:p>
    <w:p w14:paraId="03129BB9" w14:textId="77777777" w:rsidR="0003545F" w:rsidRDefault="0003545F" w:rsidP="0003545F">
      <w:pPr>
        <w:contextualSpacing/>
        <w:rPr>
          <w:b/>
          <w:bCs/>
          <w:sz w:val="20"/>
          <w:szCs w:val="20"/>
        </w:rPr>
      </w:pPr>
    </w:p>
    <w:p w14:paraId="7BECB1DD" w14:textId="47EBEFA9" w:rsidR="0003545F" w:rsidRPr="00F30080" w:rsidRDefault="0003545F" w:rsidP="0003545F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69134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9134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69134E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69134E">
        <w:rPr>
          <w:b/>
          <w:bCs/>
          <w:sz w:val="20"/>
          <w:szCs w:val="20"/>
        </w:rPr>
        <w:t xml:space="preserve"> i 2024/3118 od 10. prosinca 2024. o izmjeni Uredbe (EU) broj 1408/2013</w:t>
      </w:r>
      <w:r w:rsidRPr="00F30080">
        <w:rPr>
          <w:sz w:val="20"/>
          <w:szCs w:val="20"/>
        </w:rPr>
        <w:t xml:space="preserve"> o primjeni član</w:t>
      </w:r>
      <w:r w:rsidR="0069134E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69134E">
        <w:rPr>
          <w:sz w:val="20"/>
          <w:szCs w:val="20"/>
        </w:rPr>
        <w:t xml:space="preserve">potpore </w:t>
      </w:r>
      <w:r w:rsidRPr="00F30080">
        <w:rPr>
          <w:sz w:val="20"/>
          <w:szCs w:val="20"/>
        </w:rPr>
        <w:t xml:space="preserve">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Pr="00F30080">
        <w:rPr>
          <w:sz w:val="20"/>
          <w:szCs w:val="20"/>
        </w:rPr>
        <w:t xml:space="preserve"> </w:t>
      </w:r>
      <w:r w:rsidR="0069134E">
        <w:rPr>
          <w:sz w:val="20"/>
          <w:szCs w:val="20"/>
        </w:rPr>
        <w:t>u poljoprivrednom sektoru.</w:t>
      </w:r>
    </w:p>
    <w:p w14:paraId="42706B31" w14:textId="66CD901D" w:rsidR="0003545F" w:rsidRPr="00F30080" w:rsidRDefault="0003545F" w:rsidP="0003545F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="0089189B" w:rsidRPr="0089189B">
        <w:rPr>
          <w:b/>
          <w:bCs/>
          <w:sz w:val="20"/>
          <w:szCs w:val="20"/>
        </w:rPr>
        <w:t>I</w:t>
      </w:r>
      <w:r w:rsidRPr="0089189B">
        <w:rPr>
          <w:b/>
          <w:bCs/>
          <w:sz w:val="20"/>
          <w:szCs w:val="20"/>
        </w:rPr>
        <w:t>ZJAVE</w:t>
      </w:r>
      <w:r w:rsidR="0089189B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69134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89189B">
        <w:rPr>
          <w:sz w:val="20"/>
          <w:szCs w:val="20"/>
        </w:rPr>
        <w:t>da</w:t>
      </w:r>
      <w:r w:rsidR="00433CCD">
        <w:rPr>
          <w:sz w:val="20"/>
          <w:szCs w:val="20"/>
        </w:rPr>
        <w:t>tuma</w:t>
      </w:r>
      <w:r w:rsidR="0089189B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6DCD039A" w14:textId="77777777" w:rsidR="0003545F" w:rsidRPr="00F30080" w:rsidRDefault="0003545F" w:rsidP="0003545F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6D100BC0" w14:textId="6F73BEC5" w:rsidR="0003545F" w:rsidRPr="00F30080" w:rsidRDefault="0003545F" w:rsidP="0003545F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D37615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69134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69134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1B9FB8AB" w14:textId="77777777" w:rsidR="0003545F" w:rsidRDefault="0003545F" w:rsidP="0003545F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9258DD" w14:paraId="264641FE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DB72" w14:textId="77777777" w:rsidR="009258DD" w:rsidRDefault="009258DD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5DD0" w14:textId="77777777" w:rsidR="009258DD" w:rsidRDefault="009258DD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AD49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9041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D313" w14:textId="7669B733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4423D6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258DD" w14:paraId="066BD42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B9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E5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6A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D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0F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12800003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EFC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76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6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320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61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4EA19D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1A8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E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1D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ED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2F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79FC597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F4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2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77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A8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EFF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5F8966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F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F0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77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5C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B0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5988A0D9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07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B4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95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8E0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17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403E7285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B4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86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B8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707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31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6AF9ED66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0F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098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CA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E9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C4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355CA988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CF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8D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E7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8A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91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0D498DDF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63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3E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3F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9A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FA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21A6A8F2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9B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FE1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B2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3BC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AD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5BDB7D0A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70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D0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73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3D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AF9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6B6B390E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8C5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2C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1B2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11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D5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086A8394" w14:textId="77777777" w:rsidTr="009258D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BEBF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6E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29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5EB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626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  <w:tr w:rsidR="009258DD" w14:paraId="17609899" w14:textId="77777777" w:rsidTr="009258DD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FF89" w14:textId="77777777" w:rsidR="009258DD" w:rsidRDefault="009258D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3B4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0D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FBA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A93" w14:textId="77777777" w:rsidR="009258DD" w:rsidRDefault="009258DD">
            <w:pPr>
              <w:rPr>
                <w:rFonts w:ascii="Arial" w:hAnsi="Arial" w:cs="Arial"/>
                <w:bCs/>
              </w:rPr>
            </w:pPr>
          </w:p>
        </w:tc>
      </w:tr>
    </w:tbl>
    <w:p w14:paraId="6FCAEE56" w14:textId="72E6BBA6" w:rsidR="009258DD" w:rsidRDefault="009258DD" w:rsidP="009258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4423D6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4423D6">
        <w:rPr>
          <w:b/>
          <w:bCs/>
          <w:sz w:val="20"/>
          <w:szCs w:val="20"/>
        </w:rPr>
        <w:t>KN</w:t>
      </w:r>
    </w:p>
    <w:p w14:paraId="696A39ED" w14:textId="77777777" w:rsidR="00C61F7B" w:rsidRDefault="00C61F7B" w:rsidP="0003545F">
      <w:pPr>
        <w:contextualSpacing/>
        <w:jc w:val="both"/>
        <w:rPr>
          <w:sz w:val="20"/>
          <w:szCs w:val="20"/>
        </w:rPr>
      </w:pPr>
    </w:p>
    <w:p w14:paraId="6B21164E" w14:textId="77777777" w:rsidR="0031454E" w:rsidRDefault="0031454E" w:rsidP="0003545F">
      <w:pPr>
        <w:contextualSpacing/>
        <w:jc w:val="both"/>
        <w:rPr>
          <w:sz w:val="20"/>
          <w:szCs w:val="20"/>
        </w:rPr>
      </w:pPr>
    </w:p>
    <w:p w14:paraId="10B3FE6B" w14:textId="77777777" w:rsidR="0031454E" w:rsidRDefault="0031454E" w:rsidP="0003545F">
      <w:pPr>
        <w:contextualSpacing/>
        <w:jc w:val="both"/>
        <w:rPr>
          <w:sz w:val="20"/>
          <w:szCs w:val="20"/>
        </w:rPr>
      </w:pPr>
    </w:p>
    <w:p w14:paraId="4470B396" w14:textId="0A513BA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2A652F1" w14:textId="7777777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31C8AC09" w14:textId="77777777" w:rsidR="0003545F" w:rsidRDefault="0003545F" w:rsidP="0003545F">
      <w:pPr>
        <w:contextualSpacing/>
        <w:jc w:val="both"/>
        <w:rPr>
          <w:sz w:val="20"/>
          <w:szCs w:val="20"/>
        </w:rPr>
      </w:pPr>
    </w:p>
    <w:p w14:paraId="7A7CAFDB" w14:textId="77777777" w:rsidR="0003545F" w:rsidRDefault="0003545F" w:rsidP="000354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32CA0419" w14:textId="77777777" w:rsidR="00B93AFF" w:rsidRDefault="00B93AFF" w:rsidP="0003545F">
      <w:pPr>
        <w:contextualSpacing/>
        <w:rPr>
          <w:rFonts w:cs="Arial"/>
          <w:b/>
          <w:sz w:val="16"/>
          <w:szCs w:val="16"/>
        </w:rPr>
      </w:pPr>
    </w:p>
    <w:p w14:paraId="0FA5D8C5" w14:textId="21C8E370" w:rsidR="0003545F" w:rsidRPr="00D93419" w:rsidRDefault="0003545F" w:rsidP="0003545F">
      <w:pPr>
        <w:contextualSpacing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Uz zahtjev je  potrebno priložiti sljedeće dokumente:</w:t>
      </w:r>
    </w:p>
    <w:p w14:paraId="6879A92C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osobne iskaznice - za fizičke osobe,</w:t>
      </w:r>
    </w:p>
    <w:p w14:paraId="1E5BF240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upis u odgovarajući registar - za pravne osobe,</w:t>
      </w:r>
    </w:p>
    <w:p w14:paraId="48693EFE" w14:textId="26A78545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03B074DF" w14:textId="79AB45AB" w:rsidR="004F02CA" w:rsidRDefault="004F02CA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Preslika dokaza o broju pčelinih zajednica</w:t>
      </w:r>
      <w:r w:rsidR="00DB79AA" w:rsidRPr="00D93419">
        <w:rPr>
          <w:rFonts w:cs="Arial"/>
          <w:b/>
          <w:sz w:val="16"/>
          <w:szCs w:val="16"/>
        </w:rPr>
        <w:t xml:space="preserve"> (godišnja dojava broja pčelinjih zajednica  za tekuću godinu</w:t>
      </w:r>
      <w:r w:rsidR="00765A48">
        <w:rPr>
          <w:rFonts w:cs="Arial"/>
          <w:b/>
          <w:sz w:val="16"/>
          <w:szCs w:val="16"/>
        </w:rPr>
        <w:t>)</w:t>
      </w:r>
    </w:p>
    <w:p w14:paraId="6DBFA852" w14:textId="3C7C5B6D" w:rsidR="00765A48" w:rsidRPr="00D93419" w:rsidRDefault="00765A48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Potvrda Hrvatskog pčelarskog saveza o broju pčelinjih zajednica</w:t>
      </w:r>
    </w:p>
    <w:p w14:paraId="143A8836" w14:textId="4E68F234" w:rsidR="0003545F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Žiro račun</w:t>
      </w:r>
      <w:r w:rsidR="00765A48">
        <w:rPr>
          <w:rFonts w:cs="Arial"/>
          <w:b/>
          <w:sz w:val="16"/>
          <w:szCs w:val="16"/>
        </w:rPr>
        <w:t xml:space="preserve"> ili tekući račun</w:t>
      </w:r>
      <w:r w:rsidRPr="00D93419">
        <w:rPr>
          <w:rFonts w:cs="Arial"/>
          <w:b/>
          <w:sz w:val="16"/>
          <w:szCs w:val="16"/>
        </w:rPr>
        <w:t xml:space="preserve"> s IBAN brojem</w:t>
      </w:r>
    </w:p>
    <w:p w14:paraId="1CE7D866" w14:textId="0527AEF4" w:rsidR="00765A48" w:rsidRPr="00765A48" w:rsidRDefault="00765A48" w:rsidP="00410A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65A48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B93AFF">
        <w:rPr>
          <w:rFonts w:cs="Arial"/>
          <w:b/>
          <w:sz w:val="16"/>
          <w:szCs w:val="16"/>
        </w:rPr>
        <w:t xml:space="preserve">i </w:t>
      </w:r>
      <w:r w:rsidRPr="00765A48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24882FDF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D93419">
        <w:rPr>
          <w:b/>
          <w:sz w:val="16"/>
          <w:szCs w:val="16"/>
        </w:rPr>
        <w:t>Potvrda Porezne uprave o  stanju poreznog duga  (dugovanja za javna davanja)</w:t>
      </w:r>
    </w:p>
    <w:p w14:paraId="17A156F4" w14:textId="77777777" w:rsidR="0003545F" w:rsidRPr="00D93419" w:rsidRDefault="0003545F" w:rsidP="0003545F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D93419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0875F4C1" w14:textId="77777777" w:rsidR="00DB79AA" w:rsidRPr="00D93419" w:rsidRDefault="00DB79AA" w:rsidP="0003545F">
      <w:pPr>
        <w:rPr>
          <w:rFonts w:cs="Arial"/>
          <w:b/>
          <w:sz w:val="16"/>
          <w:szCs w:val="16"/>
        </w:rPr>
      </w:pPr>
    </w:p>
    <w:p w14:paraId="23B7825A" w14:textId="0326F447" w:rsidR="0003545F" w:rsidRPr="000F2813" w:rsidRDefault="0003545F" w:rsidP="0003545F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5210806D" w14:textId="22567E82" w:rsidR="0003545F" w:rsidRDefault="0003545F" w:rsidP="0003545F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765A48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5E1BA53F" w14:textId="77777777" w:rsidR="0003545F" w:rsidRPr="00D20755" w:rsidRDefault="0003545F" w:rsidP="0003545F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659F3EF2" w14:textId="77777777" w:rsidR="0003545F" w:rsidRPr="00D93419" w:rsidRDefault="0003545F" w:rsidP="0003545F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3419">
        <w:rPr>
          <w:b/>
          <w:bCs/>
          <w:sz w:val="20"/>
          <w:szCs w:val="20"/>
        </w:rPr>
        <w:t xml:space="preserve">        PODNOSITELJ ZAHTJEVA</w:t>
      </w:r>
    </w:p>
    <w:p w14:paraId="761A7B0B" w14:textId="77777777" w:rsidR="00765A48" w:rsidRPr="005A6D1D" w:rsidRDefault="00765A48" w:rsidP="00765A48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70EF5BF0" w14:textId="77777777" w:rsidR="00765A48" w:rsidRPr="005A6D1D" w:rsidRDefault="00765A48" w:rsidP="00765A48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                          popunjavanju na računalu ili za ispis na pisaču </w:t>
      </w:r>
      <w:r w:rsidRPr="00997D59">
        <w:rPr>
          <w:b/>
          <w:sz w:val="20"/>
          <w:szCs w:val="20"/>
          <w:u w:val="single"/>
        </w:rPr>
        <w:t>i podnositelj  potpisuje sve stranice</w:t>
      </w:r>
      <w:r w:rsidRPr="005A6D1D">
        <w:rPr>
          <w:b/>
          <w:sz w:val="20"/>
          <w:szCs w:val="20"/>
        </w:rPr>
        <w:t xml:space="preserve">  </w:t>
      </w:r>
    </w:p>
    <w:p w14:paraId="29A70BA3" w14:textId="77777777" w:rsidR="00765A48" w:rsidRDefault="00765A48" w:rsidP="00765A48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                          </w:t>
      </w:r>
      <w:r w:rsidRPr="00997D59">
        <w:rPr>
          <w:b/>
          <w:sz w:val="20"/>
          <w:szCs w:val="20"/>
          <w:u w:val="single"/>
        </w:rPr>
        <w:t>jedinstvenog obrasca zahtjeva</w:t>
      </w:r>
      <w:r w:rsidRPr="005A6D1D">
        <w:rPr>
          <w:b/>
          <w:sz w:val="20"/>
          <w:szCs w:val="20"/>
        </w:rPr>
        <w:t>.</w:t>
      </w:r>
    </w:p>
    <w:p w14:paraId="293EBAAF" w14:textId="77777777" w:rsidR="0003545F" w:rsidRDefault="0003545F" w:rsidP="0003545F">
      <w:pPr>
        <w:contextualSpacing/>
        <w:rPr>
          <w:b/>
          <w:sz w:val="20"/>
          <w:szCs w:val="20"/>
        </w:rPr>
      </w:pPr>
    </w:p>
    <w:p w14:paraId="09A0146B" w14:textId="77777777" w:rsidR="0003545F" w:rsidRDefault="0003545F" w:rsidP="0003545F">
      <w:pPr>
        <w:contextualSpacing/>
        <w:jc w:val="center"/>
        <w:rPr>
          <w:b/>
          <w:sz w:val="20"/>
          <w:szCs w:val="20"/>
        </w:rPr>
      </w:pPr>
    </w:p>
    <w:p w14:paraId="3045A9F9" w14:textId="77777777" w:rsidR="00AB4C5C" w:rsidRDefault="00AB4C5C" w:rsidP="00AB4C5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7B966FD3" w14:textId="6F3E58D5" w:rsidR="00AB4C5C" w:rsidRDefault="00AB4C5C" w:rsidP="00AB4C5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69134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12D8DDB6" w14:textId="77777777" w:rsidR="0003545F" w:rsidRDefault="0003545F" w:rsidP="0003545F"/>
    <w:p w14:paraId="59347F9D" w14:textId="6BF5AC84" w:rsidR="000929C8" w:rsidRDefault="000929C8" w:rsidP="000929C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929C8" w:rsidSect="0031644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D2D3" w14:textId="77777777" w:rsidR="008C3BDB" w:rsidRDefault="008C3BDB" w:rsidP="0069134E">
      <w:pPr>
        <w:spacing w:after="0" w:line="240" w:lineRule="auto"/>
      </w:pPr>
      <w:r>
        <w:separator/>
      </w:r>
    </w:p>
  </w:endnote>
  <w:endnote w:type="continuationSeparator" w:id="0">
    <w:p w14:paraId="5CEF2845" w14:textId="77777777" w:rsidR="008C3BDB" w:rsidRDefault="008C3BDB" w:rsidP="0069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BA84" w14:textId="77777777" w:rsidR="008C3BDB" w:rsidRDefault="008C3BDB" w:rsidP="0069134E">
      <w:pPr>
        <w:spacing w:after="0" w:line="240" w:lineRule="auto"/>
      </w:pPr>
      <w:r>
        <w:separator/>
      </w:r>
    </w:p>
  </w:footnote>
  <w:footnote w:type="continuationSeparator" w:id="0">
    <w:p w14:paraId="29C1D4EB" w14:textId="77777777" w:rsidR="008C3BDB" w:rsidRDefault="008C3BDB" w:rsidP="0069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C19"/>
    <w:multiLevelType w:val="hybridMultilevel"/>
    <w:tmpl w:val="9CB2C2C2"/>
    <w:lvl w:ilvl="0" w:tplc="B30C87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135076">
    <w:abstractNumId w:val="1"/>
  </w:num>
  <w:num w:numId="2" w16cid:durableId="71003798">
    <w:abstractNumId w:val="3"/>
  </w:num>
  <w:num w:numId="3" w16cid:durableId="457182722">
    <w:abstractNumId w:val="0"/>
  </w:num>
  <w:num w:numId="4" w16cid:durableId="57933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8"/>
    <w:rsid w:val="0003545F"/>
    <w:rsid w:val="0004207A"/>
    <w:rsid w:val="0008765C"/>
    <w:rsid w:val="000929C8"/>
    <w:rsid w:val="000C1593"/>
    <w:rsid w:val="000F232D"/>
    <w:rsid w:val="001C589A"/>
    <w:rsid w:val="0025580C"/>
    <w:rsid w:val="002B140C"/>
    <w:rsid w:val="002C27F5"/>
    <w:rsid w:val="002C4EC0"/>
    <w:rsid w:val="0031454E"/>
    <w:rsid w:val="00316443"/>
    <w:rsid w:val="00374399"/>
    <w:rsid w:val="0038396F"/>
    <w:rsid w:val="0038781C"/>
    <w:rsid w:val="003D439F"/>
    <w:rsid w:val="003E7924"/>
    <w:rsid w:val="003F322E"/>
    <w:rsid w:val="00402A0D"/>
    <w:rsid w:val="00433CCD"/>
    <w:rsid w:val="004423D6"/>
    <w:rsid w:val="0047089C"/>
    <w:rsid w:val="004A26AC"/>
    <w:rsid w:val="004F02CA"/>
    <w:rsid w:val="004F0AFF"/>
    <w:rsid w:val="004F3828"/>
    <w:rsid w:val="005028DC"/>
    <w:rsid w:val="00513B9B"/>
    <w:rsid w:val="00527FC0"/>
    <w:rsid w:val="00567BC8"/>
    <w:rsid w:val="00575BAB"/>
    <w:rsid w:val="0060152F"/>
    <w:rsid w:val="00603A62"/>
    <w:rsid w:val="006304CD"/>
    <w:rsid w:val="0063321C"/>
    <w:rsid w:val="0069134E"/>
    <w:rsid w:val="006A7EC3"/>
    <w:rsid w:val="00745A0F"/>
    <w:rsid w:val="00765A48"/>
    <w:rsid w:val="007712E3"/>
    <w:rsid w:val="00771746"/>
    <w:rsid w:val="0089189B"/>
    <w:rsid w:val="00891C4A"/>
    <w:rsid w:val="008C3BDB"/>
    <w:rsid w:val="009258DD"/>
    <w:rsid w:val="009B483C"/>
    <w:rsid w:val="009D4824"/>
    <w:rsid w:val="00A344D1"/>
    <w:rsid w:val="00A80A32"/>
    <w:rsid w:val="00AB4C5C"/>
    <w:rsid w:val="00AE1ACE"/>
    <w:rsid w:val="00B669E3"/>
    <w:rsid w:val="00B671C4"/>
    <w:rsid w:val="00B7000E"/>
    <w:rsid w:val="00B85AC6"/>
    <w:rsid w:val="00B93AFF"/>
    <w:rsid w:val="00BA5FB2"/>
    <w:rsid w:val="00C07496"/>
    <w:rsid w:val="00C61F7B"/>
    <w:rsid w:val="00C9420F"/>
    <w:rsid w:val="00CA064B"/>
    <w:rsid w:val="00CC1057"/>
    <w:rsid w:val="00D31556"/>
    <w:rsid w:val="00D37615"/>
    <w:rsid w:val="00D547D1"/>
    <w:rsid w:val="00D7289B"/>
    <w:rsid w:val="00D93419"/>
    <w:rsid w:val="00DA6477"/>
    <w:rsid w:val="00DB79AA"/>
    <w:rsid w:val="00E04A95"/>
    <w:rsid w:val="00E13775"/>
    <w:rsid w:val="00E1598A"/>
    <w:rsid w:val="00E244B9"/>
    <w:rsid w:val="00E27FCF"/>
    <w:rsid w:val="00E90E46"/>
    <w:rsid w:val="00F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F46"/>
  <w15:docId w15:val="{8D50F48E-EA25-43BC-AF63-D714D795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9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9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9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A26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34E"/>
  </w:style>
  <w:style w:type="paragraph" w:styleId="Podnoje">
    <w:name w:val="footer"/>
    <w:basedOn w:val="Normal"/>
    <w:link w:val="PodnojeChar"/>
    <w:uiPriority w:val="99"/>
    <w:unhideWhenUsed/>
    <w:rsid w:val="00691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52</cp:revision>
  <cp:lastPrinted>2024-06-19T11:41:00Z</cp:lastPrinted>
  <dcterms:created xsi:type="dcterms:W3CDTF">2018-08-07T07:42:00Z</dcterms:created>
  <dcterms:modified xsi:type="dcterms:W3CDTF">2026-01-09T10:55:00Z</dcterms:modified>
</cp:coreProperties>
</file>